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712F66" w:rsidRDefault="003B7822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12F66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page">
              <wp:align>left</wp:align>
            </wp:positionH>
            <wp:positionV relativeFrom="paragraph">
              <wp:posOffset>-718820</wp:posOffset>
            </wp:positionV>
            <wp:extent cx="7567219" cy="175260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76396" cy="17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B5F" w:rsidRPr="00712F66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-614045</wp:posOffset>
            </wp:positionV>
            <wp:extent cx="7623448" cy="1400175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712F66" w:rsidRDefault="00620682" w:rsidP="00634285">
      <w:pPr>
        <w:spacing w:line="0" w:lineRule="atLeast"/>
        <w:jc w:val="both"/>
      </w:pPr>
      <w:r w:rsidRPr="00712F66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712F66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712F6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712F66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712F66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92514" w:rsidRDefault="00F92514" w:rsidP="0075487B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5103E3" w:rsidRPr="005103E3" w:rsidRDefault="00F62342" w:rsidP="005103E3">
      <w:pPr>
        <w:spacing w:before="120" w:line="300" w:lineRule="exact"/>
        <w:ind w:right="-198"/>
        <w:jc w:val="right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</w:p>
    <w:p w:rsidR="003B7822" w:rsidRPr="00F92514" w:rsidRDefault="00F92514" w:rsidP="00691AAF">
      <w:pPr>
        <w:spacing w:before="120" w:line="300" w:lineRule="exact"/>
        <w:ind w:right="-198"/>
        <w:jc w:val="both"/>
        <w:rPr>
          <w:rFonts w:ascii="Trebuchet MS" w:eastAsia="Times New Roman" w:hAnsi="Trebuchet MS" w:cs="Times New Roman"/>
          <w:b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  <w:r w:rsidR="00DD67C9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ab/>
      </w:r>
    </w:p>
    <w:p w:rsidR="00CA1FAE" w:rsidRPr="005A5AF1" w:rsidRDefault="00CA1FAE" w:rsidP="005A5AF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Semnare</w:t>
      </w:r>
      <w:r w:rsidR="0075487B"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a c</w:t>
      </w:r>
      <w:r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ontract</w:t>
      </w:r>
      <w:r w:rsidR="0075487B"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ului</w:t>
      </w:r>
      <w:r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 de finanțare</w:t>
      </w:r>
    </w:p>
    <w:p w:rsidR="00FC2A87" w:rsidRPr="005A5AF1" w:rsidRDefault="00546575" w:rsidP="005A5AF1">
      <w:pPr>
        <w:ind w:left="187" w:right="-115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„</w:t>
      </w:r>
      <w:r w:rsidR="00FC2A87"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Lucrări de infrastructură portuară Cheu Dana 32 Port Docuri</w:t>
      </w:r>
    </w:p>
    <w:p w:rsidR="009F4441" w:rsidRPr="005A5AF1" w:rsidRDefault="00FC2A87" w:rsidP="005A5AF1">
      <w:pPr>
        <w:ind w:left="187" w:right="-115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Galați</w:t>
      </w:r>
      <w:r w:rsidR="00546575" w:rsidRPr="005A5AF1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”</w:t>
      </w:r>
    </w:p>
    <w:p w:rsidR="00256591" w:rsidRPr="005A5AF1" w:rsidRDefault="00256591" w:rsidP="005A5AF1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en-US"/>
        </w:rPr>
      </w:pPr>
    </w:p>
    <w:p w:rsidR="00CA1FAE" w:rsidRPr="005A5AF1" w:rsidRDefault="0098437A" w:rsidP="005A5AF1">
      <w:pPr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U</w:t>
      </w:r>
      <w:r w:rsidR="00E56B8B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n nou proiect cu finanțare europeană contractat în cadrul POIM 2014 -2020 – Programul Operațional Infrastructură Mare în județul Galați. </w:t>
      </w:r>
      <w:r w:rsidR="00F6234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În data de 18 noiembrie, </w:t>
      </w:r>
      <w:bookmarkStart w:id="0" w:name="_GoBack"/>
      <w:bookmarkEnd w:id="0"/>
      <w:r w:rsidR="00500574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Ministerul</w:t>
      </w:r>
      <w:r w:rsidR="006E5A09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00574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Transporturilor, Infrastructurii și Comunicațiilor</w:t>
      </w:r>
      <w:r w:rsidR="002B564A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</w:t>
      </w:r>
      <w:r w:rsidR="006E5A09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în calitate de Organism Intermediar pentru Transport</w:t>
      </w:r>
      <w:r w:rsidR="00843BEF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A1FAE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și </w:t>
      </w:r>
      <w:r w:rsidR="00500574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Compania Națională</w:t>
      </w:r>
      <w:r w:rsidR="00FC2A87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Administrația Porturilor Dunării Maritime SA</w:t>
      </w:r>
      <w:r w:rsidR="00CA1FAE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, </w:t>
      </w:r>
      <w:r w:rsidR="00062E68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în calitate de beneficiar al finanțării nerambursabile alocate în cadrul Programului Operațional Infrastructură Mare 2014-2020, au încheiat contractul de finanțare cu titlul „Lucrări de infrastructură portuară Cheu Dana 32 Port Docuri Galați”, cod SMIS 131354.</w:t>
      </w:r>
    </w:p>
    <w:p w:rsidR="002B564A" w:rsidRPr="005A5AF1" w:rsidRDefault="002B564A" w:rsidP="005A5AF1">
      <w:pPr>
        <w:ind w:right="-115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</w:p>
    <w:p w:rsidR="006834A2" w:rsidRPr="005A5AF1" w:rsidRDefault="004C6A5B" w:rsidP="005A5AF1">
      <w:pPr>
        <w:ind w:right="-115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Obiectivul </w:t>
      </w:r>
      <w:r w:rsidR="00A6412E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implementării acestui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proiect </w:t>
      </w:r>
      <w:r w:rsidR="00A6412E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vizeaz</w:t>
      </w:r>
      <w:r w:rsidR="00E56B8B" w:rsidRPr="005A5AF1">
        <w:rPr>
          <w:rFonts w:ascii="Trebuchet MS" w:hAnsi="Trebuchet MS"/>
          <w:sz w:val="22"/>
          <w:szCs w:val="22"/>
          <w:shd w:val="clear" w:color="auto" w:fill="FCFDFD"/>
        </w:rPr>
        <w:t xml:space="preserve">ă </w:t>
      </w:r>
      <w:r w:rsidR="00392BC7" w:rsidRPr="005A5AF1">
        <w:rPr>
          <w:rFonts w:ascii="Trebuchet MS" w:hAnsi="Trebuchet MS"/>
          <w:sz w:val="22"/>
          <w:szCs w:val="22"/>
          <w:shd w:val="clear" w:color="auto" w:fill="FCFDFD"/>
        </w:rPr>
        <w:t>îmbunătățirea sistemului de transport maritim prin mo</w:t>
      </w:r>
      <w:r w:rsidR="00361C7A">
        <w:rPr>
          <w:rFonts w:ascii="Trebuchet MS" w:hAnsi="Trebuchet MS"/>
          <w:sz w:val="22"/>
          <w:szCs w:val="22"/>
          <w:shd w:val="clear" w:color="auto" w:fill="FCFDFD"/>
        </w:rPr>
        <w:t>dernizarea cheului existent la d</w:t>
      </w:r>
      <w:r w:rsidR="00392BC7" w:rsidRPr="005A5AF1">
        <w:rPr>
          <w:rFonts w:ascii="Trebuchet MS" w:hAnsi="Trebuchet MS"/>
          <w:sz w:val="22"/>
          <w:szCs w:val="22"/>
          <w:shd w:val="clear" w:color="auto" w:fill="FCFDFD"/>
        </w:rPr>
        <w:t>ana 32, astfel încât să se permită acostarea directă a navelor și creșterea eficienței operațiilor de încărcare-descărcare a navelor.</w:t>
      </w:r>
    </w:p>
    <w:p w:rsidR="00DD67C9" w:rsidRPr="005A5AF1" w:rsidRDefault="00DD67C9" w:rsidP="005A5AF1">
      <w:pPr>
        <w:ind w:right="-115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</w:p>
    <w:p w:rsidR="00DD67C9" w:rsidRPr="005A5AF1" w:rsidRDefault="006E5A09" w:rsidP="005A5AF1">
      <w:pPr>
        <w:ind w:right="-115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Valoarea totală a proiectului este de </w:t>
      </w:r>
      <w:r w:rsidR="00EA5317" w:rsidRPr="005A5AF1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25,245,622.59 lei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, din care valoarea totală eligibilă, finanțată prin Programul </w:t>
      </w:r>
      <w:r w:rsidR="006834A2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Operațional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Infrastructură Mare 2014-2020, este de</w:t>
      </w:r>
      <w:r w:rsidR="009842EB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21.282.154,00 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lei (</w:t>
      </w:r>
      <w:r w:rsidR="009F4441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8</w:t>
      </w:r>
      <w:r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5% din valoarea totală eligibilă aprobată – </w:t>
      </w:r>
      <w:r w:rsidR="000D75C3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18.089.830,90</w:t>
      </w:r>
      <w:r w:rsidR="009842EB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lei este asigurată din Fondul </w:t>
      </w:r>
      <w:r w:rsidR="006834A2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de Coeziune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, iar </w:t>
      </w:r>
      <w:r w:rsidR="009F4441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1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5% în valoare de 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3.192.323,10</w:t>
      </w:r>
      <w:r w:rsidR="009842EB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lei va fi finanțată din bugetul </w:t>
      </w:r>
      <w:r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beneficiarului</w:t>
      </w:r>
      <w:r w:rsidR="00A90960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prin bugetul de stat</w:t>
      </w:r>
      <w:r w:rsidR="00D451E6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) și necesită </w:t>
      </w:r>
      <w:r w:rsidR="000D75C3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 perioadă de implementare de 72</w:t>
      </w:r>
      <w:r w:rsidR="00D451E6" w:rsidRPr="005A5AF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luni, </w:t>
      </w: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respectiv între </w:t>
      </w:r>
      <w:r w:rsidR="009842EB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data de 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23.02.2017</w:t>
      </w:r>
      <w:r w:rsidR="009842EB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și 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31.01.2023</w:t>
      </w:r>
      <w:r w:rsidR="002C53C0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.</w:t>
      </w:r>
    </w:p>
    <w:p w:rsidR="00D2105F" w:rsidRPr="005A5AF1" w:rsidRDefault="00313399" w:rsidP="005A5AF1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Investiția presupune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realizarea unui cheu vertical în lungime de 70 ml, în scopul mode</w:t>
      </w:r>
      <w:r w:rsidR="009A1B70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rnizării frontului de acostare ș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i sporirii dim</w:t>
      </w:r>
      <w:r w:rsidR="009A1B70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ensiunii/capacită</w:t>
      </w:r>
      <w:r w:rsidR="00657AB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ții navelor ca</w:t>
      </w:r>
      <w:r w:rsidR="000D75C3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re pot acosta la cheu.</w:t>
      </w:r>
    </w:p>
    <w:p w:rsidR="001C4A36" w:rsidRPr="005A5AF1" w:rsidRDefault="001C4A36" w:rsidP="005A5AF1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Proiect cofinanțat din Fondul de Coeziune prin Programul Operațional Infrastructură Mare 2014-2020.</w:t>
      </w:r>
    </w:p>
    <w:p w:rsidR="000D75C3" w:rsidRPr="005A5AF1" w:rsidRDefault="000D75C3" w:rsidP="005A5AF1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</w:p>
    <w:p w:rsidR="000D75C3" w:rsidRPr="005A5AF1" w:rsidRDefault="000D75C3" w:rsidP="005A5AF1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</w:p>
    <w:p w:rsidR="00B16082" w:rsidRPr="005A5AF1" w:rsidRDefault="00B16082" w:rsidP="005A5AF1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Date de contact: Felix Corneliu ARDELEAN, Director General Organismul Intermediar pentru Transport, fax: 0372 825 570.</w:t>
      </w:r>
    </w:p>
    <w:p w:rsidR="00DD67C9" w:rsidRPr="005A5AF1" w:rsidRDefault="00DD67C9" w:rsidP="005A5AF1">
      <w:pPr>
        <w:spacing w:before="120" w:line="300" w:lineRule="exact"/>
        <w:ind w:right="-108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</w:p>
    <w:sectPr w:rsidR="00DD67C9" w:rsidRPr="005A5AF1" w:rsidSect="00B45273">
      <w:footerReference w:type="default" r:id="rId11"/>
      <w:pgSz w:w="11906" w:h="16838"/>
      <w:pgMar w:top="1417" w:right="1417" w:bottom="31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48" w:rsidRDefault="007A0848" w:rsidP="00AB1717">
      <w:r>
        <w:separator/>
      </w:r>
    </w:p>
  </w:endnote>
  <w:endnote w:type="continuationSeparator" w:id="0">
    <w:p w:rsidR="007A0848" w:rsidRDefault="007A084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22" w:rsidRDefault="003B7822" w:rsidP="003B7822">
    <w:pPr>
      <w:pStyle w:val="Footer"/>
      <w:jc w:val="center"/>
      <w:rPr>
        <w:rFonts w:ascii="Trebuchet MS" w:hAnsi="Trebuchet MS"/>
        <w:b/>
      </w:rPr>
    </w:pPr>
  </w:p>
  <w:p w:rsidR="003B7822" w:rsidRDefault="003B7822" w:rsidP="003B7822">
    <w:pPr>
      <w:pStyle w:val="Footer"/>
      <w:jc w:val="center"/>
      <w:rPr>
        <w:rFonts w:ascii="Trebuchet MS" w:hAnsi="Trebuchet MS"/>
        <w:b/>
      </w:rPr>
    </w:pPr>
  </w:p>
  <w:p w:rsidR="003B7822" w:rsidRDefault="003B7822" w:rsidP="003B7822">
    <w:pPr>
      <w:pStyle w:val="Footer"/>
      <w:jc w:val="center"/>
      <w:rPr>
        <w:rFonts w:ascii="Trebuchet MS" w:hAnsi="Trebuchet MS"/>
        <w:b/>
      </w:rPr>
    </w:pPr>
  </w:p>
  <w:p w:rsidR="003B7822" w:rsidRPr="003B7822" w:rsidRDefault="003B7822" w:rsidP="003B7822">
    <w:pPr>
      <w:pStyle w:val="Footer"/>
      <w:jc w:val="center"/>
      <w:rPr>
        <w:rFonts w:ascii="Trebuchet MS" w:hAnsi="Trebuchet MS"/>
        <w:b/>
      </w:rPr>
    </w:pPr>
    <w:r w:rsidRPr="003B7822">
      <w:rPr>
        <w:rFonts w:ascii="Trebuchet MS" w:hAnsi="Trebuchet MS"/>
        <w:b/>
      </w:rPr>
      <w:t>POIM 2014-2020</w:t>
    </w:r>
  </w:p>
  <w:p w:rsidR="003B7822" w:rsidRPr="003B7822" w:rsidRDefault="003B7822" w:rsidP="003B7822">
    <w:pPr>
      <w:pStyle w:val="Footer"/>
      <w:jc w:val="center"/>
      <w:rPr>
        <w:rFonts w:ascii="Trebuchet MS" w:hAnsi="Trebuchet MS"/>
        <w:b/>
      </w:rPr>
    </w:pPr>
    <w:r w:rsidRPr="003B7822">
      <w:rPr>
        <w:rFonts w:ascii="Trebuchet MS" w:hAnsi="Trebuchet MS"/>
        <w:b/>
      </w:rPr>
      <w:t>DIRECȚIA GENERALĂ ORGANISMUL INTERMEDIAR PENTRU TRANSPORT</w:t>
    </w:r>
  </w:p>
  <w:p w:rsidR="00AB1717" w:rsidRPr="001C4A36" w:rsidRDefault="00620682" w:rsidP="00EF6BCB">
    <w:pPr>
      <w:pStyle w:val="Footer"/>
      <w:jc w:val="center"/>
      <w:rPr>
        <w:rFonts w:ascii="Trebuchet MS" w:hAnsi="Trebuchet MS"/>
      </w:rPr>
    </w:pPr>
    <w:r w:rsidRPr="001C4A36">
      <w:rPr>
        <w:rFonts w:ascii="Trebuchet MS" w:hAnsi="Trebuchet MS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48" w:rsidRDefault="007A0848" w:rsidP="00AB1717">
      <w:r>
        <w:separator/>
      </w:r>
    </w:p>
  </w:footnote>
  <w:footnote w:type="continuationSeparator" w:id="0">
    <w:p w:rsidR="007A0848" w:rsidRDefault="007A0848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62E68"/>
    <w:rsid w:val="00094DDC"/>
    <w:rsid w:val="000C2E11"/>
    <w:rsid w:val="000D75C3"/>
    <w:rsid w:val="000E2DE4"/>
    <w:rsid w:val="000E4402"/>
    <w:rsid w:val="000E4750"/>
    <w:rsid w:val="000F3DAC"/>
    <w:rsid w:val="000F4924"/>
    <w:rsid w:val="00117AB0"/>
    <w:rsid w:val="00132699"/>
    <w:rsid w:val="001415D9"/>
    <w:rsid w:val="0016643A"/>
    <w:rsid w:val="00180456"/>
    <w:rsid w:val="001C4A36"/>
    <w:rsid w:val="001E122F"/>
    <w:rsid w:val="001E65EA"/>
    <w:rsid w:val="002164D5"/>
    <w:rsid w:val="0023057F"/>
    <w:rsid w:val="00246A92"/>
    <w:rsid w:val="00256591"/>
    <w:rsid w:val="002978AF"/>
    <w:rsid w:val="002B36FC"/>
    <w:rsid w:val="002B564A"/>
    <w:rsid w:val="002C1977"/>
    <w:rsid w:val="002C382D"/>
    <w:rsid w:val="002C53C0"/>
    <w:rsid w:val="002E226E"/>
    <w:rsid w:val="002E2DAE"/>
    <w:rsid w:val="002F1632"/>
    <w:rsid w:val="002F53EF"/>
    <w:rsid w:val="003132E2"/>
    <w:rsid w:val="00313399"/>
    <w:rsid w:val="00361C7A"/>
    <w:rsid w:val="003700DE"/>
    <w:rsid w:val="003714DD"/>
    <w:rsid w:val="00392BC7"/>
    <w:rsid w:val="003B196B"/>
    <w:rsid w:val="003B6E52"/>
    <w:rsid w:val="003B7822"/>
    <w:rsid w:val="003C6DB4"/>
    <w:rsid w:val="003F5B23"/>
    <w:rsid w:val="0040230B"/>
    <w:rsid w:val="0042511C"/>
    <w:rsid w:val="00427E03"/>
    <w:rsid w:val="00435098"/>
    <w:rsid w:val="00440458"/>
    <w:rsid w:val="00441E0C"/>
    <w:rsid w:val="00474D39"/>
    <w:rsid w:val="004914E6"/>
    <w:rsid w:val="004C6A5B"/>
    <w:rsid w:val="004F2D4C"/>
    <w:rsid w:val="004F7B5F"/>
    <w:rsid w:val="00500574"/>
    <w:rsid w:val="005103E3"/>
    <w:rsid w:val="00512E25"/>
    <w:rsid w:val="00546575"/>
    <w:rsid w:val="00574D74"/>
    <w:rsid w:val="005855A6"/>
    <w:rsid w:val="00590816"/>
    <w:rsid w:val="005A5AF1"/>
    <w:rsid w:val="005B5A61"/>
    <w:rsid w:val="005C6ACA"/>
    <w:rsid w:val="00620682"/>
    <w:rsid w:val="00634285"/>
    <w:rsid w:val="00657AB3"/>
    <w:rsid w:val="00663496"/>
    <w:rsid w:val="006834A2"/>
    <w:rsid w:val="00691AAF"/>
    <w:rsid w:val="006959ED"/>
    <w:rsid w:val="00697E81"/>
    <w:rsid w:val="006B19A8"/>
    <w:rsid w:val="006D3D9D"/>
    <w:rsid w:val="006D53E3"/>
    <w:rsid w:val="006E5A09"/>
    <w:rsid w:val="00712F66"/>
    <w:rsid w:val="00733CAF"/>
    <w:rsid w:val="00741820"/>
    <w:rsid w:val="0075487B"/>
    <w:rsid w:val="007638B1"/>
    <w:rsid w:val="00797878"/>
    <w:rsid w:val="007A0848"/>
    <w:rsid w:val="007D622B"/>
    <w:rsid w:val="007F2BC9"/>
    <w:rsid w:val="007F4557"/>
    <w:rsid w:val="007F62D7"/>
    <w:rsid w:val="008058D7"/>
    <w:rsid w:val="00807B80"/>
    <w:rsid w:val="00816E71"/>
    <w:rsid w:val="00837E1E"/>
    <w:rsid w:val="00842048"/>
    <w:rsid w:val="00843BEF"/>
    <w:rsid w:val="00863739"/>
    <w:rsid w:val="0089482E"/>
    <w:rsid w:val="008B77B4"/>
    <w:rsid w:val="00911348"/>
    <w:rsid w:val="00950BCB"/>
    <w:rsid w:val="00960FD0"/>
    <w:rsid w:val="009842EB"/>
    <w:rsid w:val="0098437A"/>
    <w:rsid w:val="00996963"/>
    <w:rsid w:val="009A1B70"/>
    <w:rsid w:val="009C56E3"/>
    <w:rsid w:val="009D4237"/>
    <w:rsid w:val="009E63CD"/>
    <w:rsid w:val="009F4441"/>
    <w:rsid w:val="00A201E6"/>
    <w:rsid w:val="00A22BB1"/>
    <w:rsid w:val="00A4708B"/>
    <w:rsid w:val="00A503C0"/>
    <w:rsid w:val="00A6412E"/>
    <w:rsid w:val="00A70575"/>
    <w:rsid w:val="00A84AAF"/>
    <w:rsid w:val="00A90960"/>
    <w:rsid w:val="00AA0560"/>
    <w:rsid w:val="00AB1717"/>
    <w:rsid w:val="00AC2945"/>
    <w:rsid w:val="00AF4950"/>
    <w:rsid w:val="00B12319"/>
    <w:rsid w:val="00B16082"/>
    <w:rsid w:val="00B45273"/>
    <w:rsid w:val="00B47D8A"/>
    <w:rsid w:val="00B76FE6"/>
    <w:rsid w:val="00BB46F9"/>
    <w:rsid w:val="00C02F33"/>
    <w:rsid w:val="00C063D5"/>
    <w:rsid w:val="00C35E30"/>
    <w:rsid w:val="00C36209"/>
    <w:rsid w:val="00C7407E"/>
    <w:rsid w:val="00C76FFA"/>
    <w:rsid w:val="00CA1FAE"/>
    <w:rsid w:val="00CE61E8"/>
    <w:rsid w:val="00CF7B43"/>
    <w:rsid w:val="00D2105F"/>
    <w:rsid w:val="00D451E6"/>
    <w:rsid w:val="00D66A9D"/>
    <w:rsid w:val="00D73098"/>
    <w:rsid w:val="00DB6229"/>
    <w:rsid w:val="00DD29FE"/>
    <w:rsid w:val="00DD67C9"/>
    <w:rsid w:val="00E56B8B"/>
    <w:rsid w:val="00E65812"/>
    <w:rsid w:val="00E76994"/>
    <w:rsid w:val="00EA1A54"/>
    <w:rsid w:val="00EA5317"/>
    <w:rsid w:val="00EA76B3"/>
    <w:rsid w:val="00EC532B"/>
    <w:rsid w:val="00ED34BC"/>
    <w:rsid w:val="00ED4FBB"/>
    <w:rsid w:val="00EF53ED"/>
    <w:rsid w:val="00EF6BCB"/>
    <w:rsid w:val="00F36203"/>
    <w:rsid w:val="00F47AFA"/>
    <w:rsid w:val="00F62342"/>
    <w:rsid w:val="00F810E6"/>
    <w:rsid w:val="00F82808"/>
    <w:rsid w:val="00F92514"/>
    <w:rsid w:val="00F937CE"/>
    <w:rsid w:val="00FC2A87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71E6-CFE5-4D93-8396-315430C3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Andreea PLOESTEANU</cp:lastModifiedBy>
  <cp:revision>41</cp:revision>
  <cp:lastPrinted>2020-12-03T10:04:00Z</cp:lastPrinted>
  <dcterms:created xsi:type="dcterms:W3CDTF">2020-10-28T14:16:00Z</dcterms:created>
  <dcterms:modified xsi:type="dcterms:W3CDTF">2020-12-04T07:43:00Z</dcterms:modified>
</cp:coreProperties>
</file>