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8FB0" w14:textId="77777777" w:rsidR="0073571C" w:rsidRPr="009747CA" w:rsidRDefault="0073571C" w:rsidP="00850EF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45F63000" w14:textId="77777777" w:rsidR="0073571C" w:rsidRPr="009747CA" w:rsidRDefault="00BB13A5" w:rsidP="00850EF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o-RO"/>
        </w:rPr>
      </w:pPr>
      <w:r w:rsidRPr="009747CA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o-RO"/>
        </w:rPr>
        <w:t>T A B E L</w:t>
      </w:r>
    </w:p>
    <w:p w14:paraId="109C3A68" w14:textId="77777777" w:rsidR="006E3873" w:rsidRPr="009747CA" w:rsidRDefault="006E3873" w:rsidP="00850EF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o-RO"/>
        </w:rPr>
      </w:pPr>
    </w:p>
    <w:p w14:paraId="5479696B" w14:textId="77777777" w:rsidR="0073571C" w:rsidRPr="009747CA" w:rsidRDefault="0073571C" w:rsidP="00850EF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747CA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CU DREPTURILE DE TRAFIC ŞI ALOCAREA ACESTORA PE RUTELE DINTRE</w:t>
      </w:r>
    </w:p>
    <w:p w14:paraId="50CE0C35" w14:textId="77777777" w:rsidR="0073571C" w:rsidRPr="009747CA" w:rsidRDefault="0073571C" w:rsidP="00850EF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747CA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ROMÂNIA ŞI STATELE CARE NU SUNT MEMBRE ALE UNIUNII EUROPENE</w:t>
      </w:r>
    </w:p>
    <w:p w14:paraId="0BB71B08" w14:textId="77777777" w:rsidR="0073571C" w:rsidRPr="009747CA" w:rsidRDefault="0073571C" w:rsidP="00CE53EC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747CA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ŞI CU CARE ROMÂNIA A ÎNCHEIAT ACORDURI BILATERALE ÎN DOMENIUL</w:t>
      </w:r>
    </w:p>
    <w:p w14:paraId="0A94CA37" w14:textId="77777777" w:rsidR="0073571C" w:rsidRPr="009747CA" w:rsidRDefault="0073571C" w:rsidP="00850EF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747CA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SERVICIILOR DE TRANSPORT AERIAN</w:t>
      </w:r>
    </w:p>
    <w:p w14:paraId="091E5E53" w14:textId="77777777" w:rsidR="00DD0DCB" w:rsidRPr="009747CA" w:rsidRDefault="00DD0DCB" w:rsidP="00850EF5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6D154E6C" w14:textId="140BB266" w:rsidR="006C66A1" w:rsidRPr="00CE53EC" w:rsidRDefault="00C63D5D" w:rsidP="00C63D5D">
      <w:pPr>
        <w:pStyle w:val="NoSpacing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o-RO"/>
        </w:rPr>
      </w:pPr>
      <w:r w:rsidRPr="00CE53EC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                                                                          </w:t>
      </w:r>
      <w:r w:rsidR="00FD026A" w:rsidRPr="00CE53E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o-RO"/>
        </w:rPr>
        <w:t>Situația</w:t>
      </w:r>
      <w:r w:rsidR="00F07045" w:rsidRPr="00CE53E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o-RO"/>
        </w:rPr>
        <w:t xml:space="preserve"> actualizată la </w:t>
      </w:r>
      <w:r w:rsidR="000039B9" w:rsidRPr="00CE53E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o-RO"/>
        </w:rPr>
        <w:t xml:space="preserve">data de </w:t>
      </w:r>
      <w:r w:rsidR="00C27A81" w:rsidRPr="00CE53E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o-RO"/>
        </w:rPr>
        <w:t>01</w:t>
      </w:r>
      <w:r w:rsidR="000039B9" w:rsidRPr="00CE53E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o-RO"/>
        </w:rPr>
        <w:t>.</w:t>
      </w:r>
      <w:r w:rsidR="00C43E73" w:rsidRPr="00CE53E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o-RO"/>
        </w:rPr>
        <w:t>01</w:t>
      </w:r>
      <w:r w:rsidR="000039B9" w:rsidRPr="00CE53E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o-RO"/>
        </w:rPr>
        <w:t>.202</w:t>
      </w:r>
      <w:r w:rsidR="00C43E73" w:rsidRPr="00CE53E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o-RO"/>
        </w:rPr>
        <w:t>5</w:t>
      </w:r>
    </w:p>
    <w:p w14:paraId="66012617" w14:textId="77777777" w:rsidR="00C43E73" w:rsidRPr="00857E9D" w:rsidRDefault="00C43E73" w:rsidP="00C63D5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o-RO"/>
        </w:rPr>
      </w:pPr>
    </w:p>
    <w:p w14:paraId="656E6EE2" w14:textId="77777777" w:rsidR="006C66A1" w:rsidRPr="009747CA" w:rsidRDefault="006C66A1" w:rsidP="002562E2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747CA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2412"/>
        <w:gridCol w:w="1896"/>
        <w:gridCol w:w="1890"/>
        <w:gridCol w:w="2154"/>
        <w:gridCol w:w="2070"/>
        <w:gridCol w:w="1980"/>
        <w:gridCol w:w="1512"/>
        <w:gridCol w:w="11"/>
      </w:tblGrid>
      <w:tr w:rsidR="009747CA" w:rsidRPr="00C34BEB" w14:paraId="4F8B4CC5" w14:textId="77777777" w:rsidTr="005C2B20">
        <w:trPr>
          <w:trHeight w:val="458"/>
        </w:trPr>
        <w:tc>
          <w:tcPr>
            <w:tcW w:w="558" w:type="dxa"/>
            <w:vMerge w:val="restart"/>
          </w:tcPr>
          <w:p w14:paraId="58A0B26F" w14:textId="77777777" w:rsidR="00B6129F" w:rsidRPr="00C34BEB" w:rsidRDefault="00B6129F" w:rsidP="002562E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412" w:type="dxa"/>
            <w:vMerge w:val="restart"/>
          </w:tcPr>
          <w:p w14:paraId="27EA4077" w14:textId="77777777" w:rsidR="00B6129F" w:rsidRPr="0073447C" w:rsidRDefault="00D2056F" w:rsidP="00501353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3447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STATUL</w:t>
            </w:r>
            <w:r w:rsidR="00225AF5" w:rsidRPr="0073447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 parte a</w:t>
            </w:r>
            <w:r w:rsidRPr="0073447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="00B6129F" w:rsidRPr="0073447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Acordul</w:t>
            </w:r>
            <w:r w:rsidR="002462BB" w:rsidRPr="0073447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ui</w:t>
            </w:r>
            <w:r w:rsidR="00B6129F" w:rsidRPr="0073447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aeri</w:t>
            </w:r>
            <w:r w:rsidR="00857E9D" w:rsidRPr="0073447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an</w:t>
            </w:r>
            <w:r w:rsidR="0073447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/</w:t>
            </w:r>
          </w:p>
          <w:p w14:paraId="60B7DD89" w14:textId="77777777" w:rsidR="00D2056F" w:rsidRPr="0073447C" w:rsidRDefault="00D2056F" w:rsidP="00501353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3447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  <w:r w:rsidR="00D2498B" w:rsidRPr="0073447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si dată</w:t>
            </w:r>
            <w:r w:rsidRPr="0073447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act ratificare Acord</w:t>
            </w:r>
          </w:p>
        </w:tc>
        <w:tc>
          <w:tcPr>
            <w:tcW w:w="1896" w:type="dxa"/>
            <w:vMerge w:val="restart"/>
          </w:tcPr>
          <w:p w14:paraId="0CF9918F" w14:textId="77777777" w:rsidR="009D159E" w:rsidRDefault="009D159E" w:rsidP="009D159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DD0C197" w14:textId="13F3D9DC" w:rsidR="002E0C3E" w:rsidRPr="00C34BEB" w:rsidRDefault="00B6129F" w:rsidP="009D159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COMPANIILE </w:t>
            </w:r>
          </w:p>
          <w:p w14:paraId="4C9FA781" w14:textId="27154F7F" w:rsidR="00B6129F" w:rsidRPr="009D159E" w:rsidRDefault="00B6129F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DESEMNATE</w:t>
            </w:r>
            <w:r w:rsidR="001206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="002A719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="009D159E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(1</w:t>
            </w:r>
            <w:r w:rsidR="00534D6B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6</w:t>
            </w:r>
            <w:r w:rsidR="009D159E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)</w:t>
            </w:r>
          </w:p>
          <w:p w14:paraId="23E9DE33" w14:textId="77777777" w:rsidR="00B6129F" w:rsidRPr="00C34BEB" w:rsidRDefault="00B6129F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044" w:type="dxa"/>
            <w:gridSpan w:val="2"/>
          </w:tcPr>
          <w:p w14:paraId="5DFE184D" w14:textId="77777777" w:rsidR="00B6129F" w:rsidRPr="00C34BEB" w:rsidRDefault="00B6129F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</w:t>
            </w:r>
            <w:r w:rsidR="00CF4F4E"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</w:t>
            </w:r>
            <w:r w:rsidR="00CF4F4E"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</w:t>
            </w:r>
            <w:r w:rsidR="00CF4F4E"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</w:t>
            </w:r>
          </w:p>
        </w:tc>
        <w:tc>
          <w:tcPr>
            <w:tcW w:w="2070" w:type="dxa"/>
            <w:vMerge w:val="restart"/>
          </w:tcPr>
          <w:p w14:paraId="77F730A3" w14:textId="77777777" w:rsidR="007D2924" w:rsidRDefault="00B6129F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PUNCTE </w:t>
            </w:r>
          </w:p>
          <w:p w14:paraId="6111E848" w14:textId="77777777" w:rsidR="007D2924" w:rsidRDefault="007D2924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708F0CB" w14:textId="77777777" w:rsidR="00B6129F" w:rsidRPr="00C34BEB" w:rsidRDefault="00B6129F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INTERMEDIARE</w:t>
            </w:r>
          </w:p>
        </w:tc>
        <w:tc>
          <w:tcPr>
            <w:tcW w:w="1980" w:type="dxa"/>
            <w:vMerge w:val="restart"/>
          </w:tcPr>
          <w:p w14:paraId="7D0A5F07" w14:textId="77777777" w:rsidR="00B6129F" w:rsidRDefault="00B6129F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PUNCTE MAI</w:t>
            </w:r>
          </w:p>
          <w:p w14:paraId="11EC9418" w14:textId="77777777" w:rsidR="007D2924" w:rsidRPr="00C34BEB" w:rsidRDefault="007D2924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BFA1CA2" w14:textId="77777777" w:rsidR="00B6129F" w:rsidRPr="00C34BEB" w:rsidRDefault="00B6129F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DEPARTE</w:t>
            </w:r>
          </w:p>
        </w:tc>
        <w:tc>
          <w:tcPr>
            <w:tcW w:w="1523" w:type="dxa"/>
            <w:gridSpan w:val="2"/>
            <w:vMerge w:val="restart"/>
          </w:tcPr>
          <w:p w14:paraId="05294A5F" w14:textId="77777777" w:rsidR="00B6129F" w:rsidRDefault="00B6129F" w:rsidP="007C36A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CLAUZA DE</w:t>
            </w:r>
          </w:p>
          <w:p w14:paraId="1C16D7FC" w14:textId="77777777" w:rsidR="007D2924" w:rsidRPr="00C34BEB" w:rsidRDefault="007D2924" w:rsidP="007C36A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3689E3D" w14:textId="77777777" w:rsidR="00B6129F" w:rsidRPr="00C34BEB" w:rsidRDefault="00B6129F" w:rsidP="007C36A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DESEMNARE</w:t>
            </w:r>
          </w:p>
        </w:tc>
      </w:tr>
      <w:tr w:rsidR="009747CA" w:rsidRPr="00C34BEB" w14:paraId="28648D60" w14:textId="77777777" w:rsidTr="005C2B20">
        <w:trPr>
          <w:trHeight w:val="457"/>
        </w:trPr>
        <w:tc>
          <w:tcPr>
            <w:tcW w:w="558" w:type="dxa"/>
            <w:vMerge/>
          </w:tcPr>
          <w:p w14:paraId="2E0D0DC4" w14:textId="77777777" w:rsidR="00B6129F" w:rsidRPr="00C34BEB" w:rsidRDefault="00B6129F" w:rsidP="002562E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412" w:type="dxa"/>
            <w:vMerge/>
          </w:tcPr>
          <w:p w14:paraId="45D5D6C5" w14:textId="77777777" w:rsidR="00B6129F" w:rsidRPr="00C34BEB" w:rsidRDefault="00B6129F" w:rsidP="00501353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96" w:type="dxa"/>
            <w:vMerge/>
          </w:tcPr>
          <w:p w14:paraId="379D10BE" w14:textId="77777777" w:rsidR="00B6129F" w:rsidRPr="00C34BEB" w:rsidRDefault="00B6129F" w:rsidP="002562E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</w:tcPr>
          <w:p w14:paraId="1F982650" w14:textId="77777777" w:rsidR="00B6129F" w:rsidRPr="00C34BEB" w:rsidRDefault="00B6129F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 la</w:t>
            </w:r>
          </w:p>
        </w:tc>
        <w:tc>
          <w:tcPr>
            <w:tcW w:w="2154" w:type="dxa"/>
          </w:tcPr>
          <w:p w14:paraId="2B028402" w14:textId="77777777" w:rsidR="00B6129F" w:rsidRPr="00C34BEB" w:rsidRDefault="00B6129F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Până la</w:t>
            </w:r>
          </w:p>
        </w:tc>
        <w:tc>
          <w:tcPr>
            <w:tcW w:w="2070" w:type="dxa"/>
            <w:vMerge/>
          </w:tcPr>
          <w:p w14:paraId="1A8F1C5E" w14:textId="77777777" w:rsidR="00B6129F" w:rsidRPr="00C34BEB" w:rsidRDefault="00B6129F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980" w:type="dxa"/>
            <w:vMerge/>
          </w:tcPr>
          <w:p w14:paraId="7F3FFB3E" w14:textId="77777777" w:rsidR="00B6129F" w:rsidRPr="00C34BEB" w:rsidRDefault="00B6129F" w:rsidP="002562E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23" w:type="dxa"/>
            <w:gridSpan w:val="2"/>
            <w:vMerge/>
          </w:tcPr>
          <w:p w14:paraId="54966319" w14:textId="77777777" w:rsidR="00B6129F" w:rsidRPr="00C34BEB" w:rsidRDefault="00B6129F" w:rsidP="007C36A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9747CA" w:rsidRPr="00C34BEB" w14:paraId="1FFFAB9C" w14:textId="77777777" w:rsidTr="005C2B20">
        <w:tc>
          <w:tcPr>
            <w:tcW w:w="558" w:type="dxa"/>
          </w:tcPr>
          <w:p w14:paraId="349066CE" w14:textId="77777777" w:rsidR="006C66A1" w:rsidRPr="00C34BEB" w:rsidRDefault="00B6129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01.</w:t>
            </w:r>
          </w:p>
        </w:tc>
        <w:tc>
          <w:tcPr>
            <w:tcW w:w="2412" w:type="dxa"/>
          </w:tcPr>
          <w:p w14:paraId="2124EC37" w14:textId="392983BD" w:rsidR="009D6F63" w:rsidRDefault="00BC29B2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ALBANIA</w:t>
            </w:r>
            <w:r w:rsidR="00235398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35398" w:rsidRPr="00C34BEB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(1)</w:t>
            </w:r>
          </w:p>
          <w:p w14:paraId="22E7B91A" w14:textId="2EF9A931" w:rsidR="00E03CE3" w:rsidRPr="00E03CE3" w:rsidRDefault="00E03CE3" w:rsidP="00E03CE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Pr="00E03CE3">
              <w:rPr>
                <w:rFonts w:ascii="Times New Roman" w:hAnsi="Times New Roman"/>
                <w:sz w:val="21"/>
                <w:szCs w:val="21"/>
                <w:lang w:val="ro-RO"/>
              </w:rPr>
              <w:t>Acordul dintre Comunitatea Europeană și Consiliul de Miniștri al Republicii Albania privind anumite aspecte ale serviciilor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E03CE3">
              <w:rPr>
                <w:rFonts w:ascii="Times New Roman" w:hAnsi="Times New Roman"/>
                <w:sz w:val="21"/>
                <w:szCs w:val="21"/>
                <w:lang w:val="ro-RO"/>
              </w:rPr>
              <w:t>aeriene, semnat la Salzburg la 5 mai 2006, a intrat în vigoare la 12 iulie 2010, în conformitate cu articolul 8 alineatul (1)</w:t>
            </w:r>
          </w:p>
          <w:p w14:paraId="40058C44" w14:textId="2EB4D364" w:rsidR="00E03CE3" w:rsidRPr="00E03CE3" w:rsidRDefault="00E03CE3" w:rsidP="00E03CE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E03CE3">
              <w:rPr>
                <w:rFonts w:ascii="Times New Roman" w:hAnsi="Times New Roman"/>
                <w:sz w:val="21"/>
                <w:szCs w:val="21"/>
                <w:lang w:val="ro-RO"/>
              </w:rPr>
              <w:t>din acord, întrucât ultima notificare a fost depusă la 12 iulie 2010.</w:t>
            </w:r>
          </w:p>
          <w:p w14:paraId="06699963" w14:textId="20206C08" w:rsidR="00043B06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7873C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aerian bilateral – </w:t>
            </w:r>
          </w:p>
          <w:p w14:paraId="6FF5C450" w14:textId="6E461719" w:rsidR="007873CB" w:rsidRPr="00C34BEB" w:rsidRDefault="007873CB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11.09.1974</w:t>
            </w:r>
          </w:p>
        </w:tc>
        <w:tc>
          <w:tcPr>
            <w:tcW w:w="1896" w:type="dxa"/>
          </w:tcPr>
          <w:p w14:paraId="427927D3" w14:textId="29FD9558" w:rsidR="006C66A1" w:rsidRDefault="0023539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RO </w:t>
            </w:r>
            <w:r w:rsidR="009D159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  <w:r w:rsidR="00E8640F">
              <w:t xml:space="preserve"> </w:t>
            </w:r>
            <w:r w:rsidR="00E8640F" w:rsidRPr="00E8640F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Wizz Air Malta</w:t>
            </w:r>
          </w:p>
          <w:p w14:paraId="289C63EC" w14:textId="77777777" w:rsidR="009D159E" w:rsidRDefault="009D159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827CA4F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751AF91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908ED16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A072628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E4C7511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667EE9C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9D11ECF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6B12AD7" w14:textId="77777777" w:rsidR="00E03CE3" w:rsidRPr="00C34BEB" w:rsidRDefault="00E03CE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CF99FBF" w14:textId="00571C93" w:rsidR="00235398" w:rsidRPr="00C34BEB" w:rsidRDefault="0075496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ALB </w:t>
            </w:r>
            <w:r w:rsidR="002F0D7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– </w:t>
            </w:r>
          </w:p>
        </w:tc>
        <w:tc>
          <w:tcPr>
            <w:tcW w:w="4044" w:type="dxa"/>
            <w:gridSpan w:val="2"/>
          </w:tcPr>
          <w:p w14:paraId="4F7230E9" w14:textId="57622504" w:rsidR="006C66A1" w:rsidRDefault="00BB13A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  <w:r w:rsidR="002562E2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</w:t>
            </w:r>
            <w:r w:rsidR="005F4AE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C3797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5F4AE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ALB</w:t>
            </w:r>
          </w:p>
          <w:p w14:paraId="37440799" w14:textId="77777777" w:rsidR="00170D66" w:rsidRDefault="00170D6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F115594" w14:textId="77777777" w:rsidR="009D159E" w:rsidRDefault="009D159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EA5376A" w14:textId="77777777" w:rsidR="00E03CE3" w:rsidRDefault="00E03CE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8FF776F" w14:textId="77777777" w:rsidR="00E03CE3" w:rsidRDefault="00E03CE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F26D84D" w14:textId="77777777" w:rsidR="00E03CE3" w:rsidRDefault="00E03CE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D7AC32E" w14:textId="77777777" w:rsidR="00E03CE3" w:rsidRDefault="00E03CE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68E0350" w14:textId="77777777" w:rsidR="00E03CE3" w:rsidRDefault="00E03CE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4F45511" w14:textId="77777777" w:rsidR="00E03CE3" w:rsidRDefault="00E03CE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983E015" w14:textId="77777777" w:rsidR="00E03CE3" w:rsidRDefault="00E03CE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6319F10" w14:textId="77777777" w:rsidR="00E03CE3" w:rsidRPr="00C34BEB" w:rsidRDefault="00E03CE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ACB4245" w14:textId="6B32EFE7" w:rsidR="002562E2" w:rsidRPr="00C34BEB" w:rsidRDefault="00BB13A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ALB</w:t>
            </w:r>
            <w:r w:rsidR="00041F43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="000F27D5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D6354F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</w:t>
            </w:r>
            <w:r w:rsidR="005F4AE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 w:rsidR="00C3797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</w:tcPr>
          <w:p w14:paraId="63DA2446" w14:textId="77777777" w:rsidR="009D159E" w:rsidRDefault="009D159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76A8410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3E60D6F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36C8FC2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CD6EDD0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105527D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C2EA567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2BA32ED" w14:textId="5648D94C" w:rsidR="006C66A1" w:rsidRPr="00C34BEB" w:rsidRDefault="00A9436D" w:rsidP="009D6F63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punct</w:t>
            </w:r>
            <w:r w:rsidR="00563FC9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e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1980" w:type="dxa"/>
          </w:tcPr>
          <w:p w14:paraId="3B586514" w14:textId="77777777" w:rsidR="009D159E" w:rsidRDefault="009D159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DC15FE8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C27A6B0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30EABCE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6C87D45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F078419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CBEAAD3" w14:textId="77777777" w:rsidR="00E03CE3" w:rsidRDefault="00E03CE3" w:rsidP="00E03CE3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C406A45" w14:textId="3642E5AF" w:rsidR="006C66A1" w:rsidRPr="00C34BEB" w:rsidRDefault="00A9436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punct</w:t>
            </w:r>
            <w:r w:rsidR="00563FC9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e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1523" w:type="dxa"/>
            <w:gridSpan w:val="2"/>
          </w:tcPr>
          <w:p w14:paraId="0126324B" w14:textId="77777777" w:rsidR="009D159E" w:rsidRDefault="009D159E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3BC3283" w14:textId="77777777" w:rsidR="00E03CE3" w:rsidRDefault="00E03CE3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56363F0" w14:textId="77777777" w:rsidR="00E03CE3" w:rsidRDefault="00E03CE3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F718E6F" w14:textId="77777777" w:rsidR="00E03CE3" w:rsidRDefault="00E03CE3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F772CAD" w14:textId="77777777" w:rsidR="00E03CE3" w:rsidRDefault="00E03CE3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EBA16AA" w14:textId="77777777" w:rsidR="00E03CE3" w:rsidRDefault="00E03CE3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EA81237" w14:textId="77777777" w:rsidR="00E03CE3" w:rsidRDefault="00E03CE3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E398713" w14:textId="0672086B" w:rsidR="006C66A1" w:rsidRPr="00C34BEB" w:rsidRDefault="001D6F45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C34BEB" w14:paraId="7267DB2F" w14:textId="77777777" w:rsidTr="005C2B20">
        <w:tc>
          <w:tcPr>
            <w:tcW w:w="558" w:type="dxa"/>
          </w:tcPr>
          <w:p w14:paraId="2E6752FE" w14:textId="77777777" w:rsidR="006C66A1" w:rsidRPr="00C34BEB" w:rsidRDefault="00B6129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02.</w:t>
            </w:r>
          </w:p>
        </w:tc>
        <w:tc>
          <w:tcPr>
            <w:tcW w:w="2412" w:type="dxa"/>
          </w:tcPr>
          <w:p w14:paraId="70E8DC4A" w14:textId="77777777" w:rsidR="007873CB" w:rsidRDefault="004A2C8D" w:rsidP="005F4AE5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ALGERIA</w:t>
            </w:r>
            <w:r w:rsidR="008420A0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  <w:p w14:paraId="70F36614" w14:textId="16DD295A" w:rsidR="005F4AE5" w:rsidRPr="007873CB" w:rsidRDefault="0025577D" w:rsidP="005F4AE5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5F4AE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Acord bilateral </w:t>
            </w:r>
            <w:r w:rsidR="005C3924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privind transportul aerian civil </w:t>
            </w:r>
            <w:r w:rsidR="007873CB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</w:p>
          <w:p w14:paraId="6FDE8F3D" w14:textId="77777777" w:rsidR="00043B06" w:rsidRPr="00C34BEB" w:rsidRDefault="00043B06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HCM nr.120/1973</w:t>
            </w:r>
          </w:p>
        </w:tc>
        <w:tc>
          <w:tcPr>
            <w:tcW w:w="1896" w:type="dxa"/>
          </w:tcPr>
          <w:p w14:paraId="482A1185" w14:textId="5CC19D36" w:rsidR="006C66A1" w:rsidRDefault="0075496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RO </w:t>
            </w:r>
            <w:r w:rsidR="00C3797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</w:p>
          <w:p w14:paraId="55ACA656" w14:textId="77777777" w:rsidR="00C3797A" w:rsidRPr="00C34BEB" w:rsidRDefault="00C3797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0EEE69F" w14:textId="77777777" w:rsidR="00272CD1" w:rsidRPr="00C34BEB" w:rsidRDefault="0075496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ALG</w:t>
            </w:r>
            <w:r w:rsidR="006D3EFD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4044" w:type="dxa"/>
            <w:gridSpan w:val="2"/>
          </w:tcPr>
          <w:p w14:paraId="38122A4B" w14:textId="172F01AE" w:rsidR="006C66A1" w:rsidRPr="00C34BEB" w:rsidRDefault="00C3797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272CD1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</w:t>
            </w:r>
            <w:r w:rsidR="00041F43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72CD1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Alger</w:t>
            </w:r>
          </w:p>
          <w:p w14:paraId="7647A258" w14:textId="77777777" w:rsidR="00C3797A" w:rsidRDefault="00C3797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BED527E" w14:textId="63D23FBE" w:rsidR="00272CD1" w:rsidRPr="00C34BEB" w:rsidRDefault="00272CD1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Alger  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121696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C3797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 w:rsidR="00C3797A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4A827E0B" w14:textId="77777777" w:rsidR="006C66A1" w:rsidRPr="00C34BEB" w:rsidRDefault="00563FC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980" w:type="dxa"/>
          </w:tcPr>
          <w:p w14:paraId="0B2A56C6" w14:textId="77777777" w:rsidR="006C66A1" w:rsidRPr="00C34BEB" w:rsidRDefault="00563FC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04BEF9ED" w14:textId="77777777" w:rsidR="00336E2F" w:rsidRDefault="00336E2F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724F972F" w14:textId="3BA359F6" w:rsidR="006C66A1" w:rsidRPr="005768C8" w:rsidRDefault="00272CD1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7873CB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C34BEB" w14:paraId="42871323" w14:textId="77777777" w:rsidTr="005C2B20">
        <w:tc>
          <w:tcPr>
            <w:tcW w:w="558" w:type="dxa"/>
          </w:tcPr>
          <w:p w14:paraId="155096AF" w14:textId="77777777" w:rsidR="006C66A1" w:rsidRPr="00C34BEB" w:rsidRDefault="00B6129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03.</w:t>
            </w:r>
          </w:p>
        </w:tc>
        <w:tc>
          <w:tcPr>
            <w:tcW w:w="2412" w:type="dxa"/>
          </w:tcPr>
          <w:p w14:paraId="4FB16DBF" w14:textId="77777777" w:rsidR="006C66A1" w:rsidRDefault="004A2C8D" w:rsidP="005C3924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08100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ANGOLA</w:t>
            </w:r>
            <w:r w:rsidR="008420A0" w:rsidRPr="0008100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  <w:p w14:paraId="64CC1EBD" w14:textId="3D882F3F" w:rsidR="00043B06" w:rsidRPr="00C34BEB" w:rsidRDefault="0025577D" w:rsidP="005C3924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5F4AE5">
              <w:rPr>
                <w:rFonts w:ascii="Times New Roman" w:hAnsi="Times New Roman"/>
                <w:sz w:val="21"/>
                <w:szCs w:val="21"/>
                <w:lang w:val="ro-RO"/>
              </w:rPr>
              <w:t>Acord</w:t>
            </w:r>
            <w:r w:rsidR="005C3924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5F4AE5">
              <w:rPr>
                <w:rFonts w:ascii="Times New Roman" w:hAnsi="Times New Roman"/>
                <w:sz w:val="21"/>
                <w:szCs w:val="21"/>
                <w:lang w:val="ro-RO"/>
              </w:rPr>
              <w:t>bilateral</w:t>
            </w:r>
            <w:r w:rsidR="005C3924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privind transporturile aeriene civile-</w:t>
            </w:r>
            <w:r w:rsidR="00043B06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HCM nr. 159/1984</w:t>
            </w:r>
          </w:p>
        </w:tc>
        <w:tc>
          <w:tcPr>
            <w:tcW w:w="1896" w:type="dxa"/>
          </w:tcPr>
          <w:p w14:paraId="05C41726" w14:textId="2BAFEE60" w:rsidR="006C66A1" w:rsidRDefault="00272CD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RO </w:t>
            </w:r>
            <w:r w:rsidR="007873C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6FA2978F" w14:textId="77777777" w:rsidR="00D47430" w:rsidRPr="00C34BEB" w:rsidRDefault="00D4743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EB8C227" w14:textId="77777777" w:rsidR="00272CD1" w:rsidRPr="00C34BEB" w:rsidRDefault="0075496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ANG</w:t>
            </w:r>
            <w:r w:rsidR="006D3EFD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4044" w:type="dxa"/>
            <w:gridSpan w:val="2"/>
          </w:tcPr>
          <w:p w14:paraId="20FD3899" w14:textId="7A53E461" w:rsidR="006C66A1" w:rsidRDefault="006A524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D47430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72CD1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</w:t>
            </w:r>
            <w:r w:rsidR="00121696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="00C3797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121696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72CD1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Luanda</w:t>
            </w:r>
          </w:p>
          <w:p w14:paraId="60C31C06" w14:textId="77777777" w:rsidR="006A5248" w:rsidRPr="00C34BEB" w:rsidRDefault="006A524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D7104AC" w14:textId="3303A515" w:rsidR="00272CD1" w:rsidRPr="00C34BEB" w:rsidRDefault="0012169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Luanda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C3797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 w:rsidR="00273EEF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68198E25" w14:textId="77777777" w:rsidR="00336E2F" w:rsidRDefault="00336E2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9B30D7E" w14:textId="1FDC78F8" w:rsidR="00336E2F" w:rsidRDefault="005A13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Convenire </w:t>
            </w:r>
          </w:p>
          <w:p w14:paraId="63CD1213" w14:textId="758C7D62" w:rsidR="006C66A1" w:rsidRPr="00C34BEB" w:rsidRDefault="005A13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ulterioara</w:t>
            </w:r>
          </w:p>
        </w:tc>
        <w:tc>
          <w:tcPr>
            <w:tcW w:w="1980" w:type="dxa"/>
          </w:tcPr>
          <w:p w14:paraId="75A040A2" w14:textId="77777777" w:rsidR="00336E2F" w:rsidRDefault="00336E2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8ECA720" w14:textId="122A237D" w:rsidR="00336E2F" w:rsidRDefault="005A13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Convenire </w:t>
            </w:r>
          </w:p>
          <w:p w14:paraId="4D3B49B4" w14:textId="55195C09" w:rsidR="006C66A1" w:rsidRPr="00C34BEB" w:rsidRDefault="005A13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ulterioară</w:t>
            </w:r>
          </w:p>
        </w:tc>
        <w:tc>
          <w:tcPr>
            <w:tcW w:w="1523" w:type="dxa"/>
            <w:gridSpan w:val="2"/>
          </w:tcPr>
          <w:p w14:paraId="39C452A5" w14:textId="77777777" w:rsidR="00336E2F" w:rsidRDefault="00336E2F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76876052" w14:textId="376F094B" w:rsidR="006C66A1" w:rsidRPr="005768C8" w:rsidRDefault="00272CD1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7873CB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9747CA" w14:paraId="42E95D16" w14:textId="77777777" w:rsidTr="005C2B20">
        <w:tc>
          <w:tcPr>
            <w:tcW w:w="558" w:type="dxa"/>
          </w:tcPr>
          <w:p w14:paraId="52F60E8A" w14:textId="77777777" w:rsidR="00245E53" w:rsidRPr="009747CA" w:rsidRDefault="00245E53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lastRenderedPageBreak/>
              <w:t>04.</w:t>
            </w:r>
          </w:p>
        </w:tc>
        <w:tc>
          <w:tcPr>
            <w:tcW w:w="2412" w:type="dxa"/>
          </w:tcPr>
          <w:p w14:paraId="5D150A90" w14:textId="7190D604" w:rsidR="00336E2F" w:rsidRPr="00A57B2C" w:rsidRDefault="00245E53" w:rsidP="004F2609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8420A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ARABIA SAUDITA</w:t>
            </w:r>
          </w:p>
          <w:p w14:paraId="09DDD77C" w14:textId="19AF0348" w:rsidR="00043B06" w:rsidRDefault="0025577D" w:rsidP="004F2609">
            <w:pPr>
              <w:pStyle w:val="NoSpacing"/>
              <w:ind w:left="6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745BB1" w:rsidRPr="004F2609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Acordul</w:t>
            </w:r>
            <w:r w:rsidR="009F7C1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Guv. </w:t>
            </w:r>
            <w:r w:rsidR="00745BB1" w:rsidRPr="004F2609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R</w:t>
            </w:r>
            <w:r w:rsidR="009F7C1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 și</w:t>
            </w:r>
            <w:r w:rsidR="00AD2F56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9F7C1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Guv.  </w:t>
            </w:r>
            <w:r w:rsidR="00745BB1" w:rsidRPr="004F2609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Arabiei Saudite privind</w:t>
            </w:r>
            <w:r w:rsidR="009F7C1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serviciile aeriene, parafat la data de 21.05.2024, aprobat pentru semnare</w:t>
            </w:r>
            <w:r w:rsidR="005C3924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024AD1EE" w14:textId="63C40835" w:rsidR="00336E2F" w:rsidRPr="004F2609" w:rsidRDefault="0025577D" w:rsidP="007873CB">
            <w:pPr>
              <w:pStyle w:val="NoSpacing"/>
              <w:ind w:left="6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A57B2C" w:rsidRPr="00A57B2C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MoU</w:t>
            </w:r>
            <w:r w:rsidR="005C3924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între autoritățile aeronautice din RO si </w:t>
            </w:r>
            <w:r w:rsidR="00E03CE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Regatul </w:t>
            </w:r>
            <w:r w:rsidR="005C3924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Arabi</w:t>
            </w:r>
            <w:r w:rsidR="00E03CE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ei</w:t>
            </w:r>
            <w:r w:rsidR="005C3924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E03CE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S</w:t>
            </w:r>
            <w:r w:rsidR="005C3924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audit</w:t>
            </w:r>
            <w:r w:rsidR="00E03CE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e</w:t>
            </w:r>
            <w:r w:rsidR="001648F6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- </w:t>
            </w:r>
            <w:r w:rsidR="00A57B2C" w:rsidRPr="00A57B2C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28.04.2015</w:t>
            </w:r>
          </w:p>
        </w:tc>
        <w:tc>
          <w:tcPr>
            <w:tcW w:w="1896" w:type="dxa"/>
          </w:tcPr>
          <w:p w14:paraId="125B25D0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B64556E" w14:textId="19B348EF" w:rsidR="00245E53" w:rsidRDefault="00FF05D1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D4743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7873CB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  <w:r w:rsidR="00336E2F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D4743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Wizz Air</w:t>
            </w:r>
            <w:r w:rsidR="00C3797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Malta</w:t>
            </w:r>
          </w:p>
          <w:p w14:paraId="57806006" w14:textId="537DCA34" w:rsidR="00C3797A" w:rsidRPr="009747CA" w:rsidRDefault="007873CB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232E18C2" w14:textId="77777777" w:rsidR="009363FE" w:rsidRDefault="009363FE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3C2EDE8E" w14:textId="77777777" w:rsidR="00273EEF" w:rsidRDefault="00273EE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13323B4D" w14:textId="77777777" w:rsidR="009F7C1D" w:rsidRDefault="009F7C1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C0F9A33" w14:textId="77777777" w:rsidR="009F7C1D" w:rsidRDefault="009F7C1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3A789300" w14:textId="2257D179" w:rsidR="00245E53" w:rsidRPr="009747CA" w:rsidRDefault="007873CB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RAS </w:t>
            </w:r>
            <w:r w:rsidR="00245E53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  <w:r w:rsidR="00C3797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4044" w:type="dxa"/>
            <w:gridSpan w:val="2"/>
          </w:tcPr>
          <w:p w14:paraId="4AC2EF46" w14:textId="77777777" w:rsidR="00E03CE3" w:rsidRDefault="00E03CE3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EAC2AFF" w14:textId="4DC647F2" w:rsidR="002359A2" w:rsidRPr="009747CA" w:rsidRDefault="00D6354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RO               </w:t>
            </w:r>
            <w:r w:rsidR="00843633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</w:t>
            </w:r>
            <w:r w:rsidR="002359A2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</w:t>
            </w:r>
            <w:r w:rsidR="00C3797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ARS</w:t>
            </w:r>
          </w:p>
          <w:p w14:paraId="6DFA5F70" w14:textId="0740F868" w:rsidR="00445D7A" w:rsidRDefault="002359A2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</w:t>
            </w:r>
            <w:r w:rsidR="00D6354F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    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</w:t>
            </w:r>
            <w:r w:rsidR="00D6354F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301A3992" w14:textId="77777777" w:rsidR="00C3797A" w:rsidRDefault="00C3797A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66E1AEF" w14:textId="77777777" w:rsidR="00336E2F" w:rsidRDefault="00336E2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9C3566A" w14:textId="77777777" w:rsidR="009F7C1D" w:rsidRDefault="009F7C1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9558550" w14:textId="77777777" w:rsidR="009F7C1D" w:rsidRDefault="009F7C1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3E7B49A" w14:textId="77777777" w:rsidR="00273EEF" w:rsidRDefault="00273EE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92C2D9F" w14:textId="6D1CC613" w:rsidR="00D6354F" w:rsidRPr="009747CA" w:rsidRDefault="00D6354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</w:t>
            </w:r>
            <w:r w:rsidR="00B24B5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ARS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</w:t>
            </w:r>
            <w:r w:rsidR="00B24B5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RO </w:t>
            </w:r>
          </w:p>
        </w:tc>
        <w:tc>
          <w:tcPr>
            <w:tcW w:w="2070" w:type="dxa"/>
          </w:tcPr>
          <w:p w14:paraId="6EDEEFD2" w14:textId="77777777" w:rsidR="00445D7A" w:rsidRDefault="00445D7A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41B3A01" w14:textId="77777777" w:rsidR="00C3797A" w:rsidRDefault="00C3797A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5A0C5E5" w14:textId="77777777" w:rsidR="00E03CE3" w:rsidRDefault="00E03CE3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C225547" w14:textId="77777777" w:rsidR="007873CB" w:rsidRDefault="007873CB" w:rsidP="007873C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2BA7857" w14:textId="77777777" w:rsidR="009F7C1D" w:rsidRDefault="009F7C1D" w:rsidP="007873C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9A33AEE" w14:textId="6C810178" w:rsidR="00245E53" w:rsidRPr="009747CA" w:rsidRDefault="00D6354F" w:rsidP="007873C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980" w:type="dxa"/>
          </w:tcPr>
          <w:p w14:paraId="0618AF2E" w14:textId="77777777" w:rsidR="00445D7A" w:rsidRDefault="00445D7A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46C8AD1" w14:textId="77777777" w:rsidR="00C3797A" w:rsidRDefault="00C3797A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CC0E817" w14:textId="77777777" w:rsidR="00336E2F" w:rsidRDefault="00336E2F" w:rsidP="00A57B2C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AB76C7B" w14:textId="77777777" w:rsidR="009F7C1D" w:rsidRDefault="009F7C1D" w:rsidP="00A57B2C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6632C5D" w14:textId="77777777" w:rsidR="00E03CE3" w:rsidRDefault="00E03CE3" w:rsidP="00A57B2C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C052EC8" w14:textId="631666B7" w:rsidR="00245E53" w:rsidRPr="009747CA" w:rsidRDefault="00D6354F" w:rsidP="007873C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6DE09BE6" w14:textId="77777777" w:rsidR="00445D7A" w:rsidRDefault="00445D7A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52E3419" w14:textId="77777777" w:rsidR="00C3797A" w:rsidRDefault="00C3797A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6D34A75" w14:textId="77777777" w:rsidR="00336E2F" w:rsidRDefault="00336E2F" w:rsidP="00A57B2C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F2AE5AE" w14:textId="77777777" w:rsidR="009F7C1D" w:rsidRDefault="009F7C1D" w:rsidP="00A57B2C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24AE087" w14:textId="77777777" w:rsidR="00E03CE3" w:rsidRDefault="00E03CE3" w:rsidP="00A57B2C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CC9C076" w14:textId="18918D55" w:rsidR="00245E53" w:rsidRPr="009747CA" w:rsidRDefault="001D6F45" w:rsidP="007873C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9747CA" w14:paraId="6A17F178" w14:textId="77777777" w:rsidTr="005C2B20">
        <w:tc>
          <w:tcPr>
            <w:tcW w:w="558" w:type="dxa"/>
          </w:tcPr>
          <w:p w14:paraId="0DA4F641" w14:textId="77777777" w:rsidR="006C66A1" w:rsidRPr="009747CA" w:rsidRDefault="009363FE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05</w:t>
            </w:r>
            <w:r w:rsidR="00B6129F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0C87C640" w14:textId="06D1194F" w:rsidR="006C66A1" w:rsidRPr="00D57F5E" w:rsidRDefault="004A2C8D" w:rsidP="007809BD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FD026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ARMENIA</w:t>
            </w:r>
            <w:r w:rsidR="008420A0" w:rsidRPr="00FD026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D57F5E" w:rsidRPr="00D57F5E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(</w:t>
            </w:r>
            <w:r w:rsidR="006B2062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2</w:t>
            </w:r>
            <w:r w:rsidR="00D57F5E" w:rsidRPr="00D57F5E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)</w:t>
            </w:r>
          </w:p>
          <w:p w14:paraId="78AD1636" w14:textId="3E89EC1A" w:rsidR="00E03CE3" w:rsidRPr="00FD026A" w:rsidRDefault="00E03CE3" w:rsidP="007809BD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Pr="00E03CE3">
              <w:rPr>
                <w:rFonts w:ascii="Times New Roman" w:hAnsi="Times New Roman"/>
                <w:sz w:val="21"/>
                <w:szCs w:val="21"/>
                <w:lang w:val="ro-RO"/>
              </w:rPr>
              <w:t>Acordul dintre C</w:t>
            </w:r>
            <w:r w:rsidR="007809BD">
              <w:rPr>
                <w:rFonts w:ascii="Times New Roman" w:hAnsi="Times New Roman"/>
                <w:sz w:val="21"/>
                <w:szCs w:val="21"/>
                <w:lang w:val="ro-RO"/>
              </w:rPr>
              <w:t>E</w:t>
            </w:r>
            <w:r w:rsidRPr="00E03CE3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și Republica Armenia privind anumite aspecte ale serviciilor aeriene, semnat la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E03CE3">
              <w:rPr>
                <w:rFonts w:ascii="Times New Roman" w:hAnsi="Times New Roman"/>
                <w:sz w:val="21"/>
                <w:szCs w:val="21"/>
                <w:lang w:val="ro-RO"/>
              </w:rPr>
              <w:t>Bruxelles la 9 decembrie 2008, a intrat în vigoare la 12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.11.</w:t>
            </w:r>
            <w:r w:rsidRPr="00E03CE3">
              <w:rPr>
                <w:rFonts w:ascii="Times New Roman" w:hAnsi="Times New Roman"/>
                <w:sz w:val="21"/>
                <w:szCs w:val="21"/>
                <w:lang w:val="ro-RO"/>
              </w:rPr>
              <w:t>2009</w:t>
            </w:r>
            <w:r w:rsidR="009F7C1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. </w:t>
            </w:r>
          </w:p>
          <w:p w14:paraId="15032181" w14:textId="59610C05" w:rsidR="007873CB" w:rsidRPr="007873CB" w:rsidRDefault="0025577D" w:rsidP="007809B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7873CB" w:rsidRPr="007873CB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Acord aerian bilateral - </w:t>
            </w:r>
          </w:p>
          <w:p w14:paraId="110E51D6" w14:textId="3429202A" w:rsidR="007873CB" w:rsidRPr="0065615E" w:rsidRDefault="007873CB" w:rsidP="007809B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7873CB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L nr. 96/23.09.1996</w:t>
            </w:r>
          </w:p>
        </w:tc>
        <w:tc>
          <w:tcPr>
            <w:tcW w:w="1896" w:type="dxa"/>
          </w:tcPr>
          <w:p w14:paraId="07C35BF0" w14:textId="72895EA4" w:rsidR="006C66A1" w:rsidRDefault="0075496B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FD026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E03CE3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–</w:t>
            </w:r>
            <w:r w:rsidR="00FD026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76CDD36C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2044C19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58E1DA56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24ACF79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E1F74B2" w14:textId="77777777" w:rsidR="00E03CE3" w:rsidRDefault="00E03CE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988F841" w14:textId="77777777" w:rsidR="0065615E" w:rsidRDefault="0065615E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3ECCDB56" w14:textId="5BD40AC7" w:rsidR="00272CD1" w:rsidRPr="009747CA" w:rsidRDefault="0075496B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ARM</w:t>
            </w:r>
            <w:r w:rsidR="007809BD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837A0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E03CE3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F</w:t>
            </w:r>
            <w:r w:rsidR="00C6392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lyone</w:t>
            </w:r>
            <w:r w:rsidR="00E03CE3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Armenia</w:t>
            </w:r>
          </w:p>
        </w:tc>
        <w:tc>
          <w:tcPr>
            <w:tcW w:w="4044" w:type="dxa"/>
            <w:gridSpan w:val="2"/>
          </w:tcPr>
          <w:p w14:paraId="36D0955F" w14:textId="77777777" w:rsidR="006C66A1" w:rsidRDefault="00121696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RO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</w:t>
            </w:r>
            <w:r w:rsidR="005A137C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Erevan</w:t>
            </w:r>
          </w:p>
          <w:p w14:paraId="13581A40" w14:textId="77777777" w:rsidR="00E03CE3" w:rsidRDefault="00E03CE3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22BE249" w14:textId="77777777" w:rsidR="00E03CE3" w:rsidRDefault="00E03CE3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40F0354" w14:textId="77777777" w:rsidR="00E03CE3" w:rsidRDefault="00E03CE3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77213D9" w14:textId="77777777" w:rsidR="00E03CE3" w:rsidRDefault="00E03CE3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0FA395A" w14:textId="77777777" w:rsidR="00D57F5E" w:rsidRDefault="00D57F5E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4F868F0" w14:textId="77777777" w:rsidR="0065615E" w:rsidRDefault="0065615E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751F8DD" w14:textId="37A3D341" w:rsidR="005A137C" w:rsidRPr="009747CA" w:rsidRDefault="00121696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ARM.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</w:t>
            </w:r>
            <w:r w:rsidR="00273EEF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270A1C8C" w14:textId="1D06400B" w:rsidR="00273EEF" w:rsidRDefault="00273EEF" w:rsidP="00273EEF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8D5C243" w14:textId="77777777" w:rsidR="00D57F5E" w:rsidRDefault="00D57F5E" w:rsidP="00273EEF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A598DB2" w14:textId="77777777" w:rsidR="00D57F5E" w:rsidRDefault="00D57F5E" w:rsidP="00273EEF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4F4623E" w14:textId="77777777" w:rsidR="00E03CE3" w:rsidRDefault="00E03CE3" w:rsidP="00273EEF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06441AB" w14:textId="7ECCE183" w:rsidR="006C66A1" w:rsidRPr="009747CA" w:rsidRDefault="005A137C" w:rsidP="00273EEF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61381370" w14:textId="77777777" w:rsidR="0065615E" w:rsidRDefault="0065615E" w:rsidP="00BE02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95348F6" w14:textId="77777777" w:rsidR="00D57F5E" w:rsidRDefault="00D57F5E" w:rsidP="006A79F8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109A1B8" w14:textId="77777777" w:rsidR="00E03CE3" w:rsidRDefault="00E03CE3" w:rsidP="009F7C1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F76A7DB" w14:textId="77777777" w:rsidR="00E03CE3" w:rsidRDefault="00E03CE3" w:rsidP="00BE02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5939625" w14:textId="698DC976" w:rsidR="006C66A1" w:rsidRPr="009747CA" w:rsidRDefault="005A137C" w:rsidP="00BE02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6197B1A4" w14:textId="60EC4C3E" w:rsidR="00273EEF" w:rsidRDefault="00273EEF" w:rsidP="00FD026A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0B49990C" w14:textId="77777777" w:rsidR="00E03CE3" w:rsidRDefault="00E03CE3" w:rsidP="00AC09B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11B3BEF" w14:textId="77777777" w:rsidR="00E03CE3" w:rsidRDefault="00E03CE3" w:rsidP="009F7C1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29BC4F6" w14:textId="77777777" w:rsidR="00E03CE3" w:rsidRDefault="00E03CE3" w:rsidP="00AC09B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33958FF" w14:textId="6CD7170A" w:rsidR="0065615E" w:rsidRPr="0065615E" w:rsidRDefault="0065615E" w:rsidP="00AC09B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C34BEB" w14:paraId="6FE8AB60" w14:textId="77777777" w:rsidTr="005C2B20">
        <w:tc>
          <w:tcPr>
            <w:tcW w:w="558" w:type="dxa"/>
          </w:tcPr>
          <w:p w14:paraId="339789B2" w14:textId="77777777" w:rsidR="006C66A1" w:rsidRPr="00C34BEB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06</w:t>
            </w:r>
            <w:r w:rsidR="00B6129F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578A4A3A" w14:textId="77777777" w:rsidR="005F2912" w:rsidRDefault="004A2C8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AUSTRALIA</w:t>
            </w:r>
            <w:r w:rsidR="008420A0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228484DF" w14:textId="0818DCBB" w:rsidR="007809BD" w:rsidRDefault="007809B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7809BD">
              <w:rPr>
                <w:rFonts w:ascii="Times New Roman" w:hAnsi="Times New Roman"/>
                <w:sz w:val="21"/>
                <w:szCs w:val="21"/>
                <w:lang w:val="ro-RO"/>
              </w:rPr>
              <w:t>-Memorandum privind Aranjamente de tip code-share, 03.04.2012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</w:p>
          <w:p w14:paraId="6F4E87BB" w14:textId="0A258397" w:rsidR="00043B06" w:rsidRPr="00C34BEB" w:rsidRDefault="007809B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Pr="007809BD">
              <w:rPr>
                <w:rFonts w:ascii="Times New Roman" w:hAnsi="Times New Roman"/>
                <w:sz w:val="21"/>
                <w:szCs w:val="21"/>
                <w:lang w:val="ro-RO"/>
              </w:rPr>
              <w:t>Acordul dintre C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E</w:t>
            </w:r>
            <w:r w:rsidRPr="007809B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și Guvernul Australiei privind anumite aspecte ale serviciilor aeriene, semnat la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7809BD">
              <w:rPr>
                <w:rFonts w:ascii="Times New Roman" w:hAnsi="Times New Roman"/>
                <w:sz w:val="21"/>
                <w:szCs w:val="21"/>
                <w:lang w:val="ro-RO"/>
              </w:rPr>
              <w:t>Bruxelles la 29 aprilie 2008,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7809BD">
              <w:rPr>
                <w:rFonts w:ascii="Times New Roman" w:hAnsi="Times New Roman"/>
                <w:sz w:val="21"/>
                <w:szCs w:val="21"/>
                <w:lang w:val="ro-RO"/>
              </w:rPr>
              <w:t>intrat în vigoare la 2 iulie 2009</w:t>
            </w:r>
            <w:r w:rsidR="009F7C1D"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1896" w:type="dxa"/>
          </w:tcPr>
          <w:p w14:paraId="32BA0A05" w14:textId="77777777" w:rsidR="006C66A1" w:rsidRPr="00C34BEB" w:rsidRDefault="0075496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ROM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261F29AD" w14:textId="77777777" w:rsidR="00DD0DCB" w:rsidRDefault="00DD0DC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700F4CA" w14:textId="77777777" w:rsidR="007809BD" w:rsidRDefault="007809B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E296B4E" w14:textId="77777777" w:rsidR="007809BD" w:rsidRDefault="007809B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E319E34" w14:textId="77777777" w:rsidR="007809BD" w:rsidRDefault="007809B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8653315" w14:textId="77777777" w:rsidR="007809BD" w:rsidRDefault="007809B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0873046" w14:textId="77777777" w:rsidR="002F0D70" w:rsidRPr="00C34BEB" w:rsidRDefault="002F0D7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48E8CBF" w14:textId="77777777" w:rsidR="00361F5C" w:rsidRPr="00C34BEB" w:rsidRDefault="0075496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AUS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4044" w:type="dxa"/>
            <w:gridSpan w:val="2"/>
          </w:tcPr>
          <w:p w14:paraId="3BBA2606" w14:textId="77777777" w:rsidR="006C66A1" w:rsidRPr="00C34BEB" w:rsidRDefault="00361F5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  <w:r w:rsidR="00121696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</w:t>
            </w:r>
            <w:r w:rsidR="00BB13A5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AUS</w:t>
            </w:r>
          </w:p>
          <w:p w14:paraId="6F517537" w14:textId="23874C48" w:rsidR="005D273D" w:rsidRDefault="005D273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F6081C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A9436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</w:t>
            </w:r>
            <w:r w:rsidR="00043B06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A9436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Code share</w:t>
            </w:r>
          </w:p>
          <w:p w14:paraId="4A1680E7" w14:textId="77777777" w:rsidR="002F0D70" w:rsidRDefault="002F0D7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CBBEF11" w14:textId="77777777" w:rsidR="007809BD" w:rsidRDefault="007809B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8F63E30" w14:textId="77777777" w:rsidR="007809BD" w:rsidRDefault="007809B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1C285B3" w14:textId="77777777" w:rsidR="007809BD" w:rsidRDefault="007809B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76C63E7" w14:textId="77777777" w:rsidR="007809BD" w:rsidRPr="00C34BEB" w:rsidRDefault="007809B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30AB24C" w14:textId="41C953D2" w:rsidR="005D273D" w:rsidRPr="00C34BEB" w:rsidRDefault="00BB13A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AUS</w:t>
            </w:r>
            <w:r w:rsidR="00121696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="00AD2F5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  <w:p w14:paraId="6C66D610" w14:textId="0E734AF5" w:rsidR="002F392F" w:rsidRPr="00C34BEB" w:rsidRDefault="00A9436D" w:rsidP="002A2291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Code share</w:t>
            </w:r>
          </w:p>
        </w:tc>
        <w:tc>
          <w:tcPr>
            <w:tcW w:w="2070" w:type="dxa"/>
          </w:tcPr>
          <w:p w14:paraId="402F1674" w14:textId="77777777" w:rsidR="00DD0DCB" w:rsidRPr="00C34BEB" w:rsidRDefault="00DD0DC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E7F0BED" w14:textId="77777777" w:rsidR="007809BD" w:rsidRDefault="007809B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8386EDC" w14:textId="77777777" w:rsidR="007809BD" w:rsidRDefault="007809BD" w:rsidP="009F7C1D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A1C75B3" w14:textId="77777777" w:rsidR="007809BD" w:rsidRDefault="007809B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97D36AE" w14:textId="3801DA32" w:rsidR="006C66A1" w:rsidRPr="00C34BEB" w:rsidRDefault="00A9436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punct</w:t>
            </w:r>
            <w:r w:rsidR="00563FC9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e</w:t>
            </w:r>
          </w:p>
          <w:p w14:paraId="03A7A98D" w14:textId="77777777" w:rsidR="00A9436D" w:rsidRPr="00C34BEB" w:rsidRDefault="005A0AF6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(C</w:t>
            </w:r>
            <w:r w:rsidR="00A9436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ode share)</w:t>
            </w:r>
          </w:p>
        </w:tc>
        <w:tc>
          <w:tcPr>
            <w:tcW w:w="1980" w:type="dxa"/>
          </w:tcPr>
          <w:p w14:paraId="52202EC2" w14:textId="77777777" w:rsidR="00DD0DCB" w:rsidRPr="00C34BEB" w:rsidRDefault="00DD0DC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7548C4A" w14:textId="77777777" w:rsidR="007809BD" w:rsidRDefault="007809B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E3CA9A7" w14:textId="77777777" w:rsidR="007809BD" w:rsidRDefault="007809BD" w:rsidP="009F7C1D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7B2F982" w14:textId="77777777" w:rsidR="007809BD" w:rsidRDefault="007809B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7AEAC95" w14:textId="28455AA3" w:rsidR="006C66A1" w:rsidRPr="00C34BEB" w:rsidRDefault="00A9436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punct</w:t>
            </w:r>
            <w:r w:rsidR="00563FC9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e</w:t>
            </w:r>
          </w:p>
          <w:p w14:paraId="431F9D61" w14:textId="77777777" w:rsidR="00A9436D" w:rsidRPr="00C34BEB" w:rsidRDefault="005A0AF6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(C</w:t>
            </w:r>
            <w:r w:rsidR="00A9436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ode share)</w:t>
            </w:r>
          </w:p>
        </w:tc>
        <w:tc>
          <w:tcPr>
            <w:tcW w:w="1523" w:type="dxa"/>
            <w:gridSpan w:val="2"/>
          </w:tcPr>
          <w:p w14:paraId="2EE5767E" w14:textId="77777777" w:rsidR="00DD0DCB" w:rsidRPr="00C34BEB" w:rsidRDefault="00DD0DCB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051EA36" w14:textId="77777777" w:rsidR="007809BD" w:rsidRDefault="007809BD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C2E3137" w14:textId="77777777" w:rsidR="007809BD" w:rsidRDefault="007809BD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0077E8B" w14:textId="77777777" w:rsidR="007809BD" w:rsidRDefault="007809BD" w:rsidP="009F7C1D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3FF9AF6" w14:textId="63FD9601" w:rsidR="006C66A1" w:rsidRPr="00C34BEB" w:rsidRDefault="007809BD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MULTIPLA</w:t>
            </w:r>
          </w:p>
        </w:tc>
      </w:tr>
      <w:tr w:rsidR="009747CA" w:rsidRPr="009747CA" w14:paraId="1A7946AF" w14:textId="77777777" w:rsidTr="005C2B20">
        <w:tc>
          <w:tcPr>
            <w:tcW w:w="558" w:type="dxa"/>
          </w:tcPr>
          <w:p w14:paraId="4C03842D" w14:textId="0755B9C0" w:rsidR="00B6129F" w:rsidRPr="009747CA" w:rsidRDefault="009363FE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07</w:t>
            </w:r>
            <w:r w:rsidR="00B6129F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3DF28764" w14:textId="333C418A" w:rsidR="00B6129F" w:rsidRDefault="004A2C8D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8420A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AZERBAIDJAN</w:t>
            </w:r>
            <w:r w:rsidR="00C34BEB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6D09E016" w14:textId="3ECED22E" w:rsidR="002F392F" w:rsidRDefault="0025577D" w:rsidP="002F392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2F392F" w:rsidRPr="002F392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Acordul dintre C</w:t>
            </w:r>
            <w:r w:rsidR="003734D5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E</w:t>
            </w:r>
            <w:r w:rsidR="002F392F" w:rsidRPr="002F392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și Guvernul Republicii Azerbaidjan privind anumite aspecte ale serviciilor aeriene,</w:t>
            </w:r>
            <w:r w:rsidR="00C27A8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2F392F" w:rsidRPr="002F392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semnat la Strasbourg la 7</w:t>
            </w:r>
            <w:r w:rsidR="003734D5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.07.</w:t>
            </w:r>
            <w:r w:rsidR="002F392F" w:rsidRPr="002F392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2009,</w:t>
            </w:r>
            <w:r w:rsidR="002F392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i</w:t>
            </w:r>
            <w:r w:rsidR="002F392F" w:rsidRPr="002F392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ntrat în vigoare la 17</w:t>
            </w:r>
            <w:r w:rsidR="003734D5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.12.</w:t>
            </w:r>
            <w:r w:rsidR="002F392F" w:rsidRPr="002F392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2010</w:t>
            </w:r>
            <w:r w:rsidR="002F392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.</w:t>
            </w:r>
          </w:p>
          <w:p w14:paraId="54C06C85" w14:textId="1F620F72" w:rsidR="001648F6" w:rsidRDefault="0025577D" w:rsidP="001648F6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lastRenderedPageBreak/>
              <w:t>-</w:t>
            </w:r>
            <w:r w:rsidR="00273EE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Acord bilateral </w:t>
            </w:r>
            <w:r w:rsidR="005C3924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privind serviciile aeriene </w:t>
            </w:r>
            <w:r w:rsidR="001648F6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</w:p>
          <w:p w14:paraId="1C40E764" w14:textId="2B2F6848" w:rsidR="00043B06" w:rsidRPr="008420A0" w:rsidRDefault="00043B06" w:rsidP="001648F6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L</w:t>
            </w:r>
            <w:r w:rsidR="000F5B8C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nr.</w:t>
            </w:r>
            <w:r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78/1996</w:t>
            </w:r>
          </w:p>
        </w:tc>
        <w:tc>
          <w:tcPr>
            <w:tcW w:w="1896" w:type="dxa"/>
          </w:tcPr>
          <w:p w14:paraId="00F99590" w14:textId="229C4CC8" w:rsidR="00B6129F" w:rsidRPr="00177FEB" w:rsidRDefault="0075496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lastRenderedPageBreak/>
              <w:t xml:space="preserve">RO </w:t>
            </w:r>
            <w:r w:rsidR="00837A0B" w:rsidRPr="00177F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  <w:r w:rsidR="00D923A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  <w:p w14:paraId="6091972A" w14:textId="77777777" w:rsidR="00273EEF" w:rsidRDefault="00273EE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32C5D77C" w14:textId="77777777" w:rsidR="002F392F" w:rsidRDefault="002F392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418D0FD" w14:textId="77777777" w:rsidR="002F392F" w:rsidRDefault="002F392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352C32B6" w14:textId="77777777" w:rsidR="002F392F" w:rsidRDefault="002F392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5101B8D8" w14:textId="77777777" w:rsidR="007809BD" w:rsidRDefault="007809B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3559D92" w14:textId="77777777" w:rsidR="00170D66" w:rsidRDefault="00170D66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3D779D6" w14:textId="77777777" w:rsidR="00BF6A44" w:rsidRDefault="00BF6A44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1D43BEEF" w14:textId="77777777" w:rsidR="002F392F" w:rsidRDefault="002F392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1EB6B91" w14:textId="7BA2527F" w:rsidR="005D273D" w:rsidRPr="009747CA" w:rsidRDefault="0075496B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lastRenderedPageBreak/>
              <w:t>AZR</w:t>
            </w:r>
            <w:r w:rsidR="00FD026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837A0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273EEF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Azerbaidjan Airlines</w:t>
            </w:r>
          </w:p>
        </w:tc>
        <w:tc>
          <w:tcPr>
            <w:tcW w:w="4044" w:type="dxa"/>
            <w:gridSpan w:val="2"/>
          </w:tcPr>
          <w:p w14:paraId="3F8A3A45" w14:textId="00542AC9" w:rsidR="00B6129F" w:rsidRPr="009747CA" w:rsidRDefault="00F86232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lastRenderedPageBreak/>
              <w:t>București</w:t>
            </w:r>
            <w:r w:rsidR="00121696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</w:t>
            </w:r>
            <w:r w:rsidR="00121696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BB13A5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4915CB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Baku</w:t>
            </w:r>
          </w:p>
          <w:p w14:paraId="40676F97" w14:textId="77777777" w:rsidR="00273EEF" w:rsidRDefault="00273EE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C1086F6" w14:textId="77777777" w:rsidR="00273EEF" w:rsidRDefault="00273EE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5D45304" w14:textId="77777777" w:rsidR="002F392F" w:rsidRDefault="002F392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DDE39E1" w14:textId="77777777" w:rsidR="002F392F" w:rsidRDefault="002F392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D885FEF" w14:textId="77777777" w:rsidR="002F392F" w:rsidRDefault="002F392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AE47764" w14:textId="77777777" w:rsidR="007809BD" w:rsidRDefault="007809B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0886F7E" w14:textId="77777777" w:rsidR="002F392F" w:rsidRDefault="002F392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6B6B068" w14:textId="77777777" w:rsidR="00BF6A44" w:rsidRDefault="00BF6A44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4447210" w14:textId="77777777" w:rsidR="00BF6A44" w:rsidRDefault="00BF6A44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4EA4EEE" w14:textId="13D514B7" w:rsidR="004915CB" w:rsidRPr="009747CA" w:rsidRDefault="004915CB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Ba</w:t>
            </w:r>
            <w:r w:rsidR="00121696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ku            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</w:t>
            </w:r>
            <w:r w:rsidR="00BB13A5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F86232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7A6F95E9" w14:textId="77777777" w:rsidR="00273EEF" w:rsidRDefault="00273EEF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2F53C09" w14:textId="77777777" w:rsidR="00273EEF" w:rsidRDefault="00273EEF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5DD9C67" w14:textId="77777777" w:rsidR="002F392F" w:rsidRDefault="002F392F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DC70B8B" w14:textId="77777777" w:rsidR="002F392F" w:rsidRDefault="002F392F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24284BE" w14:textId="77777777" w:rsidR="00BF6A44" w:rsidRDefault="00BF6A44" w:rsidP="009F7C1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BE2D43C" w14:textId="09C52806" w:rsidR="00B6129F" w:rsidRPr="009747CA" w:rsidRDefault="00563FC9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44D1C24F" w14:textId="77777777" w:rsidR="00273EEF" w:rsidRDefault="00273EEF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F83DCC2" w14:textId="77777777" w:rsidR="00273EEF" w:rsidRDefault="00273EEF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53D66EB" w14:textId="77777777" w:rsidR="002F392F" w:rsidRDefault="002F392F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A3AE4C9" w14:textId="77777777" w:rsidR="002F392F" w:rsidRDefault="002F392F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F8484C9" w14:textId="77777777" w:rsidR="00BF6A44" w:rsidRDefault="00BF6A44" w:rsidP="009F7C1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7F4B81E" w14:textId="0734EF4B" w:rsidR="00B6129F" w:rsidRPr="009747CA" w:rsidRDefault="00563FC9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0E498D75" w14:textId="77777777" w:rsidR="00CA3584" w:rsidRDefault="00CA3584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BE21AAC" w14:textId="77777777" w:rsidR="00CA3584" w:rsidRDefault="00CA3584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F993F86" w14:textId="77777777" w:rsidR="002F392F" w:rsidRDefault="002F392F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9AC7604" w14:textId="77777777" w:rsidR="00BF6A44" w:rsidRDefault="00BF6A44" w:rsidP="009F7C1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604F80F" w14:textId="77777777" w:rsidR="007809BD" w:rsidRDefault="007809BD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2484B30" w14:textId="591931C6" w:rsidR="00B6129F" w:rsidRPr="009747CA" w:rsidRDefault="004915CB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C34BEB" w14:paraId="1BFED703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39995DAC" w14:textId="77777777" w:rsidR="00121696" w:rsidRPr="00C34BEB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08</w:t>
            </w:r>
            <w:r w:rsidR="00121696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4BAB6EDE" w14:textId="77777777" w:rsidR="00121696" w:rsidRPr="00C34BEB" w:rsidRDefault="00121696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BAHRAIN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7577F6A1" w14:textId="0FF74F00" w:rsidR="003734D5" w:rsidRDefault="0025577D" w:rsidP="001648F6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273EEF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1648F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5C3924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serviciile aeriene - </w:t>
            </w:r>
          </w:p>
          <w:p w14:paraId="607421F3" w14:textId="054CFC4E" w:rsidR="000F5B8C" w:rsidRPr="00C34BEB" w:rsidRDefault="00AB0CA4" w:rsidP="001648F6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L</w:t>
            </w:r>
            <w:r w:rsidR="000F5B8C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nr. 37/1998</w:t>
            </w:r>
          </w:p>
        </w:tc>
        <w:tc>
          <w:tcPr>
            <w:tcW w:w="1896" w:type="dxa"/>
            <w:vMerge w:val="restart"/>
          </w:tcPr>
          <w:p w14:paraId="62475139" w14:textId="77777777" w:rsidR="00121696" w:rsidRPr="00C34BEB" w:rsidRDefault="0012169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RO 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6503F1C3" w14:textId="77777777" w:rsidR="00DD0DCB" w:rsidRDefault="00DD0DC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19B13A3" w14:textId="77777777" w:rsidR="003734D5" w:rsidRPr="00C34BEB" w:rsidRDefault="003734D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35EC1EB" w14:textId="77777777" w:rsidR="00121696" w:rsidRPr="00C34BEB" w:rsidRDefault="0012169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BAH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4044" w:type="dxa"/>
            <w:gridSpan w:val="2"/>
            <w:vMerge w:val="restart"/>
          </w:tcPr>
          <w:p w14:paraId="45424CC8" w14:textId="56E13EF9" w:rsidR="00121696" w:rsidRPr="00C34BEB" w:rsidRDefault="00F8623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121696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</w:t>
            </w:r>
            <w:r w:rsidR="00BB13A5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121696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Bahrain</w:t>
            </w:r>
          </w:p>
          <w:p w14:paraId="1B886A87" w14:textId="77777777" w:rsidR="00121696" w:rsidRDefault="0012169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BEF3215" w14:textId="77777777" w:rsidR="003734D5" w:rsidRPr="00C34BEB" w:rsidRDefault="003734D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B6B76A9" w14:textId="3263C2D3" w:rsidR="00121696" w:rsidRPr="00C34BEB" w:rsidRDefault="0012169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Bahrain                        </w:t>
            </w:r>
            <w:r w:rsidR="00BB13A5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</w:t>
            </w:r>
            <w:r w:rsidR="00F86232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44B42562" w14:textId="77777777" w:rsidR="00121696" w:rsidRPr="00C34BEB" w:rsidRDefault="00121696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Damasc/Kuwait/</w:t>
            </w:r>
          </w:p>
          <w:p w14:paraId="4E0B0155" w14:textId="48979E0E" w:rsidR="00121696" w:rsidRPr="00C34BEB" w:rsidRDefault="00121696" w:rsidP="00CD29F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Amman/Istanbul</w:t>
            </w:r>
          </w:p>
        </w:tc>
        <w:tc>
          <w:tcPr>
            <w:tcW w:w="1980" w:type="dxa"/>
          </w:tcPr>
          <w:p w14:paraId="173F06D4" w14:textId="332FCF8B" w:rsidR="00121696" w:rsidRPr="00C34BEB" w:rsidRDefault="00121696" w:rsidP="00CD29F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Bangkok/Singapor</w:t>
            </w:r>
            <w:r w:rsidR="00CD29F2">
              <w:rPr>
                <w:rFonts w:ascii="Times New Roman" w:hAnsi="Times New Roman"/>
                <w:sz w:val="21"/>
                <w:szCs w:val="21"/>
                <w:lang w:val="ro-RO"/>
              </w:rPr>
              <w:t>e</w:t>
            </w:r>
          </w:p>
          <w:p w14:paraId="67F5AA89" w14:textId="77777777" w:rsidR="00121696" w:rsidRPr="00C34BEB" w:rsidRDefault="00121696" w:rsidP="0012169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Manila/Melbourne</w:t>
            </w:r>
          </w:p>
        </w:tc>
        <w:tc>
          <w:tcPr>
            <w:tcW w:w="1523" w:type="dxa"/>
            <w:gridSpan w:val="2"/>
            <w:vMerge w:val="restart"/>
          </w:tcPr>
          <w:p w14:paraId="569C3A76" w14:textId="77777777" w:rsidR="00121696" w:rsidRPr="00C34BEB" w:rsidRDefault="00121696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27BA1E6" w14:textId="77777777" w:rsidR="0075496B" w:rsidRPr="00C34BEB" w:rsidRDefault="0075496B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1648F6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C34BEB" w14:paraId="196F3BDD" w14:textId="77777777" w:rsidTr="005C2B20">
        <w:trPr>
          <w:trHeight w:val="320"/>
        </w:trPr>
        <w:tc>
          <w:tcPr>
            <w:tcW w:w="558" w:type="dxa"/>
            <w:vMerge/>
          </w:tcPr>
          <w:p w14:paraId="1A8B5B7E" w14:textId="77777777" w:rsidR="00121696" w:rsidRPr="00C34BEB" w:rsidRDefault="0012169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6F41BC99" w14:textId="77777777" w:rsidR="00121696" w:rsidRPr="00C34BEB" w:rsidRDefault="00121696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47ED32E4" w14:textId="77777777" w:rsidR="00121696" w:rsidRPr="00C34BEB" w:rsidRDefault="0012169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71C631A9" w14:textId="77777777" w:rsidR="00121696" w:rsidRPr="00C34BEB" w:rsidRDefault="0012169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5B6C229E" w14:textId="77777777" w:rsidR="00121696" w:rsidRPr="00C34BEB" w:rsidRDefault="00121696" w:rsidP="0012169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Istanbul/Kuwait/</w:t>
            </w:r>
          </w:p>
          <w:p w14:paraId="5E78FBE9" w14:textId="77777777" w:rsidR="00121696" w:rsidRPr="00C34BEB" w:rsidRDefault="00121696" w:rsidP="0012169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Damasc/Bagdad</w:t>
            </w:r>
          </w:p>
        </w:tc>
        <w:tc>
          <w:tcPr>
            <w:tcW w:w="1980" w:type="dxa"/>
          </w:tcPr>
          <w:p w14:paraId="626504CA" w14:textId="77777777" w:rsidR="00121696" w:rsidRPr="00C34BEB" w:rsidRDefault="0075496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Geneva/Viena</w:t>
            </w:r>
          </w:p>
          <w:p w14:paraId="5875AFD8" w14:textId="77777777" w:rsidR="0075496B" w:rsidRPr="00C34BEB" w:rsidRDefault="0075496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Munich/Bruxelles</w:t>
            </w:r>
          </w:p>
        </w:tc>
        <w:tc>
          <w:tcPr>
            <w:tcW w:w="1523" w:type="dxa"/>
            <w:gridSpan w:val="2"/>
            <w:vMerge/>
          </w:tcPr>
          <w:p w14:paraId="35E7D1FA" w14:textId="77777777" w:rsidR="00121696" w:rsidRPr="00C34BEB" w:rsidRDefault="00121696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9747CA" w:rsidRPr="00C34BEB" w14:paraId="7B041829" w14:textId="77777777" w:rsidTr="005C2B20">
        <w:tc>
          <w:tcPr>
            <w:tcW w:w="558" w:type="dxa"/>
          </w:tcPr>
          <w:p w14:paraId="5B58512B" w14:textId="77777777" w:rsidR="006C66A1" w:rsidRPr="00C34BEB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09</w:t>
            </w:r>
            <w:r w:rsidR="00B6129F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662ECE30" w14:textId="77777777" w:rsidR="006C66A1" w:rsidRDefault="004A2C8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7A23A7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BELARUS</w:t>
            </w:r>
            <w:r w:rsidR="00C34BEB" w:rsidRPr="007A23A7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1036F32C" w14:textId="1D9E6A86" w:rsidR="00273EEF" w:rsidRPr="007A23A7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273EEF">
              <w:rPr>
                <w:rFonts w:ascii="Times New Roman" w:hAnsi="Times New Roman"/>
                <w:sz w:val="21"/>
                <w:szCs w:val="21"/>
                <w:lang w:val="ro-RO"/>
              </w:rPr>
              <w:t>Acord</w:t>
            </w:r>
            <w:r w:rsidR="001648F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aerian</w:t>
            </w:r>
            <w:r w:rsidR="00273EEF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bilateral </w:t>
            </w:r>
            <w:r w:rsidR="001648F6"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</w:p>
          <w:p w14:paraId="2CA8F309" w14:textId="77777777" w:rsidR="000F5B8C" w:rsidRPr="00C34BEB" w:rsidRDefault="00AB0CA4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L</w:t>
            </w:r>
            <w:r w:rsidR="000F5B8C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nr. 117/1998</w:t>
            </w:r>
          </w:p>
        </w:tc>
        <w:tc>
          <w:tcPr>
            <w:tcW w:w="1896" w:type="dxa"/>
          </w:tcPr>
          <w:p w14:paraId="688073D0" w14:textId="77777777" w:rsidR="006C66A1" w:rsidRPr="00C34BEB" w:rsidRDefault="0075496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7B07326B" w14:textId="77777777" w:rsidR="00CA3584" w:rsidRDefault="00CA358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2E7E0B6" w14:textId="1C260E81" w:rsidR="0075496B" w:rsidRPr="00C34BEB" w:rsidRDefault="0075496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BLR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34A45A0B" w14:textId="77777777" w:rsidR="006C66A1" w:rsidRPr="00C34BEB" w:rsidRDefault="0075496B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="00BB13A5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Minsk</w:t>
            </w:r>
          </w:p>
          <w:p w14:paraId="77717507" w14:textId="77777777" w:rsidR="00CA3584" w:rsidRDefault="00CA3584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01F2D1E" w14:textId="085700F1" w:rsidR="0075496B" w:rsidRPr="00C34BEB" w:rsidRDefault="0075496B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punct. BLR       </w:t>
            </w:r>
            <w:r w:rsidR="00BB13A5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="00F86232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59A75F8C" w14:textId="77777777" w:rsidR="00CA3584" w:rsidRDefault="00CA3584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712988F" w14:textId="56A38162" w:rsidR="006C66A1" w:rsidRPr="00C34BEB" w:rsidRDefault="0075496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52E65AA8" w14:textId="77777777" w:rsidR="00CA3584" w:rsidRDefault="00CA3584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F739CC9" w14:textId="05095AA0" w:rsidR="006C66A1" w:rsidRPr="00C34BEB" w:rsidRDefault="0075496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69090200" w14:textId="77777777" w:rsidR="00CA3584" w:rsidRDefault="00CA3584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152A802" w14:textId="6A30B127" w:rsidR="006C66A1" w:rsidRPr="00C34BEB" w:rsidRDefault="0075496B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C34BEB" w14:paraId="109EFD9C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671FC904" w14:textId="77777777" w:rsidR="004A3B1D" w:rsidRPr="00E370DD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E370D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10</w:t>
            </w:r>
            <w:r w:rsidR="004A3B1D" w:rsidRPr="00E370D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  <w:p w14:paraId="496F7C7D" w14:textId="77777777" w:rsidR="00BB00FE" w:rsidRPr="00E370DD" w:rsidRDefault="00BB00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 w:val="restart"/>
          </w:tcPr>
          <w:p w14:paraId="7F9C7B2B" w14:textId="02D496D8" w:rsidR="00C27A81" w:rsidRPr="0091630E" w:rsidRDefault="008532D4" w:rsidP="00501353">
            <w:pPr>
              <w:pStyle w:val="NoSpacing"/>
              <w:jc w:val="both"/>
              <w:rPr>
                <w:rFonts w:ascii="Times New Roman" w:hAnsi="Times New Roman"/>
                <w:b/>
                <w:vertAlign w:val="superscript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BIRMANIA –(</w:t>
            </w:r>
            <w:r w:rsidR="0091630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MYANMAR</w:t>
            </w: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)</w:t>
            </w:r>
            <w:r w:rsidR="0091630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91630E">
              <w:rPr>
                <w:rFonts w:ascii="Times New Roman" w:hAnsi="Times New Roman"/>
                <w:b/>
                <w:vertAlign w:val="superscript"/>
                <w:lang w:val="ro-RO"/>
              </w:rPr>
              <w:t>(6)</w:t>
            </w:r>
          </w:p>
          <w:p w14:paraId="1BEE299B" w14:textId="61696102" w:rsidR="00273EEF" w:rsidRPr="00E370DD" w:rsidRDefault="0025577D" w:rsidP="00501353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273EEF" w:rsidRPr="00E370DD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Acord bilateral </w:t>
            </w:r>
            <w:r w:rsidR="005C3924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privind transportul aerian civil </w:t>
            </w:r>
            <w:r w:rsidR="001648F6" w:rsidRPr="00E370DD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</w:p>
          <w:p w14:paraId="3DD7B86C" w14:textId="54537490" w:rsidR="005377C7" w:rsidRPr="00E370DD" w:rsidRDefault="00AB0CA4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HCM nr. 247/1979</w:t>
            </w:r>
          </w:p>
        </w:tc>
        <w:tc>
          <w:tcPr>
            <w:tcW w:w="1896" w:type="dxa"/>
            <w:vMerge w:val="restart"/>
          </w:tcPr>
          <w:p w14:paraId="17CACD98" w14:textId="77777777" w:rsidR="004A3B1D" w:rsidRPr="00C34BEB" w:rsidRDefault="004A3B1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5A3E0933" w14:textId="77777777" w:rsidR="007A23A7" w:rsidRDefault="007A23A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74E5A13" w14:textId="77777777" w:rsidR="001648F6" w:rsidRDefault="001648F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8F3C039" w14:textId="77777777" w:rsidR="004A3B1D" w:rsidRPr="00C34BEB" w:rsidRDefault="004A3B1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BIRM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</w:tcPr>
          <w:p w14:paraId="5A220440" w14:textId="0D6E46A7" w:rsidR="004A3B1D" w:rsidRPr="00C34BEB" w:rsidRDefault="00E370D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4A3B1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</w:t>
            </w:r>
            <w:r w:rsidR="00BB13A5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Rangoon</w:t>
            </w:r>
          </w:p>
          <w:p w14:paraId="6609F845" w14:textId="77777777" w:rsidR="006E3873" w:rsidRDefault="006E387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6161218" w14:textId="77777777" w:rsidR="001648F6" w:rsidRDefault="001648F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78653EC" w14:textId="5DB1272E" w:rsidR="004A3B1D" w:rsidRPr="00C34BEB" w:rsidRDefault="00E370D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Rangoon</w:t>
            </w:r>
            <w:r w:rsidR="00A771B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4A3B1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</w:t>
            </w:r>
            <w:r w:rsidR="0035737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București</w:t>
            </w:r>
          </w:p>
        </w:tc>
        <w:tc>
          <w:tcPr>
            <w:tcW w:w="2070" w:type="dxa"/>
          </w:tcPr>
          <w:p w14:paraId="78F6A57E" w14:textId="5C4F81E1" w:rsidR="00E370DD" w:rsidRPr="00E370DD" w:rsidRDefault="00E370DD" w:rsidP="00E370D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Beirut/Teheran/Kabul</w:t>
            </w:r>
          </w:p>
          <w:p w14:paraId="674E4AF1" w14:textId="6FA90480" w:rsidR="00E370DD" w:rsidRPr="00C34BEB" w:rsidRDefault="00E370DD" w:rsidP="00E370D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New Delhi/Dacca</w:t>
            </w:r>
          </w:p>
        </w:tc>
        <w:tc>
          <w:tcPr>
            <w:tcW w:w="1980" w:type="dxa"/>
          </w:tcPr>
          <w:p w14:paraId="6ABC9E20" w14:textId="77777777" w:rsidR="00E370DD" w:rsidRPr="00E370DD" w:rsidRDefault="00E370DD" w:rsidP="00E370D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Beijing/Pyongyang/</w:t>
            </w:r>
          </w:p>
          <w:p w14:paraId="419DE0F5" w14:textId="610B25E9" w:rsidR="004A3B1D" w:rsidRPr="00C34BEB" w:rsidRDefault="00E370DD" w:rsidP="00E370D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Tokyo/Singapore</w:t>
            </w:r>
          </w:p>
        </w:tc>
        <w:tc>
          <w:tcPr>
            <w:tcW w:w="1523" w:type="dxa"/>
            <w:gridSpan w:val="2"/>
            <w:vMerge w:val="restart"/>
          </w:tcPr>
          <w:p w14:paraId="60CBF5F0" w14:textId="77777777" w:rsidR="004A3B1D" w:rsidRPr="00C34BEB" w:rsidRDefault="004A3B1D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BA6D75A" w14:textId="77777777" w:rsidR="00A771B6" w:rsidRDefault="00063ECA" w:rsidP="00346348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</w:p>
          <w:p w14:paraId="1AA03F09" w14:textId="73CA10E4" w:rsidR="00041F43" w:rsidRPr="00357379" w:rsidRDefault="00063ECA" w:rsidP="00C27A81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MULTIPLA</w:t>
            </w:r>
          </w:p>
        </w:tc>
      </w:tr>
      <w:tr w:rsidR="009747CA" w:rsidRPr="008532D4" w14:paraId="11D1C426" w14:textId="77777777" w:rsidTr="005C2B20">
        <w:trPr>
          <w:trHeight w:val="320"/>
        </w:trPr>
        <w:tc>
          <w:tcPr>
            <w:tcW w:w="558" w:type="dxa"/>
            <w:vMerge/>
          </w:tcPr>
          <w:p w14:paraId="3E740C22" w14:textId="77777777" w:rsidR="004A3B1D" w:rsidRPr="00C34BEB" w:rsidRDefault="004A3B1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0502529E" w14:textId="77777777" w:rsidR="004A3B1D" w:rsidRPr="00C34BEB" w:rsidRDefault="004A3B1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452817D8" w14:textId="77777777" w:rsidR="004A3B1D" w:rsidRPr="00C34BEB" w:rsidRDefault="004A3B1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2E2785E6" w14:textId="77777777" w:rsidR="004A3B1D" w:rsidRPr="00C34BEB" w:rsidRDefault="004A3B1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59EB1BAA" w14:textId="77777777" w:rsidR="00E370DD" w:rsidRDefault="00E370DD" w:rsidP="00E370D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Dacca/New Delhi/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Beirut/Karachi/</w:t>
            </w:r>
          </w:p>
          <w:p w14:paraId="3D488685" w14:textId="4A16709D" w:rsidR="00041F43" w:rsidRPr="00C34BEB" w:rsidRDefault="00E370DD" w:rsidP="00E370D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Teheran/Istanbul</w:t>
            </w:r>
          </w:p>
        </w:tc>
        <w:tc>
          <w:tcPr>
            <w:tcW w:w="1980" w:type="dxa"/>
          </w:tcPr>
          <w:p w14:paraId="31DEAC4B" w14:textId="77777777" w:rsidR="00E370DD" w:rsidRDefault="00E370DD" w:rsidP="00E370DD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Viena/Frankfurt/</w:t>
            </w:r>
          </w:p>
          <w:p w14:paraId="225D7E79" w14:textId="3689EFF0" w:rsidR="00041F43" w:rsidRPr="00C34BEB" w:rsidRDefault="00E370DD" w:rsidP="00E370DD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Praga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/</w:t>
            </w: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Amsterdam/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E370DD">
              <w:rPr>
                <w:rFonts w:ascii="Times New Roman" w:hAnsi="Times New Roman"/>
                <w:sz w:val="21"/>
                <w:szCs w:val="21"/>
                <w:lang w:val="ro-RO"/>
              </w:rPr>
              <w:t>Copenhaga</w:t>
            </w:r>
          </w:p>
        </w:tc>
        <w:tc>
          <w:tcPr>
            <w:tcW w:w="1523" w:type="dxa"/>
            <w:gridSpan w:val="2"/>
            <w:vMerge/>
          </w:tcPr>
          <w:p w14:paraId="77C9BFD8" w14:textId="77777777" w:rsidR="004A3B1D" w:rsidRPr="00C34BEB" w:rsidRDefault="004A3B1D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9747CA" w:rsidRPr="00C34BEB" w14:paraId="464077A9" w14:textId="77777777" w:rsidTr="005C2B20">
        <w:tc>
          <w:tcPr>
            <w:tcW w:w="558" w:type="dxa"/>
          </w:tcPr>
          <w:p w14:paraId="375E90E4" w14:textId="77777777" w:rsidR="00FD256E" w:rsidRPr="00C34BEB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11</w:t>
            </w:r>
            <w:r w:rsidR="00FD256E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41E93F50" w14:textId="779718F7" w:rsidR="00FD256E" w:rsidRPr="00C34BEB" w:rsidRDefault="00FD256E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BOSNIA HERZEGOVINA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(</w:t>
            </w:r>
            <w:r w:rsidR="006B2062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1</w:t>
            </w:r>
            <w:r w:rsidRPr="00C34BEB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)</w:t>
            </w:r>
          </w:p>
        </w:tc>
        <w:tc>
          <w:tcPr>
            <w:tcW w:w="1896" w:type="dxa"/>
          </w:tcPr>
          <w:p w14:paraId="2C2EBAA7" w14:textId="77777777" w:rsidR="00FD256E" w:rsidRDefault="00FD256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79A7CB11" w14:textId="77777777" w:rsidR="00CA3584" w:rsidRPr="00C34BEB" w:rsidRDefault="00CA358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7BB634D" w14:textId="77777777" w:rsidR="00FD256E" w:rsidRPr="00C34BEB" w:rsidRDefault="00FD256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BSN</w:t>
            </w:r>
            <w:r w:rsidR="00FE0C92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H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0ADD3128" w14:textId="323CED2E" w:rsidR="00FD256E" w:rsidRDefault="00FD256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BSN</w:t>
            </w:r>
            <w:r w:rsidR="00F86232"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</w:t>
            </w:r>
          </w:p>
          <w:p w14:paraId="19A7F418" w14:textId="77777777" w:rsidR="00CA3584" w:rsidRPr="00C34BEB" w:rsidRDefault="00CA3584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2B37723" w14:textId="30C7EA63" w:rsidR="00FD256E" w:rsidRPr="00C34BEB" w:rsidRDefault="00FD256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BSN</w:t>
            </w:r>
            <w:r w:rsidR="00F86232"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H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</w:t>
            </w:r>
            <w:r w:rsidR="00F8623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RO</w:t>
            </w:r>
          </w:p>
        </w:tc>
        <w:tc>
          <w:tcPr>
            <w:tcW w:w="2070" w:type="dxa"/>
          </w:tcPr>
          <w:p w14:paraId="0C2D959F" w14:textId="77777777" w:rsidR="00CA3584" w:rsidRDefault="00CA3584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9EE6EFB" w14:textId="60203370" w:rsidR="00FD256E" w:rsidRPr="00C34BEB" w:rsidRDefault="00563FC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puncte </w:t>
            </w:r>
          </w:p>
        </w:tc>
        <w:tc>
          <w:tcPr>
            <w:tcW w:w="1980" w:type="dxa"/>
          </w:tcPr>
          <w:p w14:paraId="4812BC98" w14:textId="77777777" w:rsidR="00CA3584" w:rsidRDefault="00CA3584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B2450EC" w14:textId="5348F58A" w:rsidR="00FD256E" w:rsidRPr="00C34BEB" w:rsidRDefault="00563FC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7298B0E6" w14:textId="77777777" w:rsidR="00CA3584" w:rsidRDefault="00CA3584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B416159" w14:textId="27F1FF8D" w:rsidR="00FD256E" w:rsidRPr="00C34BEB" w:rsidRDefault="00563FC9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MULTIPLĂ </w:t>
            </w:r>
          </w:p>
        </w:tc>
      </w:tr>
      <w:tr w:rsidR="003F65DF" w:rsidRPr="00C34BEB" w14:paraId="54AA6810" w14:textId="77777777" w:rsidTr="005C2B20">
        <w:tc>
          <w:tcPr>
            <w:tcW w:w="558" w:type="dxa"/>
          </w:tcPr>
          <w:p w14:paraId="1FC44E7C" w14:textId="1D4643E3" w:rsidR="003F65DF" w:rsidRPr="00C34BEB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12.</w:t>
            </w:r>
          </w:p>
        </w:tc>
        <w:tc>
          <w:tcPr>
            <w:tcW w:w="2412" w:type="dxa"/>
          </w:tcPr>
          <w:p w14:paraId="4F58211C" w14:textId="77777777" w:rsidR="003F65DF" w:rsidRDefault="003F65DF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BRAZILIA</w:t>
            </w:r>
          </w:p>
          <w:p w14:paraId="4903BFDE" w14:textId="09777A43" w:rsidR="003F65DF" w:rsidRPr="003F65DF" w:rsidRDefault="0025577D" w:rsidP="00501353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3F65DF" w:rsidRPr="003F65DF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Acordul dintre C</w:t>
            </w:r>
            <w:r w:rsidR="00BF6A44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E</w:t>
            </w:r>
            <w:r w:rsidR="003F65DF" w:rsidRPr="003F65DF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și Republica Federativă a Braziliei privind anumite aspecte ale serviciilor aeriene, semnat la Brasilia, la 14 iulie 2010, intrat în vigoare la 9 octombrie 2018</w:t>
            </w:r>
          </w:p>
        </w:tc>
        <w:tc>
          <w:tcPr>
            <w:tcW w:w="1896" w:type="dxa"/>
          </w:tcPr>
          <w:p w14:paraId="7653261D" w14:textId="244DBB7B" w:rsidR="003F65DF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RO – </w:t>
            </w:r>
          </w:p>
          <w:p w14:paraId="7FDB08AA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BF7C3A7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306BA65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5909425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22AF0BC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7EBC137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FE472CE" w14:textId="6F48E946" w:rsidR="005D528C" w:rsidRPr="00C34BEB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BRA - </w:t>
            </w:r>
          </w:p>
        </w:tc>
        <w:tc>
          <w:tcPr>
            <w:tcW w:w="4044" w:type="dxa"/>
            <w:gridSpan w:val="2"/>
          </w:tcPr>
          <w:p w14:paraId="6A15036D" w14:textId="77777777" w:rsidR="003F65DF" w:rsidRPr="00C34BEB" w:rsidRDefault="003F65D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43316E73" w14:textId="77777777" w:rsidR="003F65DF" w:rsidRDefault="003F65D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5A67034C" w14:textId="77777777" w:rsidR="003F65DF" w:rsidRDefault="003F65D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</w:tcPr>
          <w:p w14:paraId="3CF66C6D" w14:textId="77777777" w:rsidR="003F65DF" w:rsidRDefault="003F65DF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9747CA" w:rsidRPr="00C34BEB" w14:paraId="4908F022" w14:textId="77777777" w:rsidTr="005C2B20">
        <w:tc>
          <w:tcPr>
            <w:tcW w:w="558" w:type="dxa"/>
          </w:tcPr>
          <w:p w14:paraId="323B70A0" w14:textId="428AAA02" w:rsidR="00B6129F" w:rsidRPr="00C34BEB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3</w:t>
            </w:r>
            <w:r w:rsidR="00B6129F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6118EEC2" w14:textId="77777777" w:rsidR="002A2AC2" w:rsidRDefault="004A2C8D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BURUNDI</w:t>
            </w:r>
          </w:p>
          <w:p w14:paraId="2D5C88FC" w14:textId="0AFB76F0" w:rsidR="00B6129F" w:rsidRPr="00C34BEB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2A2AC2" w:rsidRPr="00EB4A4A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Acord bilateral </w:t>
            </w:r>
            <w:r w:rsidR="007B7D33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privind transporturile aeriene civile </w:t>
            </w:r>
            <w:r w:rsidR="00A956D6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</w:p>
          <w:p w14:paraId="520003BD" w14:textId="77777777" w:rsidR="000F5B8C" w:rsidRPr="00C34BEB" w:rsidRDefault="000F5B8C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HCM nr. 259/1977</w:t>
            </w:r>
          </w:p>
        </w:tc>
        <w:tc>
          <w:tcPr>
            <w:tcW w:w="1896" w:type="dxa"/>
          </w:tcPr>
          <w:p w14:paraId="659C3B7B" w14:textId="77777777" w:rsidR="00B6129F" w:rsidRPr="00C34BEB" w:rsidRDefault="00BA113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2D2D76FD" w14:textId="77777777" w:rsidR="002A2AC2" w:rsidRDefault="002A2AC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5A2C503" w14:textId="105F257A" w:rsidR="00BA1138" w:rsidRPr="00C34BEB" w:rsidRDefault="00BA113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BUR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406CCA13" w14:textId="017AF297" w:rsidR="00B6129F" w:rsidRDefault="00F8623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BA1138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="00BA1138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Bujumbura</w:t>
            </w:r>
          </w:p>
          <w:p w14:paraId="692F0913" w14:textId="77777777" w:rsidR="00C63920" w:rsidRPr="00C34BEB" w:rsidRDefault="00C6392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56DD62E" w14:textId="77777777" w:rsidR="002A2AC2" w:rsidRDefault="002A2AC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8910768" w14:textId="20428309" w:rsidR="00BA1138" w:rsidRPr="00C34BEB" w:rsidRDefault="00BA113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Bujumbur</w:t>
            </w:r>
            <w:r w:rsidR="006E3873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           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</w:t>
            </w:r>
            <w:r w:rsidR="00F86232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6E229F6D" w14:textId="77777777" w:rsidR="002A2AC2" w:rsidRDefault="002A2AC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DC76412" w14:textId="77777777" w:rsidR="00C63920" w:rsidRDefault="00C6392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ED5E5B7" w14:textId="4C7C0B39" w:rsidR="00B6129F" w:rsidRPr="00C34BEB" w:rsidRDefault="00BA113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76AA7D52" w14:textId="77777777" w:rsidR="002A2AC2" w:rsidRDefault="002A2AC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140F708" w14:textId="77777777" w:rsidR="00C63920" w:rsidRDefault="00C6392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EDA7B84" w14:textId="7556E29F" w:rsidR="00B6129F" w:rsidRPr="00C34BEB" w:rsidRDefault="00BA113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003B3929" w14:textId="77777777" w:rsidR="002A2AC2" w:rsidRDefault="002A2AC2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5F0FCB93" w14:textId="77777777" w:rsidR="00C63920" w:rsidRDefault="00C63920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EC14F38" w14:textId="5451BEC1" w:rsidR="00B6129F" w:rsidRPr="00C34BEB" w:rsidRDefault="00BA1138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A956D6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0039B9" w:rsidRPr="00605C1C" w14:paraId="5578279E" w14:textId="77777777" w:rsidTr="00CD29F2">
        <w:trPr>
          <w:gridAfter w:val="1"/>
          <w:wAfter w:w="11" w:type="dxa"/>
          <w:trHeight w:val="1214"/>
        </w:trPr>
        <w:tc>
          <w:tcPr>
            <w:tcW w:w="558" w:type="dxa"/>
          </w:tcPr>
          <w:p w14:paraId="0F5746C2" w14:textId="56B836CE" w:rsidR="000039B9" w:rsidRPr="00605C1C" w:rsidRDefault="000039B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605C1C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 w:rsidRPr="00605C1C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245ED9B5" w14:textId="47B16BB6" w:rsidR="000039B9" w:rsidRPr="00C4776E" w:rsidRDefault="000039B9" w:rsidP="00501353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</w:pPr>
            <w:r w:rsidRPr="00605C1C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CANADA</w:t>
            </w:r>
            <w:r w:rsidRPr="00C4776E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(</w:t>
            </w:r>
            <w:r w:rsidR="00C4776E" w:rsidRPr="00C4776E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3</w:t>
            </w:r>
            <w:r w:rsidRPr="00C4776E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)</w:t>
            </w:r>
          </w:p>
          <w:p w14:paraId="7A3ACF9D" w14:textId="77777777" w:rsidR="00FD026A" w:rsidRPr="00605C1C" w:rsidRDefault="00FD026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5D2CCB8" w14:textId="6C0E7C39" w:rsidR="000039B9" w:rsidRPr="00A956D6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A956D6">
              <w:rPr>
                <w:rFonts w:ascii="Times New Roman" w:hAnsi="Times New Roman"/>
                <w:sz w:val="21"/>
                <w:szCs w:val="21"/>
                <w:lang w:val="ro-RO"/>
              </w:rPr>
              <w:t>Acord aerian bilateral - semnat la 27.10.1983</w:t>
            </w:r>
          </w:p>
          <w:p w14:paraId="6304921F" w14:textId="77777777" w:rsidR="000039B9" w:rsidRPr="00605C1C" w:rsidRDefault="000039B9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</w:p>
        </w:tc>
        <w:tc>
          <w:tcPr>
            <w:tcW w:w="1896" w:type="dxa"/>
          </w:tcPr>
          <w:p w14:paraId="7F09B7D1" w14:textId="77777777" w:rsidR="00BF6A44" w:rsidRDefault="00BF6A4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166A2F4" w14:textId="479A21A6" w:rsidR="000039B9" w:rsidRPr="00605C1C" w:rsidRDefault="000039B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605C1C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RO-</w:t>
            </w:r>
          </w:p>
          <w:p w14:paraId="19862F81" w14:textId="77777777" w:rsidR="000039B9" w:rsidRDefault="000039B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BD91891" w14:textId="77777777" w:rsidR="000039B9" w:rsidRPr="00605C1C" w:rsidRDefault="000039B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2904F10" w14:textId="77777777" w:rsidR="000039B9" w:rsidRPr="00605C1C" w:rsidRDefault="000039B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605C1C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CAN - </w:t>
            </w:r>
          </w:p>
        </w:tc>
        <w:tc>
          <w:tcPr>
            <w:tcW w:w="8094" w:type="dxa"/>
            <w:gridSpan w:val="4"/>
          </w:tcPr>
          <w:p w14:paraId="25755586" w14:textId="77777777" w:rsidR="00A956D6" w:rsidRDefault="00A956D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535F13A" w14:textId="180C285E" w:rsidR="000039B9" w:rsidRDefault="000039B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0039B9">
              <w:rPr>
                <w:rFonts w:ascii="Times New Roman" w:hAnsi="Times New Roman"/>
                <w:sz w:val="21"/>
                <w:szCs w:val="21"/>
                <w:lang w:val="ro-RO"/>
              </w:rPr>
              <w:t>puncte anterioare - puncte situate în statele membre - puncte intermediare - puncte situate în Canada - puncte ulterioare</w:t>
            </w:r>
          </w:p>
          <w:p w14:paraId="771C699A" w14:textId="77777777" w:rsidR="00A956D6" w:rsidRDefault="00A956D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FB48113" w14:textId="77777777" w:rsidR="000039B9" w:rsidRPr="00605C1C" w:rsidRDefault="000039B9" w:rsidP="000039B9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0039B9">
              <w:rPr>
                <w:rFonts w:ascii="Times New Roman" w:hAnsi="Times New Roman"/>
                <w:sz w:val="21"/>
                <w:szCs w:val="21"/>
                <w:lang w:val="ro-RO"/>
              </w:rPr>
              <w:t>puncte anterioare - puncte situate în Canada - puncte intermediare - puncte situate în statele membre - puncte ulterioare</w:t>
            </w:r>
            <w:r w:rsidRPr="00605C1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1512" w:type="dxa"/>
          </w:tcPr>
          <w:p w14:paraId="3AC87D03" w14:textId="77777777" w:rsidR="000039B9" w:rsidRPr="00605C1C" w:rsidRDefault="000039B9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8709E07" w14:textId="77777777" w:rsidR="000039B9" w:rsidRDefault="000039B9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36B4663" w14:textId="08463F53" w:rsidR="000039B9" w:rsidRPr="00605C1C" w:rsidRDefault="000039B9" w:rsidP="007C36A0">
            <w:pPr>
              <w:pStyle w:val="NoSpacing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C34BEB" w14:paraId="5C72B81F" w14:textId="77777777" w:rsidTr="005C2B20">
        <w:tc>
          <w:tcPr>
            <w:tcW w:w="558" w:type="dxa"/>
          </w:tcPr>
          <w:p w14:paraId="27AB3022" w14:textId="58041A94" w:rsidR="00B6129F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</w:t>
            </w:r>
            <w:r w:rsidR="00B6129F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  <w:p w14:paraId="7D94C890" w14:textId="1D656ED5" w:rsidR="005178D5" w:rsidRPr="005178D5" w:rsidRDefault="005178D5" w:rsidP="002562E2">
            <w:pPr>
              <w:pStyle w:val="NoSpacing"/>
              <w:rPr>
                <w:rFonts w:ascii="Times New Roman" w:hAnsi="Times New Roman"/>
                <w:b/>
                <w:color w:val="FF0000"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</w:tcPr>
          <w:p w14:paraId="2CC059DE" w14:textId="77777777" w:rsidR="002A2AC2" w:rsidRDefault="008420A0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REPUBLICA</w:t>
            </w:r>
            <w:r w:rsidR="00A24F0C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CE7587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CAPUL</w:t>
            </w:r>
            <w:r w:rsidR="00A24F0C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UI</w:t>
            </w:r>
            <w:r w:rsidR="00CE7587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VERDE</w:t>
            </w:r>
          </w:p>
          <w:p w14:paraId="41A5CB30" w14:textId="02C088E7" w:rsidR="000F5B8C" w:rsidRPr="00C34BEB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lastRenderedPageBreak/>
              <w:t>-</w:t>
            </w:r>
            <w:r w:rsidR="002A2AC2" w:rsidRPr="002A2AC2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Acord</w:t>
            </w:r>
            <w:r w:rsidR="00FD026A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="002A2AC2" w:rsidRPr="002A2AC2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bilateral </w:t>
            </w:r>
            <w:r w:rsidR="005C3924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privind transporturile aeriene</w:t>
            </w:r>
            <w:r w:rsidR="007B7D33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civile </w:t>
            </w:r>
            <w:r w:rsidR="00FD026A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7B7D33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="000F5B8C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HCM nr. 29/1984</w:t>
            </w:r>
          </w:p>
        </w:tc>
        <w:tc>
          <w:tcPr>
            <w:tcW w:w="1896" w:type="dxa"/>
          </w:tcPr>
          <w:p w14:paraId="1070BB38" w14:textId="77777777" w:rsidR="00B6129F" w:rsidRDefault="00A758D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5900B344" w14:textId="77777777" w:rsidR="00BF6A44" w:rsidRPr="00C34BEB" w:rsidRDefault="00BF6A4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FCB1175" w14:textId="77777777" w:rsidR="00272649" w:rsidRPr="00C34BEB" w:rsidRDefault="0027264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C69A599" w14:textId="77777777" w:rsidR="00A758D2" w:rsidRPr="00C34BEB" w:rsidRDefault="00A758D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CP.V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3C02AE3B" w14:textId="1C4017FB" w:rsidR="00B6129F" w:rsidRDefault="000A211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lastRenderedPageBreak/>
              <w:t>București</w:t>
            </w:r>
            <w:r w:rsidR="00A758D2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</w:t>
            </w:r>
            <w:r w:rsidR="00DE7AAA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</w:t>
            </w:r>
            <w:r w:rsidR="00A758D2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S</w:t>
            </w:r>
            <w:r w:rsidR="00A956D6">
              <w:rPr>
                <w:rFonts w:ascii="Times New Roman" w:hAnsi="Times New Roman"/>
                <w:sz w:val="21"/>
                <w:szCs w:val="21"/>
                <w:lang w:val="ro-RO"/>
              </w:rPr>
              <w:t>a</w:t>
            </w:r>
            <w:r w:rsidR="00A758D2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l</w:t>
            </w:r>
          </w:p>
          <w:p w14:paraId="7EC06303" w14:textId="77777777" w:rsidR="00BF6A44" w:rsidRPr="00C34BEB" w:rsidRDefault="00BF6A44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DE2EA7E" w14:textId="77777777" w:rsidR="00272649" w:rsidRPr="00C34BEB" w:rsidRDefault="0027264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54AD48B" w14:textId="1F352611" w:rsidR="00A758D2" w:rsidRPr="00C34BEB" w:rsidRDefault="00A758D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S</w:t>
            </w:r>
            <w:r w:rsidR="00A956D6">
              <w:rPr>
                <w:rFonts w:ascii="Times New Roman" w:hAnsi="Times New Roman"/>
                <w:sz w:val="21"/>
                <w:szCs w:val="21"/>
                <w:lang w:val="ro-RO"/>
              </w:rPr>
              <w:t>a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l </w:t>
            </w:r>
            <w:r w:rsidR="00DE7AAA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</w:t>
            </w:r>
            <w:r w:rsidR="000A2113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72C89A21" w14:textId="77777777" w:rsidR="00272649" w:rsidRPr="00C34BEB" w:rsidRDefault="0027264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C2A323A" w14:textId="77777777" w:rsidR="003046D5" w:rsidRDefault="003046D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4CDE8B0" w14:textId="221BB637" w:rsidR="00B6129F" w:rsidRPr="00C34BEB" w:rsidRDefault="0082543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lastRenderedPageBreak/>
              <w:t>Convenire ulterioară</w:t>
            </w:r>
          </w:p>
        </w:tc>
        <w:tc>
          <w:tcPr>
            <w:tcW w:w="1980" w:type="dxa"/>
          </w:tcPr>
          <w:p w14:paraId="3A6475CA" w14:textId="77777777" w:rsidR="00272649" w:rsidRPr="00C34BEB" w:rsidRDefault="0027264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12EFE02" w14:textId="77777777" w:rsidR="003046D5" w:rsidRDefault="003046D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B0795A8" w14:textId="19D5912C" w:rsidR="00B6129F" w:rsidRPr="00C34BEB" w:rsidRDefault="0082543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lastRenderedPageBreak/>
              <w:t>Convenire ulterioară</w:t>
            </w:r>
          </w:p>
        </w:tc>
        <w:tc>
          <w:tcPr>
            <w:tcW w:w="1523" w:type="dxa"/>
            <w:gridSpan w:val="2"/>
          </w:tcPr>
          <w:p w14:paraId="2D052E9E" w14:textId="77777777" w:rsidR="00272649" w:rsidRPr="005768C8" w:rsidRDefault="00272649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2F895B6F" w14:textId="77777777" w:rsidR="003046D5" w:rsidRDefault="003046D5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ADA1C0B" w14:textId="72D34EF7" w:rsidR="00B6129F" w:rsidRPr="005768C8" w:rsidRDefault="00825430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A956D6">
              <w:rPr>
                <w:rFonts w:ascii="Times New Roman" w:hAnsi="Times New Roman"/>
                <w:sz w:val="21"/>
                <w:szCs w:val="21"/>
                <w:lang w:val="ro-RO"/>
              </w:rPr>
              <w:lastRenderedPageBreak/>
              <w:t>UNICĂ</w:t>
            </w:r>
          </w:p>
        </w:tc>
      </w:tr>
      <w:tr w:rsidR="009747CA" w:rsidRPr="00C34BEB" w14:paraId="30492BBD" w14:textId="77777777" w:rsidTr="005C2B20">
        <w:tc>
          <w:tcPr>
            <w:tcW w:w="558" w:type="dxa"/>
          </w:tcPr>
          <w:p w14:paraId="380E6D35" w14:textId="347FA7E4" w:rsidR="000F27D5" w:rsidRPr="00C34BEB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>1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0F27D5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1C804BF8" w14:textId="77777777" w:rsidR="000F27D5" w:rsidRPr="00C34BEB" w:rsidRDefault="000F27D5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REPUBLICA</w:t>
            </w:r>
          </w:p>
          <w:p w14:paraId="00EF280A" w14:textId="77777777" w:rsidR="000F27D5" w:rsidRDefault="000F27D5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CENTRAFRICANĂ</w:t>
            </w:r>
          </w:p>
          <w:p w14:paraId="71E5C235" w14:textId="2F50B280" w:rsidR="003046D5" w:rsidRPr="00C34BEB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3046D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aerian bilateral - </w:t>
            </w:r>
          </w:p>
          <w:p w14:paraId="71DFAAEC" w14:textId="77777777" w:rsidR="000F5B8C" w:rsidRPr="00C34BEB" w:rsidRDefault="000F5B8C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HCM nr. 95/1971</w:t>
            </w:r>
          </w:p>
        </w:tc>
        <w:tc>
          <w:tcPr>
            <w:tcW w:w="1896" w:type="dxa"/>
          </w:tcPr>
          <w:p w14:paraId="2CAD0EC8" w14:textId="77777777" w:rsidR="000F27D5" w:rsidRPr="00C34BEB" w:rsidRDefault="000F27D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061CD505" w14:textId="77777777" w:rsidR="00A21603" w:rsidRDefault="00A2160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3641A34" w14:textId="77777777" w:rsidR="00F70AA4" w:rsidRDefault="00F70AA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B24C370" w14:textId="77777777" w:rsidR="000F27D5" w:rsidRPr="00C34BEB" w:rsidRDefault="000F27D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RCA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6C6A5004" w14:textId="77777777" w:rsidR="000F27D5" w:rsidRPr="00C34BEB" w:rsidRDefault="000F27D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RCA</w:t>
            </w:r>
          </w:p>
          <w:p w14:paraId="458C895C" w14:textId="77777777" w:rsidR="00A21603" w:rsidRDefault="00A2160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8327C76" w14:textId="77777777" w:rsidR="00F70AA4" w:rsidRDefault="00F70AA4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B7E7B71" w14:textId="77777777" w:rsidR="000F27D5" w:rsidRPr="00C34BEB" w:rsidRDefault="000F27D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RCA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="00290345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</w:tcPr>
          <w:p w14:paraId="7E5282E7" w14:textId="77777777" w:rsidR="00A21603" w:rsidRDefault="00A2160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E74C47D" w14:textId="77777777" w:rsidR="000F27D5" w:rsidRPr="00C34BEB" w:rsidRDefault="00563FC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980" w:type="dxa"/>
          </w:tcPr>
          <w:p w14:paraId="20A2D0E5" w14:textId="77777777" w:rsidR="00A21603" w:rsidRDefault="00A2160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134A0BC" w14:textId="77777777" w:rsidR="000F27D5" w:rsidRPr="00C34BEB" w:rsidRDefault="00563FC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7B0700F8" w14:textId="77777777" w:rsidR="00A21603" w:rsidRPr="005768C8" w:rsidRDefault="00A21603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56BD1E88" w14:textId="77777777" w:rsidR="000F27D5" w:rsidRPr="005768C8" w:rsidRDefault="000F27D5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B26738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8532D4" w14:paraId="164CC99A" w14:textId="77777777" w:rsidTr="005C2B20">
        <w:trPr>
          <w:trHeight w:val="586"/>
        </w:trPr>
        <w:tc>
          <w:tcPr>
            <w:tcW w:w="558" w:type="dxa"/>
            <w:vMerge w:val="restart"/>
          </w:tcPr>
          <w:p w14:paraId="021FAD75" w14:textId="06327AF8" w:rsidR="00825430" w:rsidRPr="009747CA" w:rsidRDefault="009363FE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1</w:t>
            </w:r>
            <w:r w:rsidR="0066094D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7</w:t>
            </w:r>
            <w:r w:rsidR="00825430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144E1309" w14:textId="77777777" w:rsidR="000F5B8C" w:rsidRDefault="00825430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8420A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CHINA</w:t>
            </w:r>
            <w:r w:rsidR="00C34BEB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432FDE4F" w14:textId="45DCB543" w:rsidR="00EC1B2C" w:rsidRDefault="0025577D" w:rsidP="00EC1B2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EC1B2C" w:rsidRPr="00EC1B2C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Acordul dintre Uniunea Europeană și Guvernul Republicii Populare Chineze privind anumite aspecte ale serviciilor aeriene,</w:t>
            </w:r>
            <w:r w:rsidR="00C27A8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EC1B2C" w:rsidRPr="00EC1B2C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semnat la Bruxelles la 2</w:t>
            </w:r>
            <w:r w:rsidR="00EC1B2C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0.05.</w:t>
            </w:r>
            <w:r w:rsidR="00EC1B2C" w:rsidRPr="00EC1B2C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2019, intrat în vigoare la 27</w:t>
            </w:r>
            <w:r w:rsidR="00EC1B2C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.03.</w:t>
            </w:r>
            <w:r w:rsidR="00EC1B2C" w:rsidRPr="00EC1B2C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2020</w:t>
            </w:r>
            <w:r w:rsidR="007B7D3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4673D547" w14:textId="3F22B73D" w:rsidR="00EB4A4A" w:rsidRPr="008420A0" w:rsidRDefault="0025577D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08100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Aranjament tip code-share</w:t>
            </w:r>
            <w:r w:rsidR="00C27A8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- </w:t>
            </w:r>
            <w:r w:rsidR="0008100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26.05.2014</w:t>
            </w:r>
            <w:r w:rsidR="007B7D3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47BEAACB" w14:textId="31DC6837" w:rsidR="006A3BA4" w:rsidRDefault="0025577D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6A3BA4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MoU </w:t>
            </w:r>
            <w:r w:rsidR="00C27A8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- </w:t>
            </w:r>
            <w:r w:rsidR="006A3BA4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18.08.2014</w:t>
            </w:r>
            <w:r w:rsidR="007B7D3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78AB0F86" w14:textId="6F96E3A3" w:rsidR="00D2498B" w:rsidRPr="008420A0" w:rsidRDefault="0025577D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EB4A4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Acord bilateral </w:t>
            </w:r>
            <w:r w:rsidR="007B7D3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privind transporturile aeriene civile </w:t>
            </w:r>
            <w:r w:rsidR="00EB4A4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- </w:t>
            </w:r>
            <w:r w:rsidR="00D2498B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HCM nr. 811/1972</w:t>
            </w:r>
            <w:r w:rsidR="00170D66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1896" w:type="dxa"/>
            <w:vMerge w:val="restart"/>
          </w:tcPr>
          <w:p w14:paraId="557F8974" w14:textId="0E3461F4" w:rsidR="00825430" w:rsidRPr="009747CA" w:rsidRDefault="00825430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BE54D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837A0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</w:p>
          <w:p w14:paraId="18C9180F" w14:textId="77777777" w:rsidR="00DD0DCB" w:rsidRDefault="00DD0DCB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5ACC705" w14:textId="77777777" w:rsidR="00A21603" w:rsidRDefault="00A21603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8F95681" w14:textId="77777777" w:rsidR="00EC1B2C" w:rsidRDefault="00EC1B2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248FC9B" w14:textId="77777777" w:rsidR="00EC1B2C" w:rsidRDefault="00EC1B2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6676E2F3" w14:textId="77777777" w:rsidR="00EC1B2C" w:rsidRDefault="00EC1B2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6E68108" w14:textId="77777777" w:rsidR="00EC1B2C" w:rsidRDefault="00EC1B2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97B3621" w14:textId="77777777" w:rsidR="00EC1B2C" w:rsidRDefault="00EC1B2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51B56766" w14:textId="77777777" w:rsidR="00BF6A44" w:rsidRDefault="00BF6A44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1025ADC5" w14:textId="77777777" w:rsidR="00BF6A44" w:rsidRDefault="00BF6A44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06652AD" w14:textId="77777777" w:rsidR="00EC1B2C" w:rsidRDefault="00EC1B2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05C0747" w14:textId="2D70444E" w:rsidR="00825430" w:rsidRDefault="0082543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177F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CHI</w:t>
            </w:r>
            <w:r w:rsidR="00FD026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- </w:t>
            </w:r>
          </w:p>
          <w:p w14:paraId="658FD707" w14:textId="77777777" w:rsidR="00D11EDC" w:rsidRPr="009747CA" w:rsidRDefault="00726240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         </w:t>
            </w:r>
          </w:p>
        </w:tc>
        <w:tc>
          <w:tcPr>
            <w:tcW w:w="4044" w:type="dxa"/>
            <w:gridSpan w:val="2"/>
            <w:vMerge w:val="restart"/>
          </w:tcPr>
          <w:p w14:paraId="5A391623" w14:textId="6AAC0053" w:rsidR="00825430" w:rsidRDefault="00DE7AAA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RO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</w:t>
            </w:r>
            <w:r w:rsidR="00C27A8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7F1414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Trei pct. liber      </w:t>
            </w:r>
            <w:r w:rsidR="00A2160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      </w:t>
            </w:r>
          </w:p>
          <w:p w14:paraId="5B1328D6" w14:textId="77777777" w:rsidR="00272649" w:rsidRPr="009747CA" w:rsidRDefault="00A21603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       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alese in CHI</w:t>
            </w:r>
          </w:p>
          <w:p w14:paraId="091277B5" w14:textId="77777777" w:rsidR="00A21603" w:rsidRDefault="00A21603" w:rsidP="00A2160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CDBA2A9" w14:textId="77777777" w:rsidR="00EC1B2C" w:rsidRDefault="00EC1B2C" w:rsidP="00A2160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AF601BD" w14:textId="77777777" w:rsidR="00EC1B2C" w:rsidRDefault="00EC1B2C" w:rsidP="00A2160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C479EC7" w14:textId="77777777" w:rsidR="00EC1B2C" w:rsidRDefault="00EC1B2C" w:rsidP="00A2160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FCDF90D" w14:textId="77777777" w:rsidR="00EC1B2C" w:rsidRDefault="00EC1B2C" w:rsidP="00A2160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0C40F2C" w14:textId="77777777" w:rsidR="00BF6A44" w:rsidRDefault="00BF6A44" w:rsidP="00A2160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19FFAD0" w14:textId="182E1CD0" w:rsidR="00BF6A44" w:rsidRDefault="00BF6A44" w:rsidP="00A2160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B0411DD" w14:textId="77777777" w:rsidR="00EC1B2C" w:rsidRDefault="00EC1B2C" w:rsidP="00A2160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B7E91DF" w14:textId="77777777" w:rsidR="00EC1B2C" w:rsidRDefault="00EC1B2C" w:rsidP="00A2160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48705B1" w14:textId="77777777" w:rsidR="00A21603" w:rsidRPr="00A21603" w:rsidRDefault="00DE7AAA" w:rsidP="00A2160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CHI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</w:t>
            </w:r>
            <w:r w:rsidR="00A21603" w:rsidRPr="00A2160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Trei pct. liber                          </w:t>
            </w:r>
          </w:p>
          <w:p w14:paraId="6AF20DD9" w14:textId="77777777" w:rsidR="00825430" w:rsidRPr="009747CA" w:rsidRDefault="00A21603" w:rsidP="00A2160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A2160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  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alese in RO</w:t>
            </w:r>
          </w:p>
        </w:tc>
        <w:tc>
          <w:tcPr>
            <w:tcW w:w="2070" w:type="dxa"/>
          </w:tcPr>
          <w:p w14:paraId="76F2E581" w14:textId="77777777" w:rsidR="00C27A81" w:rsidRDefault="00C27A81" w:rsidP="007F14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30A20A9" w14:textId="63956FE7" w:rsidR="00825430" w:rsidRDefault="00A21603" w:rsidP="007F14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Trei p</w:t>
            </w:r>
            <w:r w:rsidR="003046D5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un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ct</w:t>
            </w:r>
            <w:r w:rsidR="003046D5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liber alese</w:t>
            </w:r>
          </w:p>
          <w:p w14:paraId="5277E7B9" w14:textId="77777777" w:rsidR="00A21603" w:rsidRDefault="00A21603" w:rsidP="007F14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0EAFA64" w14:textId="77777777" w:rsidR="00EC1B2C" w:rsidRDefault="00EC1B2C" w:rsidP="007F14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91C5DCE" w14:textId="77777777" w:rsidR="00EC1B2C" w:rsidRDefault="00EC1B2C" w:rsidP="00C27A81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693E3B7" w14:textId="77777777" w:rsidR="00EC1B2C" w:rsidRPr="009747CA" w:rsidRDefault="00EC1B2C" w:rsidP="007F14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  <w:vMerge w:val="restart"/>
          </w:tcPr>
          <w:p w14:paraId="5316A43C" w14:textId="77777777" w:rsidR="00C27A81" w:rsidRDefault="00C27A81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293A1AC" w14:textId="5F5B77FA" w:rsidR="00A21603" w:rsidRPr="00A21603" w:rsidRDefault="00A21603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A2160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Trei </w:t>
            </w:r>
            <w:r w:rsidR="003046D5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puncte</w:t>
            </w:r>
            <w:r w:rsidRPr="00A2160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liber alese</w:t>
            </w:r>
          </w:p>
          <w:p w14:paraId="34AE142F" w14:textId="77777777" w:rsidR="00DD0DCB" w:rsidRDefault="00DD0DCB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18BC3ED" w14:textId="77777777" w:rsidR="00EC1B2C" w:rsidRDefault="00EC1B2C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169113F" w14:textId="77777777" w:rsidR="00EC1B2C" w:rsidRDefault="00EC1B2C" w:rsidP="00C27A81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D574B98" w14:textId="0DBA99B4" w:rsidR="00EC1B2C" w:rsidRDefault="00EC1B2C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________________</w:t>
            </w:r>
          </w:p>
          <w:p w14:paraId="15491A9B" w14:textId="77777777" w:rsidR="00A21603" w:rsidRPr="009747CA" w:rsidRDefault="00A21603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B44E30A" w14:textId="77777777" w:rsidR="00EC1B2C" w:rsidRDefault="00EC1B2C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E479106" w14:textId="77777777" w:rsidR="00EC1B2C" w:rsidRDefault="00EC1B2C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4C5E408" w14:textId="77777777" w:rsidR="00BF6A44" w:rsidRDefault="00BF6A44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08E6362" w14:textId="6CC6B62B" w:rsidR="00A21603" w:rsidRPr="00A21603" w:rsidRDefault="00A21603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A2160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Trei p</w:t>
            </w:r>
            <w:r w:rsidR="003046D5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uncte</w:t>
            </w:r>
            <w:r w:rsidRPr="00A2160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liber alese</w:t>
            </w:r>
          </w:p>
          <w:p w14:paraId="61876D7B" w14:textId="77777777" w:rsidR="00825430" w:rsidRPr="009747CA" w:rsidRDefault="00825430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  <w:vMerge w:val="restart"/>
          </w:tcPr>
          <w:p w14:paraId="01F2A5B5" w14:textId="77777777" w:rsidR="00C27A81" w:rsidRDefault="00C27A81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3800172" w14:textId="26A779A6" w:rsidR="00DD0DCB" w:rsidRPr="009747CA" w:rsidRDefault="00A21603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Până la 3 companii</w:t>
            </w:r>
          </w:p>
          <w:p w14:paraId="00C42C43" w14:textId="77777777" w:rsidR="00A21603" w:rsidRDefault="00A21603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3FD14EF" w14:textId="77777777" w:rsidR="00C27A81" w:rsidRDefault="00C27A81" w:rsidP="00C27A81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7AFC2C0" w14:textId="77777777" w:rsidR="00EC1B2C" w:rsidRDefault="00EC1B2C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1D3137C" w14:textId="655ACDA5" w:rsidR="00EC1B2C" w:rsidRDefault="00EC1B2C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___</w:t>
            </w:r>
            <w:r w:rsidR="00C27A8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__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______</w:t>
            </w:r>
          </w:p>
          <w:p w14:paraId="0CE042FC" w14:textId="77777777" w:rsidR="00EC1B2C" w:rsidRDefault="00EC1B2C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309BEAA" w14:textId="77777777" w:rsidR="00EC1B2C" w:rsidRDefault="00EC1B2C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8C5BC4F" w14:textId="77777777" w:rsidR="00BF6A44" w:rsidRDefault="00BF6A44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CD86511" w14:textId="77777777" w:rsidR="00EC1B2C" w:rsidRDefault="00EC1B2C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0E2C283" w14:textId="67E44FDB" w:rsidR="00825430" w:rsidRPr="009747CA" w:rsidRDefault="00A21603" w:rsidP="00A2160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Până la 3 companii</w:t>
            </w:r>
          </w:p>
        </w:tc>
      </w:tr>
      <w:tr w:rsidR="009747CA" w:rsidRPr="007F1414" w14:paraId="2A79C560" w14:textId="77777777" w:rsidTr="005C2B20">
        <w:trPr>
          <w:trHeight w:val="320"/>
        </w:trPr>
        <w:tc>
          <w:tcPr>
            <w:tcW w:w="558" w:type="dxa"/>
            <w:vMerge/>
          </w:tcPr>
          <w:p w14:paraId="1ADEC5CA" w14:textId="77777777" w:rsidR="00825430" w:rsidRPr="009747CA" w:rsidRDefault="00825430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6F56A159" w14:textId="77777777" w:rsidR="00825430" w:rsidRPr="008420A0" w:rsidRDefault="00825430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6978B60C" w14:textId="77777777" w:rsidR="00825430" w:rsidRPr="009747CA" w:rsidRDefault="00825430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56ECE35E" w14:textId="77777777" w:rsidR="00825430" w:rsidRPr="009747CA" w:rsidRDefault="00825430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4E482EAB" w14:textId="5F18EF1C" w:rsidR="002526E4" w:rsidRDefault="002526E4" w:rsidP="00C27A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FACD854" w14:textId="5A9A00A7" w:rsidR="00EC1B2C" w:rsidRDefault="00EC1B2C" w:rsidP="00C27A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8ECA54F" w14:textId="77777777" w:rsidR="00BF6A44" w:rsidRDefault="00BF6A44" w:rsidP="00C27A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B932354" w14:textId="77777777" w:rsidR="00EC1B2C" w:rsidRDefault="00EC1B2C" w:rsidP="00C27A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60D526E" w14:textId="34F3E489" w:rsidR="00825430" w:rsidRPr="009747CA" w:rsidRDefault="00A21603" w:rsidP="00C27A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Trei p</w:t>
            </w:r>
            <w:r w:rsidR="003046D5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uncte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liber alese</w:t>
            </w:r>
          </w:p>
        </w:tc>
        <w:tc>
          <w:tcPr>
            <w:tcW w:w="1980" w:type="dxa"/>
            <w:vMerge/>
          </w:tcPr>
          <w:p w14:paraId="78203CF2" w14:textId="77777777" w:rsidR="00825430" w:rsidRPr="009747CA" w:rsidRDefault="00825430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  <w:vMerge/>
          </w:tcPr>
          <w:p w14:paraId="07CEFAD7" w14:textId="77777777" w:rsidR="00825430" w:rsidRPr="009747CA" w:rsidRDefault="00825430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9747CA" w:rsidRPr="00C34BEB" w14:paraId="3C2FC275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1C95C15A" w14:textId="09BF115B" w:rsidR="00A547B1" w:rsidRPr="00C34BEB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A547B1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38276C7E" w14:textId="77777777" w:rsidR="00A547B1" w:rsidRDefault="00A547B1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COASTA DE FILDEŞ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5284BB31" w14:textId="0AA7E65E" w:rsidR="00EB4A4A" w:rsidRPr="00C34BEB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EB4A4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AE199D">
              <w:rPr>
                <w:rFonts w:ascii="Times New Roman" w:hAnsi="Times New Roman"/>
                <w:sz w:val="21"/>
                <w:szCs w:val="21"/>
                <w:lang w:val="ro-RO"/>
              </w:rPr>
              <w:t>privind transporturile civile aeriene</w:t>
            </w:r>
            <w:r w:rsidR="00EB4A4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</w:p>
          <w:p w14:paraId="5B79EC99" w14:textId="77777777" w:rsidR="006A3BA4" w:rsidRPr="00C34BEB" w:rsidRDefault="006A3BA4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HCM nr. 245/1979</w:t>
            </w:r>
          </w:p>
        </w:tc>
        <w:tc>
          <w:tcPr>
            <w:tcW w:w="1896" w:type="dxa"/>
            <w:vMerge w:val="restart"/>
          </w:tcPr>
          <w:p w14:paraId="6F7686B7" w14:textId="77777777" w:rsidR="00A547B1" w:rsidRPr="00C34BEB" w:rsidRDefault="00A547B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311B1238" w14:textId="77777777" w:rsidR="00DD0DCB" w:rsidRPr="00C34BEB" w:rsidRDefault="00DD0DC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696AC02" w14:textId="77777777" w:rsidR="00A547B1" w:rsidRPr="00C34BEB" w:rsidRDefault="00E9151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CO</w:t>
            </w:r>
            <w:r w:rsidR="00A547B1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F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</w:tcPr>
          <w:p w14:paraId="0D51B560" w14:textId="2BE4AC97" w:rsidR="00A547B1" w:rsidRPr="00C34BEB" w:rsidRDefault="000A211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DE7AAA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="00DE7AAA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A547B1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Abidjan</w:t>
            </w:r>
          </w:p>
          <w:p w14:paraId="12A7E60A" w14:textId="77777777" w:rsidR="00DE7AAA" w:rsidRPr="00C34BEB" w:rsidRDefault="00DE7A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E30D005" w14:textId="5397B6EB" w:rsidR="00A547B1" w:rsidRPr="00C34BEB" w:rsidRDefault="00A547B1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A</w:t>
            </w:r>
            <w:r w:rsidR="00DE7AAA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bidjan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="000A2113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41A9271C" w14:textId="77777777" w:rsidR="00A547B1" w:rsidRPr="00C34BEB" w:rsidRDefault="00A547B1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Tripoli/Lagos/</w:t>
            </w:r>
          </w:p>
          <w:p w14:paraId="114E281A" w14:textId="77777777" w:rsidR="00A547B1" w:rsidRPr="00C34BEB" w:rsidRDefault="00A547B1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Kinshasa/Lu</w:t>
            </w:r>
            <w:r w:rsidR="00DE7AAA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a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nda</w:t>
            </w:r>
          </w:p>
        </w:tc>
        <w:tc>
          <w:tcPr>
            <w:tcW w:w="1980" w:type="dxa"/>
            <w:vMerge w:val="restart"/>
          </w:tcPr>
          <w:p w14:paraId="5AECACAD" w14:textId="77777777" w:rsidR="003046D5" w:rsidRDefault="003046D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E65397E" w14:textId="20AB8CE9" w:rsidR="00A547B1" w:rsidRPr="00C34BEB" w:rsidRDefault="00563FC9" w:rsidP="004E194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  <w:vMerge w:val="restart"/>
          </w:tcPr>
          <w:p w14:paraId="0C5BA4FE" w14:textId="77777777" w:rsidR="00DD0DCB" w:rsidRPr="005768C8" w:rsidRDefault="00DD0DCB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32D54E76" w14:textId="77777777" w:rsidR="00A547B1" w:rsidRPr="005768C8" w:rsidRDefault="00A547B1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B26738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C34BEB" w14:paraId="11766C3D" w14:textId="77777777" w:rsidTr="005C2B20">
        <w:trPr>
          <w:trHeight w:val="320"/>
        </w:trPr>
        <w:tc>
          <w:tcPr>
            <w:tcW w:w="558" w:type="dxa"/>
            <w:vMerge/>
          </w:tcPr>
          <w:p w14:paraId="0F43E82F" w14:textId="77777777" w:rsidR="00A547B1" w:rsidRPr="00C34BEB" w:rsidRDefault="00A547B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3B2F1935" w14:textId="77777777" w:rsidR="00A547B1" w:rsidRPr="00C34BEB" w:rsidRDefault="00A547B1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18E6E0B2" w14:textId="77777777" w:rsidR="00A547B1" w:rsidRPr="00C34BEB" w:rsidRDefault="00A547B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6C46C95B" w14:textId="77777777" w:rsidR="00A547B1" w:rsidRPr="00C34BEB" w:rsidRDefault="00A547B1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72A786D7" w14:textId="77777777" w:rsidR="00A547B1" w:rsidRPr="00C34BEB" w:rsidRDefault="00A547B1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  <w:vMerge/>
          </w:tcPr>
          <w:p w14:paraId="1FECDDC5" w14:textId="77777777" w:rsidR="00A547B1" w:rsidRPr="00C34BEB" w:rsidRDefault="00A547B1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  <w:vMerge/>
          </w:tcPr>
          <w:p w14:paraId="5D048530" w14:textId="77777777" w:rsidR="00A547B1" w:rsidRPr="005768C8" w:rsidRDefault="00A547B1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</w:tc>
      </w:tr>
      <w:tr w:rsidR="009747CA" w:rsidRPr="00C34BEB" w14:paraId="30F0E622" w14:textId="77777777" w:rsidTr="005C2B20">
        <w:tc>
          <w:tcPr>
            <w:tcW w:w="558" w:type="dxa"/>
          </w:tcPr>
          <w:p w14:paraId="072325EC" w14:textId="400E0734" w:rsidR="00B6129F" w:rsidRPr="00C34BEB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9</w:t>
            </w:r>
            <w:r w:rsidR="00CE7587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6A728654" w14:textId="77777777" w:rsidR="00B6129F" w:rsidRDefault="00DE7AA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REP. </w:t>
            </w:r>
            <w:r w:rsidR="00CE7587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CONGO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46983C2D" w14:textId="663D6B41" w:rsidR="006A3BA4" w:rsidRPr="00C34BEB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EB4A4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AE199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civile </w:t>
            </w:r>
            <w:r w:rsidR="00EB4A4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6A3BA4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DCS nr. 70/1979</w:t>
            </w:r>
          </w:p>
        </w:tc>
        <w:tc>
          <w:tcPr>
            <w:tcW w:w="1896" w:type="dxa"/>
          </w:tcPr>
          <w:p w14:paraId="59496742" w14:textId="77777777" w:rsidR="00B6129F" w:rsidRDefault="00A547B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6621EE7F" w14:textId="77777777" w:rsidR="00B26738" w:rsidRPr="00C34BEB" w:rsidRDefault="00B2673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00B31CE" w14:textId="77777777" w:rsidR="00A547B1" w:rsidRPr="00C34BEB" w:rsidRDefault="00A547B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CGO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78829C13" w14:textId="1A95A3C2" w:rsidR="00B6129F" w:rsidRDefault="000A211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DE7AAA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A547B1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Brazzaville</w:t>
            </w:r>
          </w:p>
          <w:p w14:paraId="35B66FAD" w14:textId="77777777" w:rsidR="00B26738" w:rsidRPr="00C34BEB" w:rsidRDefault="00B2673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5AA8900" w14:textId="22339108" w:rsidR="00DE7AAA" w:rsidRPr="00C34BEB" w:rsidRDefault="00DE7A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Brazzaville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="000A2113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3A56A7D5" w14:textId="3EC76CBB" w:rsidR="00B6129F" w:rsidRPr="00C34BEB" w:rsidRDefault="00DE7AAA" w:rsidP="00C27A81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196E0BA7" w14:textId="77777777" w:rsidR="00B26738" w:rsidRDefault="00B2673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9716043" w14:textId="2402C5E1" w:rsidR="00B6129F" w:rsidRPr="00C34BEB" w:rsidRDefault="00DE7A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4366A6C3" w14:textId="77777777" w:rsidR="00B26738" w:rsidRDefault="00B26738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D166488" w14:textId="5F1BAA71" w:rsidR="00B6129F" w:rsidRDefault="00DE7AAA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B26738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  <w:p w14:paraId="7D86A18F" w14:textId="77777777" w:rsidR="00B26738" w:rsidRPr="005768C8" w:rsidRDefault="00B26738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</w:tc>
      </w:tr>
      <w:tr w:rsidR="009747CA" w:rsidRPr="00C34BEB" w14:paraId="3D3C7ADC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24B97182" w14:textId="6507339B" w:rsidR="00DE7AAA" w:rsidRPr="00C34BEB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20</w:t>
            </w:r>
            <w:r w:rsidR="00DE7AAA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794442D1" w14:textId="77777777" w:rsidR="00DE7AAA" w:rsidRDefault="00940E47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</w:t>
            </w:r>
            <w:r w:rsidR="00D2498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P</w:t>
            </w:r>
            <w:r w:rsidR="00D2498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D</w:t>
            </w:r>
            <w:r w:rsidR="00D2498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COREANA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67E89CE3" w14:textId="5D4884E9" w:rsidR="006A3BA4" w:rsidRPr="00C34BEB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EB4A4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D705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civile </w:t>
            </w:r>
            <w:r w:rsidR="00EB4A4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6A3BA4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HCM nr. 54/1979</w:t>
            </w:r>
          </w:p>
        </w:tc>
        <w:tc>
          <w:tcPr>
            <w:tcW w:w="1896" w:type="dxa"/>
            <w:vMerge w:val="restart"/>
          </w:tcPr>
          <w:p w14:paraId="61D7A93F" w14:textId="77777777" w:rsidR="00DE7AAA" w:rsidRPr="00C34BEB" w:rsidRDefault="00DE7AA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2984CE99" w14:textId="77777777" w:rsidR="00DD0DCB" w:rsidRPr="00C34BEB" w:rsidRDefault="00DD0DC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136C372" w14:textId="77777777" w:rsidR="004E194D" w:rsidRDefault="004E1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6F68EF5" w14:textId="7B59058C" w:rsidR="00DE7AAA" w:rsidRPr="00C34BEB" w:rsidRDefault="00DE7AA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COR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</w:tcPr>
          <w:p w14:paraId="1BD742DE" w14:textId="786CB4E8" w:rsidR="00DE7AAA" w:rsidRPr="00C34BEB" w:rsidRDefault="000A211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DE7AAA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="00DE7AAA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Phenian</w:t>
            </w:r>
          </w:p>
          <w:p w14:paraId="2C2D0DC6" w14:textId="77777777" w:rsidR="00DE7AAA" w:rsidRPr="00C34BEB" w:rsidRDefault="00DE7A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4D10402" w14:textId="77777777" w:rsidR="004E194D" w:rsidRDefault="004E194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7763793" w14:textId="4CF4C25B" w:rsidR="00DE7AAA" w:rsidRPr="00C34BEB" w:rsidRDefault="00DE7A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Phenian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="000A2113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6D3EE9A7" w14:textId="77777777" w:rsidR="00DE7AAA" w:rsidRPr="00C34BEB" w:rsidRDefault="00DE7A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Damasc/Bagdad/</w:t>
            </w:r>
          </w:p>
          <w:p w14:paraId="2196910C" w14:textId="77777777" w:rsidR="00DE7AAA" w:rsidRPr="00C34BEB" w:rsidRDefault="00DE7A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Karachi/Beijing</w:t>
            </w:r>
          </w:p>
        </w:tc>
        <w:tc>
          <w:tcPr>
            <w:tcW w:w="1980" w:type="dxa"/>
          </w:tcPr>
          <w:p w14:paraId="28474A0F" w14:textId="77777777" w:rsidR="00DE7AAA" w:rsidRPr="00C34BEB" w:rsidRDefault="00DE7A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Tokio</w:t>
            </w:r>
          </w:p>
        </w:tc>
        <w:tc>
          <w:tcPr>
            <w:tcW w:w="1523" w:type="dxa"/>
            <w:gridSpan w:val="2"/>
            <w:vMerge w:val="restart"/>
          </w:tcPr>
          <w:p w14:paraId="51F0ECFA" w14:textId="77777777" w:rsidR="00DD0DCB" w:rsidRPr="005768C8" w:rsidRDefault="00DD0DCB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59EA9853" w14:textId="77777777" w:rsidR="004E194D" w:rsidRDefault="004E194D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2C01042" w14:textId="4193B098" w:rsidR="00DE7AAA" w:rsidRPr="005768C8" w:rsidRDefault="00DE7AAA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B26738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C34BEB" w14:paraId="16687752" w14:textId="77777777" w:rsidTr="005C2B20">
        <w:trPr>
          <w:trHeight w:val="320"/>
        </w:trPr>
        <w:tc>
          <w:tcPr>
            <w:tcW w:w="558" w:type="dxa"/>
            <w:vMerge/>
            <w:tcBorders>
              <w:bottom w:val="single" w:sz="4" w:space="0" w:color="auto"/>
            </w:tcBorders>
          </w:tcPr>
          <w:p w14:paraId="54421D51" w14:textId="77777777" w:rsidR="00DE7AAA" w:rsidRPr="00C34BEB" w:rsidRDefault="00DE7AA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076B8CA3" w14:textId="77777777" w:rsidR="00DE7AAA" w:rsidRPr="00C34BEB" w:rsidRDefault="00DE7AA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</w:tcPr>
          <w:p w14:paraId="43FF0562" w14:textId="77777777" w:rsidR="00DE7AAA" w:rsidRPr="00C34BEB" w:rsidRDefault="00DE7AA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  <w:tcBorders>
              <w:bottom w:val="single" w:sz="4" w:space="0" w:color="auto"/>
            </w:tcBorders>
          </w:tcPr>
          <w:p w14:paraId="297E54F9" w14:textId="77777777" w:rsidR="00DE7AAA" w:rsidRPr="00C34BEB" w:rsidRDefault="00DE7A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E8E9C29" w14:textId="77777777" w:rsidR="00DE7AAA" w:rsidRPr="00C34BEB" w:rsidRDefault="00DE7A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Moscova/Beijing/</w:t>
            </w:r>
          </w:p>
          <w:p w14:paraId="7009CA93" w14:textId="77777777" w:rsidR="00DE7AAA" w:rsidRPr="00C34BEB" w:rsidRDefault="00DE7A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Karachi/Bagdad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E492426" w14:textId="77777777" w:rsidR="00DE7AAA" w:rsidRDefault="00DE7A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Belgrad</w:t>
            </w:r>
          </w:p>
          <w:p w14:paraId="42AD6901" w14:textId="77777777" w:rsidR="004E194D" w:rsidRPr="00C34BEB" w:rsidRDefault="004E194D" w:rsidP="00D70591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  <w:vMerge/>
            <w:tcBorders>
              <w:bottom w:val="single" w:sz="4" w:space="0" w:color="auto"/>
            </w:tcBorders>
          </w:tcPr>
          <w:p w14:paraId="11A23218" w14:textId="77777777" w:rsidR="00DE7AAA" w:rsidRPr="00C34BEB" w:rsidRDefault="00DE7AAA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9747CA" w:rsidRPr="00C34BEB" w14:paraId="5E42D61E" w14:textId="77777777" w:rsidTr="005C2B20">
        <w:tc>
          <w:tcPr>
            <w:tcW w:w="558" w:type="dxa"/>
            <w:tcBorders>
              <w:bottom w:val="single" w:sz="4" w:space="0" w:color="auto"/>
            </w:tcBorders>
          </w:tcPr>
          <w:p w14:paraId="40B64BE5" w14:textId="0536F2AB" w:rsidR="006C66A1" w:rsidRPr="00C34BEB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2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</w:t>
            </w:r>
            <w:r w:rsidR="00CE7587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F84976E" w14:textId="16C1E7A8" w:rsidR="00B26738" w:rsidRPr="00155820" w:rsidRDefault="00155820" w:rsidP="00501353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ro-RO"/>
              </w:rPr>
            </w:pPr>
            <w:r w:rsidRPr="00155820">
              <w:rPr>
                <w:rFonts w:ascii="Times New Roman" w:hAnsi="Times New Roman"/>
                <w:b/>
                <w:bCs/>
                <w:sz w:val="21"/>
                <w:szCs w:val="21"/>
                <w:lang w:val="ro-RO"/>
              </w:rPr>
              <w:t>Rep. COREEA</w:t>
            </w:r>
            <w:r w:rsidR="00C34BEB" w:rsidRPr="00155820">
              <w:rPr>
                <w:rFonts w:ascii="Times New Roman" w:hAnsi="Times New Roman"/>
                <w:b/>
                <w:bCs/>
                <w:sz w:val="21"/>
                <w:szCs w:val="21"/>
                <w:lang w:val="ro-RO"/>
              </w:rPr>
              <w:t xml:space="preserve"> </w:t>
            </w:r>
          </w:p>
          <w:p w14:paraId="3B6CD811" w14:textId="433E6978" w:rsidR="00155820" w:rsidRDefault="0025577D" w:rsidP="00155820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155820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</w:t>
            </w:r>
            <w:r w:rsidR="00155820" w:rsidRPr="00155820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între UE și Republica Coreea privind anumite aspecte ale </w:t>
            </w:r>
            <w:r w:rsidR="00155820" w:rsidRPr="00155820">
              <w:rPr>
                <w:rFonts w:ascii="Times New Roman" w:hAnsi="Times New Roman"/>
                <w:sz w:val="21"/>
                <w:szCs w:val="21"/>
                <w:lang w:val="ro-RO"/>
              </w:rPr>
              <w:lastRenderedPageBreak/>
              <w:t>serviciilor aeriene</w:t>
            </w:r>
            <w:r w:rsidR="00463E20">
              <w:rPr>
                <w:rFonts w:ascii="Times New Roman" w:hAnsi="Times New Roman"/>
                <w:sz w:val="21"/>
                <w:szCs w:val="21"/>
                <w:lang w:val="ro-RO"/>
              </w:rPr>
              <w:t>, intrat in vigoare la 01.11.2021.</w:t>
            </w:r>
          </w:p>
          <w:p w14:paraId="788B495E" w14:textId="4E83CE4B" w:rsidR="00EB4A4A" w:rsidRPr="00C34BEB" w:rsidRDefault="00E54036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EB4A4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D705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transportul aerian civil intre si dincolo de teritoriile lor </w:t>
            </w:r>
            <w:r w:rsidR="00EB4A4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</w:p>
          <w:p w14:paraId="573D4D9E" w14:textId="49CFECF4" w:rsidR="006A3BA4" w:rsidRPr="00C34BEB" w:rsidRDefault="006C474F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L</w:t>
            </w:r>
            <w:r w:rsidR="00B23AFD">
              <w:rPr>
                <w:rFonts w:ascii="Times New Roman" w:hAnsi="Times New Roman"/>
                <w:sz w:val="21"/>
                <w:szCs w:val="21"/>
                <w:lang w:val="ro-RO"/>
              </w:rPr>
              <w:t>egea</w:t>
            </w:r>
            <w:r w:rsidR="006A3BA4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nr. 114/1997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023195B2" w14:textId="77777777" w:rsidR="00BF6A44" w:rsidRDefault="00BF6A4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D5E8CF8" w14:textId="77777777" w:rsidR="00BF6A44" w:rsidRDefault="00BF6A4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5D78A0D" w14:textId="43487287" w:rsidR="006C66A1" w:rsidRDefault="00DE7AA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3926641B" w14:textId="77777777" w:rsidR="00B26738" w:rsidRDefault="00B2673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AF798F9" w14:textId="77777777" w:rsidR="00B26738" w:rsidRDefault="00B2673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EBEC69D" w14:textId="77777777" w:rsidR="00155820" w:rsidRDefault="0015582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F84B6AF" w14:textId="77777777" w:rsidR="008532D4" w:rsidRDefault="008532D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8E669AF" w14:textId="77777777" w:rsidR="00155820" w:rsidRPr="00C34BEB" w:rsidRDefault="0015582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8D804E5" w14:textId="77777777" w:rsidR="00DE7AAA" w:rsidRPr="00C34BEB" w:rsidRDefault="000F27D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KOR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tcBorders>
              <w:bottom w:val="single" w:sz="4" w:space="0" w:color="auto"/>
            </w:tcBorders>
          </w:tcPr>
          <w:p w14:paraId="6C79420F" w14:textId="77777777" w:rsidR="00BF6A44" w:rsidRDefault="00BF6A44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F692AE7" w14:textId="77777777" w:rsidR="00BF6A44" w:rsidRDefault="00BF6A44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2407572" w14:textId="02E82892" w:rsidR="006C66A1" w:rsidRDefault="00DE7A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</w:t>
            </w:r>
            <w:r w:rsidR="000F27D5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</w:t>
            </w:r>
            <w:r w:rsidR="000F27D5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KOR</w:t>
            </w:r>
          </w:p>
          <w:p w14:paraId="5D6E17D1" w14:textId="77777777" w:rsidR="00B26738" w:rsidRDefault="00B2673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6C73294" w14:textId="77777777" w:rsidR="00155820" w:rsidRDefault="0015582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2DA2DD1" w14:textId="77777777" w:rsidR="00155820" w:rsidRDefault="0015582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A666D85" w14:textId="77777777" w:rsidR="008532D4" w:rsidRDefault="008532D4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84FCD37" w14:textId="77777777" w:rsidR="00B26738" w:rsidRPr="00C34BEB" w:rsidRDefault="00B2673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DE66F5A" w14:textId="77777777" w:rsidR="000F27D5" w:rsidRPr="00C34BEB" w:rsidRDefault="000F27D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KOR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44B11F8" w14:textId="77777777" w:rsidR="00B26738" w:rsidRDefault="00B2673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475D9B3" w14:textId="77777777" w:rsidR="00B26738" w:rsidRDefault="00B2673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2C242E0" w14:textId="77777777" w:rsidR="00155820" w:rsidRDefault="0015582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8B4E687" w14:textId="77777777" w:rsidR="00BF6A44" w:rsidRDefault="00BF6A44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93035BE" w14:textId="77777777" w:rsidR="00BF6A44" w:rsidRDefault="00BF6A44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C4AC0D6" w14:textId="3EFC8968" w:rsidR="006C66A1" w:rsidRPr="00C34BEB" w:rsidRDefault="000F27D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2FA6A9C" w14:textId="77777777" w:rsidR="00B26738" w:rsidRDefault="00B2673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8D5858B" w14:textId="77777777" w:rsidR="00B26738" w:rsidRDefault="00B2673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2F3F690" w14:textId="77777777" w:rsidR="00155820" w:rsidRDefault="0015582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7487525" w14:textId="77777777" w:rsidR="00BF6A44" w:rsidRDefault="00BF6A44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2EE45EF" w14:textId="77777777" w:rsidR="00BF6A44" w:rsidRDefault="00BF6A44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AD4B660" w14:textId="61C30D9E" w:rsidR="006C66A1" w:rsidRPr="00C34BEB" w:rsidRDefault="000F27D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14:paraId="418604A3" w14:textId="77777777" w:rsidR="00B26738" w:rsidRDefault="00B26738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E071CB7" w14:textId="77777777" w:rsidR="00B26738" w:rsidRDefault="00B26738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E939D7D" w14:textId="77777777" w:rsidR="00155820" w:rsidRDefault="00155820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3BC7575" w14:textId="77777777" w:rsidR="00BF6A44" w:rsidRDefault="00BF6A44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68F3B8B" w14:textId="77777777" w:rsidR="00BF6A44" w:rsidRDefault="00BF6A44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D65322D" w14:textId="1FF2F434" w:rsidR="006C66A1" w:rsidRPr="00C34BEB" w:rsidRDefault="000F27D5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C34BEB" w14:paraId="1034B621" w14:textId="77777777" w:rsidTr="005C2B20">
        <w:trPr>
          <w:trHeight w:val="320"/>
        </w:trPr>
        <w:tc>
          <w:tcPr>
            <w:tcW w:w="558" w:type="dxa"/>
            <w:vMerge w:val="restart"/>
            <w:tcBorders>
              <w:top w:val="single" w:sz="4" w:space="0" w:color="auto"/>
            </w:tcBorders>
          </w:tcPr>
          <w:p w14:paraId="451D1AC9" w14:textId="5CAC0539" w:rsidR="00E91514" w:rsidRPr="00C34BEB" w:rsidRDefault="009363F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>2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2</w:t>
            </w:r>
            <w:r w:rsidR="00E91514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</w:tcPr>
          <w:p w14:paraId="08995B5A" w14:textId="77777777" w:rsidR="00E91514" w:rsidRPr="00C34BEB" w:rsidRDefault="00E91514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CUBA</w:t>
            </w:r>
            <w:r w:rsidR="005F2912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7E52465C" w14:textId="5ACF06D9" w:rsidR="00510B2B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384E9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B23AF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civile </w:t>
            </w:r>
            <w:r w:rsidR="00384E9D"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</w:p>
          <w:p w14:paraId="3562403E" w14:textId="77777777" w:rsidR="00115B27" w:rsidRPr="00C34BEB" w:rsidRDefault="00115B27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HCM nr. 41/1978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</w:tcBorders>
          </w:tcPr>
          <w:p w14:paraId="15475814" w14:textId="77777777" w:rsidR="00E91514" w:rsidRDefault="00E9151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69F7A40B" w14:textId="77777777" w:rsidR="004E194D" w:rsidRPr="00C34BEB" w:rsidRDefault="004E1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D0AAAAA" w14:textId="77777777" w:rsidR="00DD0DCB" w:rsidRPr="00C34BEB" w:rsidRDefault="00DD0DC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D422CD3" w14:textId="77777777" w:rsidR="00E91514" w:rsidRPr="00C34BEB" w:rsidRDefault="00E9151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CUB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  <w:tcBorders>
              <w:top w:val="single" w:sz="4" w:space="0" w:color="auto"/>
            </w:tcBorders>
          </w:tcPr>
          <w:p w14:paraId="7EBE783C" w14:textId="3F7CB190" w:rsidR="00E91514" w:rsidRDefault="000A211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E91514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="00E91514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Havana</w:t>
            </w:r>
          </w:p>
          <w:p w14:paraId="7D3F31C4" w14:textId="77777777" w:rsidR="004E194D" w:rsidRPr="00C34BEB" w:rsidRDefault="004E194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C1790FA" w14:textId="77777777" w:rsidR="00311C89" w:rsidRPr="00C34BEB" w:rsidRDefault="00311C8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F21B856" w14:textId="477E2848" w:rsidR="00E91514" w:rsidRPr="00C34BEB" w:rsidRDefault="00E91514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Havana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0A2113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D174B9A" w14:textId="77777777" w:rsidR="004E194D" w:rsidRDefault="00E91514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Lisabona/</w:t>
            </w:r>
          </w:p>
          <w:p w14:paraId="24DD0BE3" w14:textId="565667DD" w:rsidR="00346348" w:rsidRPr="00C34BEB" w:rsidRDefault="00E91514" w:rsidP="004E194D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Casablanca/</w:t>
            </w:r>
            <w:r w:rsidR="004E194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Rabat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F1DD0DD" w14:textId="77777777" w:rsidR="00E91514" w:rsidRDefault="00E91514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Bogota</w:t>
            </w:r>
          </w:p>
          <w:p w14:paraId="45E2A07A" w14:textId="77777777" w:rsidR="00346348" w:rsidRPr="00C34BEB" w:rsidRDefault="0034634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</w:tcBorders>
          </w:tcPr>
          <w:p w14:paraId="22333B45" w14:textId="77777777" w:rsidR="00DD0DCB" w:rsidRPr="005768C8" w:rsidRDefault="00DD0DCB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4DA5234A" w14:textId="77777777" w:rsidR="004E194D" w:rsidRDefault="004E194D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2757C77" w14:textId="7C651A0B" w:rsidR="00E91514" w:rsidRPr="005768C8" w:rsidRDefault="00311C89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384E9D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9747CA" w14:paraId="18F0CB4F" w14:textId="77777777" w:rsidTr="005C2B20">
        <w:trPr>
          <w:trHeight w:val="320"/>
        </w:trPr>
        <w:tc>
          <w:tcPr>
            <w:tcW w:w="558" w:type="dxa"/>
            <w:vMerge/>
          </w:tcPr>
          <w:p w14:paraId="513BBBBF" w14:textId="77777777" w:rsidR="00E91514" w:rsidRPr="009747CA" w:rsidRDefault="00E91514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7B9E6B38" w14:textId="77777777" w:rsidR="00E91514" w:rsidRPr="008420A0" w:rsidRDefault="00E91514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07844593" w14:textId="77777777" w:rsidR="00E91514" w:rsidRPr="009747CA" w:rsidRDefault="00E91514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786DC030" w14:textId="77777777" w:rsidR="00E91514" w:rsidRPr="009747CA" w:rsidRDefault="00E91514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3102683A" w14:textId="77777777" w:rsidR="004E194D" w:rsidRDefault="00311C89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Lisabona/</w:t>
            </w:r>
          </w:p>
          <w:p w14:paraId="428536BE" w14:textId="4BDB5F61" w:rsidR="00311C89" w:rsidRPr="009747CA" w:rsidRDefault="00311C89" w:rsidP="004E194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Casablanca/</w:t>
            </w:r>
            <w:r w:rsidR="004E194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Rabat</w:t>
            </w:r>
          </w:p>
        </w:tc>
        <w:tc>
          <w:tcPr>
            <w:tcW w:w="1980" w:type="dxa"/>
          </w:tcPr>
          <w:p w14:paraId="0B91DF1C" w14:textId="77777777" w:rsidR="00E91514" w:rsidRPr="009747CA" w:rsidRDefault="00E91514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Moscova</w:t>
            </w:r>
          </w:p>
        </w:tc>
        <w:tc>
          <w:tcPr>
            <w:tcW w:w="1523" w:type="dxa"/>
            <w:gridSpan w:val="2"/>
            <w:vMerge/>
          </w:tcPr>
          <w:p w14:paraId="7628DE9B" w14:textId="77777777" w:rsidR="00E91514" w:rsidRPr="005768C8" w:rsidRDefault="00E91514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</w:tc>
      </w:tr>
      <w:tr w:rsidR="009747CA" w:rsidRPr="009747CA" w14:paraId="3047146D" w14:textId="77777777" w:rsidTr="005C2B20">
        <w:trPr>
          <w:trHeight w:val="458"/>
        </w:trPr>
        <w:tc>
          <w:tcPr>
            <w:tcW w:w="558" w:type="dxa"/>
          </w:tcPr>
          <w:p w14:paraId="68B457DC" w14:textId="1CCACA2C" w:rsidR="00CE7587" w:rsidRDefault="00FD784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2</w:t>
            </w:r>
            <w:r w:rsidR="0066094D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3</w:t>
            </w:r>
            <w:r w:rsidR="00510B2B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  <w:p w14:paraId="699B7BAB" w14:textId="77777777" w:rsidR="00346348" w:rsidRDefault="00346348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CE44CC7" w14:textId="77777777" w:rsidR="00346348" w:rsidRPr="009747CA" w:rsidRDefault="00346348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</w:tcPr>
          <w:p w14:paraId="359B58CF" w14:textId="2AAD09F7" w:rsidR="000960BF" w:rsidRDefault="00311C89" w:rsidP="00501353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8420A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EGIPT</w:t>
            </w:r>
          </w:p>
          <w:p w14:paraId="2F604040" w14:textId="5346A300" w:rsidR="00844B56" w:rsidRPr="00737BF9" w:rsidRDefault="0025577D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737BF9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Schimb de scrisori privind </w:t>
            </w:r>
            <w:r w:rsidR="0028542C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înțelegere</w:t>
            </w:r>
            <w:r w:rsidR="00737BF9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tip code-share</w:t>
            </w:r>
            <w:r w:rsidR="000960B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,</w:t>
            </w:r>
            <w:r w:rsidR="007F0C46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737BF9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05.01.2021</w:t>
            </w:r>
            <w:r w:rsidR="0028542C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4582770D" w14:textId="6D0DB762" w:rsidR="00844B56" w:rsidRDefault="0025577D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3C114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Memo</w:t>
            </w:r>
            <w:r w:rsidR="00384E9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de </w:t>
            </w:r>
            <w:r w:rsidR="00346348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completare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</w:t>
            </w:r>
            <w:r w:rsidR="00346348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nexa</w:t>
            </w:r>
            <w:r w:rsidR="00EB4A4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la </w:t>
            </w:r>
            <w:r w:rsidR="00346348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Acord, 16.05.1980</w:t>
            </w:r>
            <w:r w:rsidR="0028542C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7D26DBE9" w14:textId="42410F3B" w:rsidR="00115B27" w:rsidRPr="008420A0" w:rsidRDefault="0025577D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EB4A4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Acord bilateral </w:t>
            </w:r>
            <w:r w:rsidR="00B23AF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privind transporturile aeriene civile </w:t>
            </w:r>
            <w:r w:rsidR="00EB4A4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- </w:t>
            </w:r>
            <w:r w:rsidR="00115B27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HCM nr. 1670/1958</w:t>
            </w:r>
          </w:p>
        </w:tc>
        <w:tc>
          <w:tcPr>
            <w:tcW w:w="1896" w:type="dxa"/>
          </w:tcPr>
          <w:p w14:paraId="56CF7606" w14:textId="77777777" w:rsidR="001759E4" w:rsidRDefault="001759E4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6FEFB219" w14:textId="497C6FD5" w:rsidR="00CE7587" w:rsidRDefault="00311C89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5A1C8E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F70AA4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D923AB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Tarom</w:t>
            </w:r>
          </w:p>
          <w:p w14:paraId="599054D4" w14:textId="77777777" w:rsidR="00346348" w:rsidRDefault="00346348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757EFC8" w14:textId="77777777" w:rsidR="00AC4C18" w:rsidRDefault="00AC4C18" w:rsidP="002562E2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  <w:lang w:val="ro-RO"/>
              </w:rPr>
            </w:pPr>
          </w:p>
          <w:p w14:paraId="40259E1C" w14:textId="77777777" w:rsidR="00AF2AAC" w:rsidRDefault="00AF2AAC" w:rsidP="002562E2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  <w:lang w:val="ro-RO"/>
              </w:rPr>
            </w:pPr>
          </w:p>
          <w:p w14:paraId="73969E73" w14:textId="77777777" w:rsidR="00AC4C18" w:rsidRDefault="00AC4C18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5A244798" w14:textId="77777777" w:rsidR="00B23AFD" w:rsidRDefault="00B23AF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44996F6" w14:textId="177EF5D9" w:rsidR="00311C89" w:rsidRPr="009747CA" w:rsidRDefault="00311C89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EGP</w:t>
            </w:r>
            <w:r w:rsidR="00FD026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- </w:t>
            </w:r>
          </w:p>
        </w:tc>
        <w:tc>
          <w:tcPr>
            <w:tcW w:w="4044" w:type="dxa"/>
            <w:gridSpan w:val="2"/>
          </w:tcPr>
          <w:p w14:paraId="46315EDE" w14:textId="77777777" w:rsidR="001759E4" w:rsidRDefault="001759E4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F113C18" w14:textId="078B4F38" w:rsidR="00346348" w:rsidRDefault="000A2113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București</w:t>
            </w:r>
            <w:r w:rsidR="00311C89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</w:t>
            </w:r>
            <w:r w:rsidR="00311C89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Cairo</w:t>
            </w:r>
          </w:p>
          <w:p w14:paraId="033B4F92" w14:textId="77777777" w:rsidR="00346348" w:rsidRPr="009747CA" w:rsidRDefault="00346348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568486B" w14:textId="77777777" w:rsidR="00346348" w:rsidRDefault="00346348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CAEE313" w14:textId="77777777" w:rsidR="00AC4C18" w:rsidRDefault="00AC4C18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C4A3535" w14:textId="77777777" w:rsidR="00AC4C18" w:rsidRDefault="00AC4C18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7ED1735" w14:textId="77777777" w:rsidR="00B23AFD" w:rsidRDefault="00B23AF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5E7FBEA" w14:textId="7ED7C301" w:rsidR="00311C89" w:rsidRPr="009747CA" w:rsidRDefault="00311C89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Cairo             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</w:t>
            </w:r>
            <w:r w:rsidR="000A2113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2FB7E254" w14:textId="77777777" w:rsidR="001759E4" w:rsidRDefault="001759E4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C726B56" w14:textId="77777777" w:rsidR="00CE7587" w:rsidRDefault="00346348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Atena</w:t>
            </w:r>
          </w:p>
          <w:p w14:paraId="0C8C8C46" w14:textId="77777777" w:rsidR="00346348" w:rsidRDefault="00346348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6EE1E98" w14:textId="77777777" w:rsidR="00346348" w:rsidRDefault="00346348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6F78F88" w14:textId="77777777" w:rsidR="00844B56" w:rsidRDefault="00844B56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845953A" w14:textId="77777777" w:rsidR="00AC4C18" w:rsidRDefault="00AC4C18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5FEA014" w14:textId="77777777" w:rsidR="00B23AFD" w:rsidRDefault="00B23AFD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07AAC10" w14:textId="77777777" w:rsidR="00346348" w:rsidRPr="009747CA" w:rsidRDefault="00346348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Atena</w:t>
            </w:r>
          </w:p>
        </w:tc>
        <w:tc>
          <w:tcPr>
            <w:tcW w:w="1980" w:type="dxa"/>
          </w:tcPr>
          <w:p w14:paraId="7D279B0E" w14:textId="77777777" w:rsidR="00346348" w:rsidRDefault="00346348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2844B2B" w14:textId="77777777" w:rsidR="00AC4C18" w:rsidRDefault="001759E4" w:rsidP="00B23AF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Convenire ulterioara</w:t>
            </w:r>
          </w:p>
          <w:p w14:paraId="3844A1B0" w14:textId="77777777" w:rsidR="00AC4C18" w:rsidRDefault="00AC4C18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FD4DB79" w14:textId="77777777" w:rsidR="00844B56" w:rsidRDefault="00844B56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32C9BA1" w14:textId="77777777" w:rsidR="001759E4" w:rsidRDefault="001759E4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9E95FEF" w14:textId="77777777" w:rsidR="00B23AFD" w:rsidRDefault="00B23AFD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49A9C0B" w14:textId="77777777" w:rsidR="00B23AFD" w:rsidRDefault="00B23AFD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15B3EC4" w14:textId="77777777" w:rsidR="00CE7587" w:rsidRDefault="00311C89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Convenire ulterioară</w:t>
            </w:r>
          </w:p>
          <w:p w14:paraId="0887D13F" w14:textId="77777777" w:rsidR="00346348" w:rsidRPr="009747CA" w:rsidRDefault="00346348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</w:tcPr>
          <w:p w14:paraId="5D731DA6" w14:textId="77777777" w:rsidR="00346348" w:rsidRPr="005768C8" w:rsidRDefault="00346348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053A20E4" w14:textId="77777777" w:rsidR="000960BF" w:rsidRDefault="000960BF" w:rsidP="00844B5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2235D7C" w14:textId="77777777" w:rsidR="000960BF" w:rsidRDefault="000960BF" w:rsidP="00844B5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AA0250D" w14:textId="77777777" w:rsidR="000960BF" w:rsidRDefault="000960BF" w:rsidP="00844B5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D5C30C3" w14:textId="4A217ADE" w:rsidR="00346348" w:rsidRDefault="00C4776E" w:rsidP="00844B5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Două companii</w:t>
            </w:r>
          </w:p>
          <w:p w14:paraId="43AC88B9" w14:textId="090D6C99" w:rsidR="00C4776E" w:rsidRPr="00384E9D" w:rsidRDefault="00C4776E" w:rsidP="00844B5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(temporar)</w:t>
            </w:r>
          </w:p>
          <w:p w14:paraId="44C763A9" w14:textId="0F98360D" w:rsidR="00844B56" w:rsidRPr="005768C8" w:rsidRDefault="00844B56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</w:tc>
      </w:tr>
      <w:tr w:rsidR="009747CA" w:rsidRPr="00C34BEB" w14:paraId="22AC66A4" w14:textId="77777777" w:rsidTr="005C2B20">
        <w:tc>
          <w:tcPr>
            <w:tcW w:w="558" w:type="dxa"/>
          </w:tcPr>
          <w:p w14:paraId="31E75EC2" w14:textId="57BCCC9B" w:rsidR="00E91514" w:rsidRPr="00C34BEB" w:rsidRDefault="00FD78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2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 w:rsidR="00311C89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16F53851" w14:textId="5AE42655" w:rsidR="00E91514" w:rsidRDefault="00311C89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ELVEŢIA</w:t>
            </w:r>
            <w:r w:rsidR="00563FC9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563FC9" w:rsidRPr="00C4776E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(</w:t>
            </w:r>
            <w:r w:rsidR="00C4776E" w:rsidRPr="00C4776E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4</w:t>
            </w:r>
            <w:r w:rsidR="00563FC9" w:rsidRPr="00C4776E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)</w:t>
            </w:r>
          </w:p>
          <w:p w14:paraId="142B050E" w14:textId="54F2222C" w:rsidR="00384E9D" w:rsidRPr="00384E9D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384E9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B23AF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regulate </w:t>
            </w:r>
            <w:r w:rsidR="00384E9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– </w:t>
            </w:r>
            <w:r w:rsidR="00B23AF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384E9D">
              <w:rPr>
                <w:rFonts w:ascii="Times New Roman" w:hAnsi="Times New Roman"/>
                <w:sz w:val="21"/>
                <w:szCs w:val="21"/>
                <w:lang w:val="ro-RO"/>
              </w:rPr>
              <w:t>L 278/2009</w:t>
            </w:r>
          </w:p>
        </w:tc>
        <w:tc>
          <w:tcPr>
            <w:tcW w:w="1896" w:type="dxa"/>
          </w:tcPr>
          <w:p w14:paraId="516DB5FD" w14:textId="38E63605" w:rsidR="00E91514" w:rsidRDefault="00605C1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D4743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F70AA4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  <w:r w:rsidR="000B527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Wizz Air Malta</w:t>
            </w:r>
          </w:p>
          <w:p w14:paraId="78EB84D2" w14:textId="77777777" w:rsidR="007A23A7" w:rsidRPr="00C34BEB" w:rsidRDefault="007A23A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E536B4A" w14:textId="7FEC165D" w:rsidR="00311C89" w:rsidRPr="00C34BEB" w:rsidRDefault="00605C1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ELV</w:t>
            </w:r>
            <w:r w:rsidR="00D4743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28542C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  <w:r w:rsidR="00DC35C7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F70AA4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Swissair</w:t>
            </w:r>
            <w:r w:rsidR="0028542C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4044" w:type="dxa"/>
            <w:gridSpan w:val="2"/>
          </w:tcPr>
          <w:p w14:paraId="6147F196" w14:textId="77777777" w:rsidR="00E91514" w:rsidRPr="00C34BEB" w:rsidRDefault="00311C8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ELV</w:t>
            </w:r>
          </w:p>
          <w:p w14:paraId="200C0380" w14:textId="4D9C652A" w:rsidR="007A23A7" w:rsidRDefault="007A23A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B2F9FA0" w14:textId="77777777" w:rsidR="00F70AA4" w:rsidRDefault="00F70AA4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7EF1095" w14:textId="77777777" w:rsidR="00290345" w:rsidRPr="00C34BEB" w:rsidRDefault="0029034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ELV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</w:tcPr>
          <w:p w14:paraId="795BD7C0" w14:textId="77777777" w:rsidR="007A23A7" w:rsidRDefault="007A23A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370E6B9" w14:textId="7CEEBABC" w:rsidR="00E91514" w:rsidRPr="00C34BEB" w:rsidRDefault="00113A5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puncte </w:t>
            </w:r>
          </w:p>
        </w:tc>
        <w:tc>
          <w:tcPr>
            <w:tcW w:w="1980" w:type="dxa"/>
          </w:tcPr>
          <w:p w14:paraId="2D50185B" w14:textId="77777777" w:rsidR="007A23A7" w:rsidRDefault="007A23A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4C32A08" w14:textId="3A2EB73F" w:rsidR="00E91514" w:rsidRPr="00C34BEB" w:rsidRDefault="00113A5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puncte </w:t>
            </w:r>
          </w:p>
        </w:tc>
        <w:tc>
          <w:tcPr>
            <w:tcW w:w="1523" w:type="dxa"/>
            <w:gridSpan w:val="2"/>
          </w:tcPr>
          <w:p w14:paraId="7E305FFA" w14:textId="77777777" w:rsidR="007A23A7" w:rsidRDefault="007A23A7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0DEE964" w14:textId="4A75887A" w:rsidR="00E91514" w:rsidRPr="00C34BEB" w:rsidRDefault="00563FC9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MULTIPLĂ </w:t>
            </w:r>
          </w:p>
        </w:tc>
      </w:tr>
      <w:tr w:rsidR="009747CA" w:rsidRPr="009747CA" w14:paraId="737A1915" w14:textId="77777777" w:rsidTr="005C2B20">
        <w:tc>
          <w:tcPr>
            <w:tcW w:w="558" w:type="dxa"/>
          </w:tcPr>
          <w:p w14:paraId="4AEA55BA" w14:textId="4D68232E" w:rsidR="00E91514" w:rsidRPr="009747CA" w:rsidRDefault="00FD784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2</w:t>
            </w:r>
            <w:r w:rsidR="0066094D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5</w:t>
            </w:r>
            <w:r w:rsidR="00290345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659116CE" w14:textId="77777777" w:rsidR="0092607C" w:rsidRDefault="00290345" w:rsidP="00501353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8420A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EMIRATELE ARABE UNITE</w:t>
            </w:r>
          </w:p>
          <w:p w14:paraId="67B3D18F" w14:textId="6815E6B8" w:rsidR="00C755C7" w:rsidRPr="0092607C" w:rsidRDefault="0025577D" w:rsidP="0092607C">
            <w:pPr>
              <w:pStyle w:val="NoSpacing"/>
              <w:jc w:val="both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-</w:t>
            </w:r>
            <w:r w:rsidR="0092607C" w:rsidRPr="009260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Acordul dintre CE și Emiratele Arabe Unite privind anumite aspecte ale serviciilor aeriene, semnat la</w:t>
            </w:r>
            <w:r w:rsidR="009260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92607C" w:rsidRPr="009260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Bruxelles la 30</w:t>
            </w:r>
            <w:r w:rsidR="009260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.11.</w:t>
            </w:r>
            <w:r w:rsidR="0092607C" w:rsidRPr="009260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2007, intrat în vigoare la 22</w:t>
            </w:r>
            <w:r w:rsidR="009260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.04.</w:t>
            </w:r>
            <w:r w:rsidR="0092607C" w:rsidRPr="009260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 2013</w:t>
            </w:r>
            <w:r w:rsidR="00B23AFD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3584710A" w14:textId="2B4120E6" w:rsidR="00C27A81" w:rsidRDefault="0025577D" w:rsidP="000621E1">
            <w:pPr>
              <w:pStyle w:val="NoSpacing"/>
              <w:jc w:val="both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-</w:t>
            </w:r>
            <w:r w:rsidR="00A71CC4" w:rsidRPr="00A71CC4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Acord</w:t>
            </w:r>
            <w:r w:rsidR="000621E1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 bilateral</w:t>
            </w:r>
            <w:r w:rsidR="00B23AFD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 privind serviciile aeriene intre și dincolo de teritoriile lor respective</w:t>
            </w:r>
            <w:r w:rsidR="000621E1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C27A81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–</w:t>
            </w:r>
            <w:r w:rsidR="000621E1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448863E2" w14:textId="2933710B" w:rsidR="00E91514" w:rsidRPr="007A23A7" w:rsidRDefault="005F2912" w:rsidP="000621E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L </w:t>
            </w:r>
            <w:r w:rsidR="007278A8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nr. 69/</w:t>
            </w:r>
            <w:r w:rsidR="00F4683E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28.03.</w:t>
            </w:r>
            <w:r w:rsidR="007278A8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2013</w:t>
            </w:r>
            <w:r w:rsidR="00DD0DCB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              </w:t>
            </w:r>
          </w:p>
        </w:tc>
        <w:tc>
          <w:tcPr>
            <w:tcW w:w="1896" w:type="dxa"/>
          </w:tcPr>
          <w:p w14:paraId="3F6CA6B3" w14:textId="6DD153BB" w:rsidR="00290345" w:rsidRPr="00935AC0" w:rsidRDefault="0029034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F53EF6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-</w:t>
            </w:r>
            <w:r w:rsidR="00F53EF6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1D6F45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Tarom</w:t>
            </w:r>
            <w:r w:rsidR="00FD784D" w:rsidRPr="0071655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,</w:t>
            </w:r>
            <w:r w:rsidR="00FD784D" w:rsidRPr="009747CA"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1D6F45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Wizz</w:t>
            </w:r>
            <w:r w:rsidR="00D4743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A</w:t>
            </w:r>
            <w:r w:rsidR="001D6F45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ir</w:t>
            </w:r>
            <w:r w:rsidR="00935AC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Malta</w:t>
            </w:r>
            <w:r w:rsidR="007F0C46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, Animawings</w:t>
            </w:r>
          </w:p>
          <w:p w14:paraId="4643F373" w14:textId="77777777" w:rsidR="001D6F45" w:rsidRDefault="001D6F45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53496AF0" w14:textId="77777777" w:rsidR="00A87057" w:rsidRDefault="00A87057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1AD1C2D9" w14:textId="77777777" w:rsidR="00326F8C" w:rsidRDefault="00326F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6801DA85" w14:textId="77777777" w:rsidR="00A87057" w:rsidRDefault="00A87057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6D12B367" w14:textId="77777777" w:rsidR="00B23AFD" w:rsidRDefault="00B23AF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FF311B1" w14:textId="4A3373C4" w:rsidR="00290345" w:rsidRDefault="00290345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EAU</w:t>
            </w:r>
            <w:r w:rsidR="00F53EF6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  <w:r w:rsidR="00F53EF6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1D6F45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Flydubai</w:t>
            </w:r>
            <w:r w:rsidR="00CE0097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,</w:t>
            </w:r>
          </w:p>
          <w:p w14:paraId="37DF5520" w14:textId="616F3F0D" w:rsidR="00FF23A1" w:rsidRPr="009747CA" w:rsidRDefault="00C4776E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Wizz Air</w:t>
            </w:r>
            <w:r w:rsidR="00FF23A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Abu Dhabi</w:t>
            </w:r>
          </w:p>
        </w:tc>
        <w:tc>
          <w:tcPr>
            <w:tcW w:w="4044" w:type="dxa"/>
            <w:gridSpan w:val="2"/>
          </w:tcPr>
          <w:p w14:paraId="3F7E0400" w14:textId="77777777" w:rsidR="00B23AFD" w:rsidRDefault="00B23AF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DD17802" w14:textId="6ECCBD10" w:rsidR="00E91514" w:rsidRDefault="000663F1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</w:t>
            </w:r>
            <w:r w:rsidR="00060713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pct. RO     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</w:t>
            </w:r>
            <w:r w:rsidR="00060713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pct. EAU</w:t>
            </w:r>
          </w:p>
          <w:p w14:paraId="37F58DDD" w14:textId="77777777" w:rsidR="00403596" w:rsidRDefault="00403596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2502668" w14:textId="77777777" w:rsidR="00D923AB" w:rsidRPr="009747CA" w:rsidRDefault="00D923AB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7023DCB" w14:textId="77777777" w:rsidR="00A87057" w:rsidRDefault="00A87057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C1319A6" w14:textId="77777777" w:rsidR="00A87057" w:rsidRDefault="00A87057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716F992" w14:textId="77777777" w:rsidR="00B23AFD" w:rsidRDefault="00B23AF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E253FCE" w14:textId="77777777" w:rsidR="00326F8C" w:rsidRDefault="00326F8C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7DE5CCB" w14:textId="606C5122" w:rsidR="000663F1" w:rsidRPr="009747CA" w:rsidRDefault="000663F1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EAU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</w:tcPr>
          <w:p w14:paraId="689A98A2" w14:textId="77777777" w:rsidR="00D2498B" w:rsidRDefault="00D2498B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DDE643C" w14:textId="77777777" w:rsidR="00D923AB" w:rsidRDefault="00D923AB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E9F4658" w14:textId="77777777" w:rsidR="00A87057" w:rsidRDefault="00A87057" w:rsidP="000621E1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0A3000B" w14:textId="77777777" w:rsidR="001D696C" w:rsidRDefault="001D696C" w:rsidP="00A8705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7B7FC0F" w14:textId="76915627" w:rsidR="00E91514" w:rsidRPr="009747CA" w:rsidRDefault="002D5BCD" w:rsidP="00A8705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980" w:type="dxa"/>
          </w:tcPr>
          <w:p w14:paraId="584D9002" w14:textId="77777777" w:rsidR="00D2498B" w:rsidRDefault="00D2498B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DDB38BB" w14:textId="77777777" w:rsidR="00A87057" w:rsidRDefault="00A87057" w:rsidP="000621E1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0688112" w14:textId="77777777" w:rsidR="00A87057" w:rsidRDefault="00A87057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B51DCEB" w14:textId="77777777" w:rsidR="001D696C" w:rsidRDefault="001D696C" w:rsidP="00A8705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BEB7D06" w14:textId="484572CC" w:rsidR="00E91514" w:rsidRPr="009747CA" w:rsidRDefault="002D5BCD" w:rsidP="00A8705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44284C76" w14:textId="77777777" w:rsidR="00D2498B" w:rsidRDefault="00F905B2" w:rsidP="00F905B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6538FB9A" w14:textId="2ACA0436" w:rsidR="00A87057" w:rsidRDefault="00046188" w:rsidP="00F905B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</w:t>
            </w:r>
          </w:p>
          <w:p w14:paraId="1DF90B1B" w14:textId="77777777" w:rsidR="00A87057" w:rsidRDefault="00A87057" w:rsidP="00F905B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2EB6780" w14:textId="77777777" w:rsidR="001D696C" w:rsidRDefault="001D696C" w:rsidP="00F905B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90A1951" w14:textId="7E94F0EB" w:rsidR="00E91514" w:rsidRPr="009747CA" w:rsidRDefault="000663F1" w:rsidP="001D696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C34BEB" w14:paraId="150BBDF5" w14:textId="77777777" w:rsidTr="005C2B20">
        <w:tc>
          <w:tcPr>
            <w:tcW w:w="558" w:type="dxa"/>
          </w:tcPr>
          <w:p w14:paraId="2E21209C" w14:textId="27B7615B" w:rsidR="00E91514" w:rsidRPr="00C34BEB" w:rsidRDefault="002C32A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2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0663F1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47ECBC64" w14:textId="77777777" w:rsidR="00E91514" w:rsidRDefault="000663F1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ETIOPIA</w:t>
            </w:r>
            <w:r w:rsid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  <w:p w14:paraId="60041940" w14:textId="7C97DB49" w:rsidR="00BE206B" w:rsidRPr="00B23AFD" w:rsidRDefault="0025577D" w:rsidP="00501353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lastRenderedPageBreak/>
              <w:t>-</w:t>
            </w:r>
            <w:r w:rsidR="000621E1" w:rsidRPr="000621E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Acord bilateral</w:t>
            </w:r>
            <w:r w:rsidR="000621E1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B23AFD" w:rsidRPr="00B23AFD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privind transporturile civile aeriene</w:t>
            </w:r>
            <w:r w:rsidR="00B23AFD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="000621E1" w:rsidRPr="00B23AFD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- </w:t>
            </w:r>
            <w:r w:rsidR="00BE206B" w:rsidRPr="00F4683E">
              <w:rPr>
                <w:rFonts w:ascii="Times New Roman" w:hAnsi="Times New Roman"/>
                <w:sz w:val="21"/>
                <w:szCs w:val="21"/>
                <w:lang w:val="ro-RO"/>
              </w:rPr>
              <w:t>HCM nr. 73/1984</w:t>
            </w:r>
          </w:p>
        </w:tc>
        <w:tc>
          <w:tcPr>
            <w:tcW w:w="1896" w:type="dxa"/>
          </w:tcPr>
          <w:p w14:paraId="18498CAF" w14:textId="77777777" w:rsidR="00E91514" w:rsidRDefault="000663F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24616FDA" w14:textId="77777777" w:rsidR="004928B7" w:rsidRDefault="004928B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2DF5DD2" w14:textId="77777777" w:rsidR="00B23AFD" w:rsidRPr="00C34BEB" w:rsidRDefault="00B23AF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8A6E6A5" w14:textId="77777777" w:rsidR="000663F1" w:rsidRPr="00C34BEB" w:rsidRDefault="000663F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ETI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0833D7B6" w14:textId="77777777" w:rsidR="004928B7" w:rsidRDefault="004928B7" w:rsidP="00D2498B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A52334E" w14:textId="77777777" w:rsidR="00B23AFD" w:rsidRDefault="00B23AFD" w:rsidP="00D2498B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5EB3650" w14:textId="5E1F1AC0" w:rsidR="00E91514" w:rsidRPr="00C34BEB" w:rsidRDefault="000663F1" w:rsidP="00D2498B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Nu au fost stabilite in acord</w:t>
            </w:r>
          </w:p>
        </w:tc>
        <w:tc>
          <w:tcPr>
            <w:tcW w:w="2070" w:type="dxa"/>
          </w:tcPr>
          <w:p w14:paraId="05FFA90D" w14:textId="77777777" w:rsidR="004928B7" w:rsidRDefault="004928B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1AFFA3B" w14:textId="77777777" w:rsidR="00B23AFD" w:rsidRDefault="00B23AF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B8F63E4" w14:textId="6E872554" w:rsidR="00E91514" w:rsidRPr="00C34BEB" w:rsidRDefault="002D5BC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2909EF83" w14:textId="77777777" w:rsidR="004928B7" w:rsidRDefault="004928B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F85DFE5" w14:textId="77777777" w:rsidR="00B23AFD" w:rsidRDefault="00B23AF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6F810F2" w14:textId="671F86DE" w:rsidR="00E91514" w:rsidRPr="00C34BEB" w:rsidRDefault="002D5BC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232D1485" w14:textId="77777777" w:rsidR="004928B7" w:rsidRDefault="004928B7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115A85B4" w14:textId="77777777" w:rsidR="00B23AFD" w:rsidRDefault="00B23AFD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5AEFC24" w14:textId="0DEB2797" w:rsidR="00E91514" w:rsidRPr="005768C8" w:rsidRDefault="000663F1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4928B7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C34BEB" w14:paraId="5C24A8BD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7E83216A" w14:textId="51FCA7AB" w:rsidR="000663F1" w:rsidRPr="00C34BEB" w:rsidRDefault="00F867B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>2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0663F1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07A5CF4E" w14:textId="77777777" w:rsidR="000663F1" w:rsidRPr="00C34BEB" w:rsidRDefault="000663F1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GABON</w:t>
            </w:r>
          </w:p>
          <w:p w14:paraId="7F0E971C" w14:textId="68C48783" w:rsidR="00C95820" w:rsidRPr="000621E1" w:rsidRDefault="0025577D" w:rsidP="00501353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0621E1" w:rsidRPr="000621E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Acord bilateral</w:t>
            </w:r>
            <w:r w:rsidR="00B23AFD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privind transporturile aeriene</w:t>
            </w:r>
            <w:r w:rsidR="0008671E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- </w:t>
            </w:r>
          </w:p>
          <w:p w14:paraId="6DC7FAB7" w14:textId="77777777" w:rsidR="00BE206B" w:rsidRPr="00C34BEB" w:rsidRDefault="00BE206B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HCM nr. 219/1979</w:t>
            </w:r>
          </w:p>
        </w:tc>
        <w:tc>
          <w:tcPr>
            <w:tcW w:w="1896" w:type="dxa"/>
            <w:vMerge w:val="restart"/>
          </w:tcPr>
          <w:p w14:paraId="2BEA2DE7" w14:textId="77777777" w:rsidR="000663F1" w:rsidRPr="00C34BEB" w:rsidRDefault="000663F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51EFAE4A" w14:textId="77777777" w:rsidR="00C95820" w:rsidRPr="00C34BEB" w:rsidRDefault="00C9582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2FE2FA3" w14:textId="77777777" w:rsidR="000663F1" w:rsidRPr="00C34BEB" w:rsidRDefault="000663F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GBN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</w:tcPr>
          <w:p w14:paraId="1C76697E" w14:textId="73C6FCDB" w:rsidR="000663F1" w:rsidRPr="00C34BEB" w:rsidRDefault="004928B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0663F1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="000663F1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Libreville</w:t>
            </w:r>
          </w:p>
          <w:p w14:paraId="05B9C232" w14:textId="77777777" w:rsidR="00C95820" w:rsidRPr="00C34BEB" w:rsidRDefault="00C9582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25BAD37" w14:textId="1B0B945D" w:rsidR="000663F1" w:rsidRPr="00C34BEB" w:rsidRDefault="000663F1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Libreville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="004928B7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5210E189" w14:textId="77777777" w:rsidR="000663F1" w:rsidRPr="00C34BEB" w:rsidRDefault="00C1357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Tripoli/Lagos</w:t>
            </w:r>
          </w:p>
        </w:tc>
        <w:tc>
          <w:tcPr>
            <w:tcW w:w="1980" w:type="dxa"/>
          </w:tcPr>
          <w:p w14:paraId="6CA91457" w14:textId="77777777" w:rsidR="000663F1" w:rsidRPr="00C34BEB" w:rsidRDefault="00C1357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Kinshasa</w:t>
            </w:r>
          </w:p>
        </w:tc>
        <w:tc>
          <w:tcPr>
            <w:tcW w:w="1523" w:type="dxa"/>
            <w:gridSpan w:val="2"/>
            <w:vMerge w:val="restart"/>
          </w:tcPr>
          <w:p w14:paraId="2D7E4A10" w14:textId="77777777" w:rsidR="00A24F0C" w:rsidRPr="005768C8" w:rsidRDefault="00A24F0C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60EC1669" w14:textId="77777777" w:rsidR="000663F1" w:rsidRPr="005768C8" w:rsidRDefault="00C1357B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4928B7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C34BEB" w14:paraId="110EDBA7" w14:textId="77777777" w:rsidTr="005C2B20">
        <w:trPr>
          <w:trHeight w:val="320"/>
        </w:trPr>
        <w:tc>
          <w:tcPr>
            <w:tcW w:w="558" w:type="dxa"/>
            <w:vMerge/>
          </w:tcPr>
          <w:p w14:paraId="056A3866" w14:textId="77777777" w:rsidR="000663F1" w:rsidRPr="00C34BEB" w:rsidRDefault="000663F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57025D72" w14:textId="77777777" w:rsidR="000663F1" w:rsidRPr="00C34BEB" w:rsidRDefault="000663F1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10C7C7B1" w14:textId="77777777" w:rsidR="000663F1" w:rsidRPr="00C34BEB" w:rsidRDefault="000663F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5B448CA5" w14:textId="77777777" w:rsidR="000663F1" w:rsidRPr="00C34BEB" w:rsidRDefault="000663F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6FD46A62" w14:textId="39E6DAC4" w:rsidR="000663F1" w:rsidRPr="00C34BEB" w:rsidRDefault="00C1357B" w:rsidP="004E194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Lagos/Roma</w:t>
            </w:r>
          </w:p>
        </w:tc>
        <w:tc>
          <w:tcPr>
            <w:tcW w:w="1980" w:type="dxa"/>
          </w:tcPr>
          <w:p w14:paraId="430226A4" w14:textId="77777777" w:rsidR="000663F1" w:rsidRPr="00C34BEB" w:rsidRDefault="00C1357B" w:rsidP="007A23A7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  <w:vMerge/>
          </w:tcPr>
          <w:p w14:paraId="449130ED" w14:textId="77777777" w:rsidR="000663F1" w:rsidRPr="005768C8" w:rsidRDefault="000663F1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</w:tc>
      </w:tr>
      <w:tr w:rsidR="00C34BEB" w:rsidRPr="00C34BEB" w14:paraId="5F47A1D1" w14:textId="77777777" w:rsidTr="005C2B20">
        <w:tc>
          <w:tcPr>
            <w:tcW w:w="558" w:type="dxa"/>
          </w:tcPr>
          <w:p w14:paraId="020D4A32" w14:textId="2CD1AE4B" w:rsidR="00E91514" w:rsidRPr="00C34BEB" w:rsidRDefault="00F867B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2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C1357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52E4204D" w14:textId="77777777" w:rsidR="00E91514" w:rsidRDefault="00C1357B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GAMBIA</w:t>
            </w:r>
            <w:r w:rsidR="005F2912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  <w:p w14:paraId="14B81666" w14:textId="568FA081" w:rsidR="00BE206B" w:rsidRPr="0008671E" w:rsidRDefault="0025577D" w:rsidP="00501353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0621E1" w:rsidRPr="000621E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Acord bilateral</w:t>
            </w:r>
            <w:r w:rsidR="000621E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="0008671E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privind transporturile aeriene civile - </w:t>
            </w:r>
            <w:r w:rsidR="00BE206B" w:rsidRPr="0008671E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HCM nr. 260/1977</w:t>
            </w:r>
          </w:p>
        </w:tc>
        <w:tc>
          <w:tcPr>
            <w:tcW w:w="1896" w:type="dxa"/>
          </w:tcPr>
          <w:p w14:paraId="75400B29" w14:textId="77777777" w:rsidR="00E91514" w:rsidRDefault="00C1357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2177A2E1" w14:textId="77777777" w:rsidR="004928B7" w:rsidRPr="00C34BEB" w:rsidRDefault="004928B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4F9285E" w14:textId="77777777" w:rsidR="00C1357B" w:rsidRPr="00C34BEB" w:rsidRDefault="00C1357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GMB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59DCF84D" w14:textId="77777777" w:rsidR="004928B7" w:rsidRDefault="004928B7" w:rsidP="00C1357B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58E7D62" w14:textId="05B05C98" w:rsidR="00E91514" w:rsidRPr="00C34BEB" w:rsidRDefault="00C1357B" w:rsidP="00C1357B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Nu au fost stabilite in acord</w:t>
            </w:r>
          </w:p>
        </w:tc>
        <w:tc>
          <w:tcPr>
            <w:tcW w:w="2070" w:type="dxa"/>
          </w:tcPr>
          <w:p w14:paraId="4E084CF0" w14:textId="77777777" w:rsidR="004928B7" w:rsidRDefault="004928B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66CED45" w14:textId="0D2E8DF3" w:rsidR="00E91514" w:rsidRPr="00C34BEB" w:rsidRDefault="002D5BC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Nu au fost stabilite</w:t>
            </w:r>
          </w:p>
        </w:tc>
        <w:tc>
          <w:tcPr>
            <w:tcW w:w="1980" w:type="dxa"/>
          </w:tcPr>
          <w:p w14:paraId="5363F7BB" w14:textId="77777777" w:rsidR="004928B7" w:rsidRDefault="004928B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BD753A6" w14:textId="2F7C6CBA" w:rsidR="00E91514" w:rsidRPr="00C34BEB" w:rsidRDefault="002D5BC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Nu au fost stabilite</w:t>
            </w:r>
          </w:p>
        </w:tc>
        <w:tc>
          <w:tcPr>
            <w:tcW w:w="1523" w:type="dxa"/>
            <w:gridSpan w:val="2"/>
          </w:tcPr>
          <w:p w14:paraId="1C5C93EE" w14:textId="77777777" w:rsidR="004928B7" w:rsidRDefault="004928B7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EB0CA23" w14:textId="3D23AACF" w:rsidR="00E91514" w:rsidRPr="005768C8" w:rsidRDefault="00C1357B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4928B7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9747CA" w14:paraId="718F54C5" w14:textId="77777777" w:rsidTr="005C2B20">
        <w:tc>
          <w:tcPr>
            <w:tcW w:w="558" w:type="dxa"/>
          </w:tcPr>
          <w:p w14:paraId="5A17A791" w14:textId="527DE2C3" w:rsidR="00E91514" w:rsidRPr="009747CA" w:rsidRDefault="00F867B5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2</w:t>
            </w:r>
            <w:r w:rsidR="0066094D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9</w:t>
            </w:r>
            <w:r w:rsidR="00C1357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58843AF1" w14:textId="50191AC4" w:rsidR="00E91514" w:rsidRPr="002B71E0" w:rsidRDefault="00C1357B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2B71E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GEORGIA</w:t>
            </w:r>
            <w:r w:rsidR="002D5BCD" w:rsidRPr="00297253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(</w:t>
            </w:r>
            <w:r w:rsidR="00297253" w:rsidRPr="00297253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5)</w:t>
            </w:r>
          </w:p>
          <w:p w14:paraId="63D62483" w14:textId="60BF4459" w:rsidR="00C95820" w:rsidRPr="008420A0" w:rsidRDefault="001C329D" w:rsidP="001C329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Pr="001C329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Acordul dintre CE și Guv Georgiei privind anumite aspecte ale serviciilor aeriene, semnat la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1C329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Bruxelles la 3 mai 2006, a intrat în vigoare la 25 februarie 2008</w:t>
            </w:r>
            <w:r w:rsidR="0029725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.</w:t>
            </w:r>
            <w:r w:rsidRPr="001C329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1896" w:type="dxa"/>
          </w:tcPr>
          <w:p w14:paraId="29FA5EDC" w14:textId="33596D58" w:rsidR="000B527B" w:rsidRDefault="00C1357B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C34BEB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0B527B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–</w:t>
            </w:r>
          </w:p>
          <w:p w14:paraId="33C35D09" w14:textId="77777777" w:rsidR="001C329D" w:rsidRDefault="001C329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4A7D1683" w14:textId="77777777" w:rsidR="001C329D" w:rsidRDefault="001C329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83E5B86" w14:textId="77777777" w:rsidR="001C329D" w:rsidRDefault="001C329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943A430" w14:textId="07F05505" w:rsidR="00E91514" w:rsidRPr="009747CA" w:rsidRDefault="00C1357B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br/>
              <w:t>GEO</w:t>
            </w:r>
            <w:r w:rsidR="00FD026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837A0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22FE7CD0" w14:textId="32194B62" w:rsidR="00E91514" w:rsidRDefault="002D5BC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</w:t>
            </w:r>
            <w:r w:rsidR="004928B7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UE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</w:t>
            </w:r>
            <w:r w:rsidR="004928B7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 GEO</w:t>
            </w:r>
          </w:p>
          <w:p w14:paraId="1B95ACE4" w14:textId="77777777" w:rsidR="001C329D" w:rsidRDefault="001C329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05068F1" w14:textId="77777777" w:rsidR="001C329D" w:rsidRDefault="001C329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5B842CB" w14:textId="77777777" w:rsidR="001C329D" w:rsidRDefault="001C329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21FA9B9" w14:textId="77777777" w:rsidR="00FD026A" w:rsidRPr="009747CA" w:rsidRDefault="00FD026A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806F3F5" w14:textId="6B34C5D3" w:rsidR="00C1357B" w:rsidRPr="009747CA" w:rsidRDefault="002D5BC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GEO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</w:t>
            </w:r>
            <w:r w:rsidR="004928B7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UE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</w:t>
            </w:r>
          </w:p>
        </w:tc>
        <w:tc>
          <w:tcPr>
            <w:tcW w:w="2070" w:type="dxa"/>
          </w:tcPr>
          <w:p w14:paraId="7B13EBF4" w14:textId="77777777" w:rsidR="000B527B" w:rsidRDefault="000B527B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6A00107" w14:textId="77777777" w:rsidR="001C329D" w:rsidRDefault="001C329D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4AD9254" w14:textId="77777777" w:rsidR="001C329D" w:rsidRDefault="001C329D" w:rsidP="0029725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DC9C0EA" w14:textId="0A2BFDA0" w:rsidR="00E91514" w:rsidRPr="009747CA" w:rsidRDefault="002D5BCD" w:rsidP="002562E2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puncte </w:t>
            </w:r>
          </w:p>
        </w:tc>
        <w:tc>
          <w:tcPr>
            <w:tcW w:w="1980" w:type="dxa"/>
          </w:tcPr>
          <w:p w14:paraId="0327096D" w14:textId="77777777" w:rsidR="000B527B" w:rsidRDefault="000B527B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B87EA05" w14:textId="77777777" w:rsidR="001C329D" w:rsidRDefault="001C329D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B2340CD" w14:textId="77777777" w:rsidR="001C329D" w:rsidRDefault="001C329D" w:rsidP="00297253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FFAB2B7" w14:textId="1E298D6D" w:rsidR="00E91514" w:rsidRPr="009747CA" w:rsidRDefault="002D5BCD" w:rsidP="002562E2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puncte </w:t>
            </w:r>
          </w:p>
        </w:tc>
        <w:tc>
          <w:tcPr>
            <w:tcW w:w="1523" w:type="dxa"/>
            <w:gridSpan w:val="2"/>
          </w:tcPr>
          <w:p w14:paraId="481D0AFB" w14:textId="77777777" w:rsidR="000B527B" w:rsidRDefault="005A5558" w:rsidP="00C9582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</w:t>
            </w:r>
          </w:p>
          <w:p w14:paraId="24CB6CA7" w14:textId="77777777" w:rsidR="001C329D" w:rsidRDefault="000B527B" w:rsidP="004E194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066717D0" w14:textId="77777777" w:rsidR="001C329D" w:rsidRDefault="001C329D" w:rsidP="004E194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FA6EAEC" w14:textId="41E02299" w:rsidR="00E91514" w:rsidRPr="009747CA" w:rsidRDefault="00AB296D" w:rsidP="004E194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C34BEB" w14:paraId="679FC52C" w14:textId="77777777" w:rsidTr="005C2B20">
        <w:tc>
          <w:tcPr>
            <w:tcW w:w="558" w:type="dxa"/>
          </w:tcPr>
          <w:p w14:paraId="22B3FF48" w14:textId="5CA557B5" w:rsidR="00E91514" w:rsidRPr="00C34BEB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30</w:t>
            </w:r>
            <w:r w:rsidR="00AB296D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6E552E6B" w14:textId="77777777" w:rsidR="00E91514" w:rsidRDefault="00AB296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GHANA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54E2A0BA" w14:textId="5F0D4EA0" w:rsidR="00BE206B" w:rsidRPr="00C34BEB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0621E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08671E">
              <w:rPr>
                <w:rFonts w:ascii="Times New Roman" w:hAnsi="Times New Roman"/>
                <w:sz w:val="21"/>
                <w:szCs w:val="21"/>
                <w:lang w:val="ro-RO"/>
              </w:rPr>
              <w:t>privind serviciile aeriene intre și dincolo de teritoriile lor respective</w:t>
            </w:r>
            <w:r w:rsidR="001116A0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0621E1"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08671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BE206B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Decret nr. 67/1962</w:t>
            </w:r>
          </w:p>
        </w:tc>
        <w:tc>
          <w:tcPr>
            <w:tcW w:w="1896" w:type="dxa"/>
          </w:tcPr>
          <w:p w14:paraId="153CE21B" w14:textId="77777777" w:rsidR="00E91514" w:rsidRDefault="00AB296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7A777A81" w14:textId="77777777" w:rsidR="004928B7" w:rsidRDefault="004928B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774E1D2" w14:textId="77777777" w:rsidR="0008671E" w:rsidRDefault="0008671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AA34A61" w14:textId="77777777" w:rsidR="0008671E" w:rsidRPr="00C34BEB" w:rsidRDefault="0008671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BBAD3D0" w14:textId="77777777" w:rsidR="00AB296D" w:rsidRPr="00C34BEB" w:rsidRDefault="00AB296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GHA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295CC0A2" w14:textId="5422F917" w:rsidR="00E91514" w:rsidRDefault="00CD704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AB296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="00AB296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Accra</w:t>
            </w:r>
          </w:p>
          <w:p w14:paraId="20FFF116" w14:textId="77777777" w:rsidR="004928B7" w:rsidRDefault="004928B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01C1E00" w14:textId="77777777" w:rsidR="0008671E" w:rsidRDefault="0008671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2FF38FD" w14:textId="77777777" w:rsidR="0008671E" w:rsidRPr="00C34BEB" w:rsidRDefault="0008671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656DA2B" w14:textId="077D9FB4" w:rsidR="00AB296D" w:rsidRPr="00C34BEB" w:rsidRDefault="00AB296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Accra    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="00CD704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7DC63C75" w14:textId="77777777" w:rsidR="004928B7" w:rsidRDefault="004928B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59A6FBB" w14:textId="77777777" w:rsidR="0008671E" w:rsidRDefault="0008671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CFCA33A" w14:textId="0A0825AF" w:rsidR="00E91514" w:rsidRPr="00C34BEB" w:rsidRDefault="00AC654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5E68BE04" w14:textId="77777777" w:rsidR="004928B7" w:rsidRDefault="004928B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9149C6E" w14:textId="77777777" w:rsidR="0008671E" w:rsidRDefault="0008671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30EA85B" w14:textId="40BD4BE0" w:rsidR="00E91514" w:rsidRPr="00C34BEB" w:rsidRDefault="00AC654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27B1FFD6" w14:textId="77777777" w:rsidR="004928B7" w:rsidRDefault="004928B7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825B12D" w14:textId="77777777" w:rsidR="0008671E" w:rsidRDefault="0008671E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45DA56B" w14:textId="66C1E972" w:rsidR="00E91514" w:rsidRPr="00C34BEB" w:rsidRDefault="00AB296D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C34BEB" w14:paraId="4A1054E7" w14:textId="77777777" w:rsidTr="005C2B20">
        <w:tc>
          <w:tcPr>
            <w:tcW w:w="558" w:type="dxa"/>
          </w:tcPr>
          <w:p w14:paraId="775C17E0" w14:textId="22B939B7" w:rsidR="00E91514" w:rsidRPr="00C34BEB" w:rsidRDefault="00F867B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3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</w:t>
            </w:r>
            <w:r w:rsidR="00AB296D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230CE5FC" w14:textId="77777777" w:rsidR="00E91514" w:rsidRDefault="00AB296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REP. GUINEEA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40DFC6E5" w14:textId="1C8E4132" w:rsidR="00BE206B" w:rsidRPr="00C34BEB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0621E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373B0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civile </w:t>
            </w:r>
            <w:r w:rsidR="000621E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BE206B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HCM nr. 54/1980</w:t>
            </w:r>
          </w:p>
        </w:tc>
        <w:tc>
          <w:tcPr>
            <w:tcW w:w="1896" w:type="dxa"/>
          </w:tcPr>
          <w:p w14:paraId="63DE0A91" w14:textId="77777777" w:rsidR="00E91514" w:rsidRDefault="00AB296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74E866E2" w14:textId="77777777" w:rsidR="006A5248" w:rsidRPr="00C34BEB" w:rsidRDefault="006A524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8485289" w14:textId="77777777" w:rsidR="00AB296D" w:rsidRPr="00C34BEB" w:rsidRDefault="00AB296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GUI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69934741" w14:textId="25D32F83" w:rsidR="00E91514" w:rsidRDefault="006A524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AB296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AB296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Conakry</w:t>
            </w:r>
          </w:p>
          <w:p w14:paraId="63C2ED28" w14:textId="77777777" w:rsidR="006A5248" w:rsidRPr="00C34BEB" w:rsidRDefault="006A524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221819F" w14:textId="4A5C2EA6" w:rsidR="00AB296D" w:rsidRPr="00C34BEB" w:rsidRDefault="00AB296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Conakry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4E194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</w:t>
            </w:r>
          </w:p>
        </w:tc>
        <w:tc>
          <w:tcPr>
            <w:tcW w:w="2070" w:type="dxa"/>
          </w:tcPr>
          <w:p w14:paraId="4E982935" w14:textId="77777777" w:rsidR="006A5248" w:rsidRDefault="006A524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A769803" w14:textId="4810FBC9" w:rsidR="00E91514" w:rsidRPr="00C34BEB" w:rsidRDefault="00AB296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2AD0B6A4" w14:textId="77777777" w:rsidR="006A5248" w:rsidRDefault="006A524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2B29077" w14:textId="3E71B244" w:rsidR="00E91514" w:rsidRPr="00C34BEB" w:rsidRDefault="00AB296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036581F4" w14:textId="77777777" w:rsidR="006A5248" w:rsidRPr="005768C8" w:rsidRDefault="006A5248" w:rsidP="0096256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775D1C37" w14:textId="23FB868D" w:rsidR="00E91514" w:rsidRPr="00C34BEB" w:rsidRDefault="00AB296D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4928B7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9747CA" w14:paraId="5ADBC9AC" w14:textId="77777777" w:rsidTr="005C2B20">
        <w:tc>
          <w:tcPr>
            <w:tcW w:w="558" w:type="dxa"/>
          </w:tcPr>
          <w:p w14:paraId="3043CF64" w14:textId="77777777" w:rsidR="00191DAF" w:rsidRDefault="00191DA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6F96038C" w14:textId="6BEE4E6E" w:rsidR="00C1357B" w:rsidRPr="009747CA" w:rsidRDefault="00F867B5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3</w:t>
            </w:r>
            <w:r w:rsidR="0066094D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2</w:t>
            </w:r>
            <w:r w:rsidR="00AB296D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2ECF90AF" w14:textId="77777777" w:rsidR="00191DAF" w:rsidRDefault="00191DAF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91305B2" w14:textId="79B1A338" w:rsidR="00BE206B" w:rsidRDefault="00AB296D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D14244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INDIA</w:t>
            </w:r>
          </w:p>
          <w:p w14:paraId="444653CF" w14:textId="77777777" w:rsidR="00191DAF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9C64D1" w:rsidRPr="009C64D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Acordul dintre Comunitatea Europeană și Guvernul Republicii India privind anumite aspecte ale serviciilor aeriene,</w:t>
            </w:r>
            <w:r w:rsidR="009C64D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="009C64D1" w:rsidRPr="009C64D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semnat la Marsilia, la 28</w:t>
            </w:r>
            <w:r w:rsidR="009C64D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.09.</w:t>
            </w:r>
            <w:r w:rsidR="009C64D1" w:rsidRPr="009C64D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2008, intrat în vigoare la 21</w:t>
            </w:r>
            <w:r w:rsidR="009C64D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.02.</w:t>
            </w:r>
            <w:r w:rsidR="009C64D1" w:rsidRPr="009C64D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2018</w:t>
            </w:r>
            <w:r w:rsidR="009C64D1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;</w:t>
            </w:r>
          </w:p>
          <w:p w14:paraId="19CE76FA" w14:textId="28CA732F" w:rsidR="00BE206B" w:rsidRPr="00191DAF" w:rsidRDefault="00191DAF" w:rsidP="00501353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lastRenderedPageBreak/>
              <w:t>-</w:t>
            </w:r>
            <w:r w:rsidR="003F2F0F" w:rsidRPr="00D14244">
              <w:rPr>
                <w:rFonts w:ascii="Times New Roman" w:hAnsi="Times New Roman"/>
                <w:sz w:val="21"/>
                <w:szCs w:val="21"/>
                <w:lang w:val="ro-RO"/>
              </w:rPr>
              <w:t>Amendare</w:t>
            </w:r>
            <w:r w:rsidR="006C474F" w:rsidRPr="00D14244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Acord</w:t>
            </w:r>
            <w:r w:rsidR="009C64D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bilateral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, prin schimb de scrisori</w:t>
            </w:r>
            <w:r w:rsidR="006C474F" w:rsidRPr="00D14244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- </w:t>
            </w:r>
            <w:r w:rsidR="00F80032" w:rsidRPr="00D14244">
              <w:rPr>
                <w:rFonts w:ascii="Times New Roman" w:hAnsi="Times New Roman"/>
                <w:sz w:val="21"/>
                <w:szCs w:val="21"/>
                <w:lang w:val="ro-RO"/>
              </w:rPr>
              <w:t>19.09.2017</w:t>
            </w:r>
            <w:r w:rsidR="000621E1">
              <w:rPr>
                <w:rFonts w:ascii="Times New Roman" w:hAnsi="Times New Roman"/>
                <w:sz w:val="21"/>
                <w:szCs w:val="21"/>
                <w:lang w:val="ro-RO"/>
              </w:rPr>
              <w:t>;</w:t>
            </w:r>
          </w:p>
          <w:p w14:paraId="1494E47D" w14:textId="1EBB2449" w:rsidR="000621E1" w:rsidRPr="00D14244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0621E1">
              <w:rPr>
                <w:rFonts w:ascii="Times New Roman" w:hAnsi="Times New Roman"/>
                <w:sz w:val="21"/>
                <w:szCs w:val="21"/>
                <w:lang w:val="ro-RO"/>
              </w:rPr>
              <w:t>Acord bilateral</w:t>
            </w:r>
            <w:r w:rsidR="00373B0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privind serviciile aeriene</w:t>
            </w:r>
            <w:r w:rsidR="000621E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- </w:t>
            </w:r>
          </w:p>
          <w:p w14:paraId="20B70B38" w14:textId="77777777" w:rsidR="00C1357B" w:rsidRPr="00D14244" w:rsidRDefault="00BE206B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D14244">
              <w:rPr>
                <w:rFonts w:ascii="Times New Roman" w:hAnsi="Times New Roman"/>
                <w:sz w:val="21"/>
                <w:szCs w:val="21"/>
                <w:lang w:val="ro-RO"/>
              </w:rPr>
              <w:t>HG nr. 172/1994</w:t>
            </w:r>
          </w:p>
        </w:tc>
        <w:tc>
          <w:tcPr>
            <w:tcW w:w="1896" w:type="dxa"/>
          </w:tcPr>
          <w:p w14:paraId="3E6D8008" w14:textId="77777777" w:rsidR="00091020" w:rsidRDefault="00091020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936383D" w14:textId="3C3AFFA0" w:rsidR="00C1357B" w:rsidRDefault="00AB296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FD026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- </w:t>
            </w:r>
            <w:r w:rsidR="0096256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1FF6CEB2" w14:textId="77777777" w:rsidR="00FD026A" w:rsidRDefault="00FD026A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0184E49" w14:textId="77777777" w:rsidR="001D7556" w:rsidRDefault="001D7556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5175BE0F" w14:textId="77777777" w:rsidR="00256C7C" w:rsidRDefault="00256C7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54F90969" w14:textId="77777777" w:rsidR="00256C7C" w:rsidRDefault="00256C7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07D5D94" w14:textId="77777777" w:rsidR="00256C7C" w:rsidRDefault="00256C7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497A2F96" w14:textId="77777777" w:rsidR="00256C7C" w:rsidRDefault="00256C7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C08F98D" w14:textId="77777777" w:rsidR="00256C7C" w:rsidRDefault="00256C7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98943D0" w14:textId="77777777" w:rsidR="00256C7C" w:rsidRDefault="00256C7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59043336" w14:textId="77777777" w:rsidR="000621E1" w:rsidRPr="009747CA" w:rsidRDefault="000621E1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6DB0E0AB" w14:textId="77777777" w:rsidR="00191DAF" w:rsidRDefault="00191DA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76C558F" w14:textId="77777777" w:rsidR="00191DAF" w:rsidRDefault="00191DA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C0722B0" w14:textId="77777777" w:rsidR="00191DAF" w:rsidRDefault="00191DA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5F7FFCFE" w14:textId="6ABB3C59" w:rsidR="00AB296D" w:rsidRPr="009747CA" w:rsidRDefault="00AB296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IND</w:t>
            </w:r>
            <w:r w:rsidR="0096256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FD026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- </w:t>
            </w:r>
          </w:p>
        </w:tc>
        <w:tc>
          <w:tcPr>
            <w:tcW w:w="4044" w:type="dxa"/>
            <w:gridSpan w:val="2"/>
          </w:tcPr>
          <w:p w14:paraId="5F2C5C93" w14:textId="77777777" w:rsidR="00091020" w:rsidRDefault="00091020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C197823" w14:textId="09D583C2" w:rsidR="00C1357B" w:rsidRDefault="00AB296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RO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Calcutta</w:t>
            </w:r>
          </w:p>
          <w:p w14:paraId="0822A4B8" w14:textId="77777777" w:rsidR="006C474F" w:rsidRDefault="006C474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539B48A" w14:textId="77777777" w:rsidR="00256C7C" w:rsidRDefault="00256C7C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FA82C1F" w14:textId="77777777" w:rsidR="00256C7C" w:rsidRDefault="00256C7C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17BBE3A" w14:textId="77777777" w:rsidR="00256C7C" w:rsidRDefault="00256C7C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E6E0FA0" w14:textId="77777777" w:rsidR="00256C7C" w:rsidRDefault="00256C7C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B7E6800" w14:textId="77777777" w:rsidR="00256C7C" w:rsidRDefault="00256C7C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A826AEB" w14:textId="77777777" w:rsidR="00256C7C" w:rsidRDefault="00256C7C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7A8C927" w14:textId="77777777" w:rsidR="00256C7C" w:rsidRDefault="00256C7C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C7803E1" w14:textId="77777777" w:rsidR="000621E1" w:rsidRDefault="000621E1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415E04B" w14:textId="77777777" w:rsidR="00191DAF" w:rsidRDefault="00191DA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F74536F" w14:textId="77777777" w:rsidR="00191DAF" w:rsidRDefault="00191DA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717E50E" w14:textId="77777777" w:rsidR="00191DAF" w:rsidRDefault="00191DA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415DDB1" w14:textId="6CB1ABC7" w:rsidR="0064183D" w:rsidRPr="009747CA" w:rsidRDefault="0064183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IND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</w:t>
            </w:r>
            <w:r w:rsidR="004E194D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45E6A7A4" w14:textId="77777777" w:rsidR="00C95820" w:rsidRDefault="00C95820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C71F5D3" w14:textId="77777777" w:rsidR="000621E1" w:rsidRDefault="00C34BEB" w:rsidP="00C34BE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</w:t>
            </w:r>
            <w:r w:rsidR="000621E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</w:t>
            </w:r>
          </w:p>
          <w:p w14:paraId="6C87727C" w14:textId="77777777" w:rsidR="00256C7C" w:rsidRDefault="00256C7C" w:rsidP="00C34BE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81EF835" w14:textId="77777777" w:rsidR="00256C7C" w:rsidRDefault="00256C7C" w:rsidP="00C34BE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E457497" w14:textId="77777777" w:rsidR="00256C7C" w:rsidRDefault="00256C7C" w:rsidP="00C34BE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99E3DA7" w14:textId="77777777" w:rsidR="00373B09" w:rsidRDefault="00373B09" w:rsidP="00C27A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CBA1E56" w14:textId="41A6086E" w:rsidR="00C1357B" w:rsidRPr="009747CA" w:rsidRDefault="0064183D" w:rsidP="00C27A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4B2AA853" w14:textId="77777777" w:rsidR="00C95820" w:rsidRDefault="00C95820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A42FC8D" w14:textId="77777777" w:rsidR="000621E1" w:rsidRDefault="00C34BEB" w:rsidP="00C34BE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</w:t>
            </w:r>
          </w:p>
          <w:p w14:paraId="5E9B6F24" w14:textId="77777777" w:rsidR="00256C7C" w:rsidRDefault="00256C7C" w:rsidP="00C34BE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323B1F7" w14:textId="77777777" w:rsidR="00256C7C" w:rsidRDefault="00256C7C" w:rsidP="00C34BE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D1B15C4" w14:textId="77777777" w:rsidR="00256C7C" w:rsidRDefault="00256C7C" w:rsidP="00C34BE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719980E" w14:textId="77777777" w:rsidR="00373B09" w:rsidRDefault="00373B09" w:rsidP="00C34BE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E886540" w14:textId="66AFF367" w:rsidR="00C1357B" w:rsidRPr="009747CA" w:rsidRDefault="0064183D" w:rsidP="00C34BEB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11A10DB6" w14:textId="77777777" w:rsidR="00C95820" w:rsidRDefault="00C95820" w:rsidP="009625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644F9E5" w14:textId="77777777" w:rsidR="000621E1" w:rsidRDefault="000621E1" w:rsidP="0096256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5F71A6BE" w14:textId="77777777" w:rsidR="00256C7C" w:rsidRDefault="00256C7C" w:rsidP="0096256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51985CBE" w14:textId="77777777" w:rsidR="00256C7C" w:rsidRDefault="00256C7C" w:rsidP="0096256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4E7E1836" w14:textId="77777777" w:rsidR="00256C7C" w:rsidRDefault="00256C7C" w:rsidP="0096256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00408F54" w14:textId="77777777" w:rsidR="00373B09" w:rsidRDefault="00373B09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A97C134" w14:textId="7BEAF832" w:rsidR="00C1357B" w:rsidRPr="009747CA" w:rsidRDefault="0064183D" w:rsidP="009625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4928B7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C34BEB" w14:paraId="7E43AB01" w14:textId="77777777" w:rsidTr="005C2B20">
        <w:trPr>
          <w:trHeight w:val="998"/>
        </w:trPr>
        <w:tc>
          <w:tcPr>
            <w:tcW w:w="558" w:type="dxa"/>
          </w:tcPr>
          <w:p w14:paraId="3CD4A6E6" w14:textId="1C763C5A" w:rsidR="00C1357B" w:rsidRPr="00F458BF" w:rsidRDefault="00F867B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F458BF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3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3</w:t>
            </w:r>
            <w:r w:rsidR="0064183D" w:rsidRPr="00F458BF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474AAA36" w14:textId="27DD8F11" w:rsidR="000621E1" w:rsidRPr="00191DAF" w:rsidRDefault="0064183D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F458BF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INDONEZIA</w:t>
            </w:r>
            <w:r w:rsidR="00191DAF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191DAF" w:rsidRPr="00191DAF">
              <w:rPr>
                <w:rFonts w:ascii="Times New Roman" w:hAnsi="Times New Roman"/>
                <w:b/>
                <w:vertAlign w:val="superscript"/>
                <w:lang w:val="ro-RO"/>
              </w:rPr>
              <w:t>(6)</w:t>
            </w:r>
          </w:p>
          <w:p w14:paraId="17DDD681" w14:textId="34780BDE" w:rsidR="009C64D1" w:rsidRPr="00F458BF" w:rsidRDefault="0025577D" w:rsidP="009C64D1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9C64D1" w:rsidRPr="00F458BF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Acordul dintre Uniunea Europeană și Guvernul Republicii Indonezia privind anumite aspecte ale serviciilor aeriene, semnat</w:t>
            </w:r>
            <w:r w:rsidR="00C27A81" w:rsidRPr="00F458BF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="009C64D1" w:rsidRPr="00F458BF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la Bruxelles la 29.06.2011, intrat în vigoare la 27.07</w:t>
            </w:r>
            <w:r w:rsidR="00191DAF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.</w:t>
            </w:r>
            <w:r w:rsidR="009C64D1" w:rsidRPr="00F458BF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2021;</w:t>
            </w:r>
          </w:p>
          <w:p w14:paraId="4513901C" w14:textId="1C8137AC" w:rsidR="00C1357B" w:rsidRPr="00F458BF" w:rsidRDefault="0025577D" w:rsidP="00501353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0621E1" w:rsidRPr="00F458BF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Acord bilateral</w:t>
            </w:r>
            <w:r w:rsidR="00212399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privind serviciile aeriene </w:t>
            </w:r>
            <w:r w:rsidR="00C34BEB" w:rsidRPr="00F458BF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="000621E1" w:rsidRPr="00F458BF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</w:p>
          <w:p w14:paraId="7F855734" w14:textId="2512D09A" w:rsidR="005377C7" w:rsidRPr="00F458BF" w:rsidRDefault="006C474F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F458BF">
              <w:rPr>
                <w:rFonts w:ascii="Times New Roman" w:hAnsi="Times New Roman"/>
                <w:sz w:val="21"/>
                <w:szCs w:val="21"/>
                <w:lang w:val="ro-RO"/>
              </w:rPr>
              <w:t>L</w:t>
            </w:r>
            <w:r w:rsidR="00BE206B" w:rsidRPr="00F458BF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nr. 674/2001</w:t>
            </w:r>
          </w:p>
        </w:tc>
        <w:tc>
          <w:tcPr>
            <w:tcW w:w="1896" w:type="dxa"/>
          </w:tcPr>
          <w:p w14:paraId="396F73E1" w14:textId="28AFA0F5" w:rsidR="00C1357B" w:rsidRDefault="0064183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FD026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03BD60AC" w14:textId="77777777" w:rsidR="005377C7" w:rsidRPr="00C34BEB" w:rsidRDefault="005377C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D7ECC77" w14:textId="77777777" w:rsidR="0088777D" w:rsidRDefault="0088777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52F1015" w14:textId="77777777" w:rsidR="00256C7C" w:rsidRDefault="00256C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2ED64D9" w14:textId="77777777" w:rsidR="00256C7C" w:rsidRDefault="00256C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35BA17D" w14:textId="77777777" w:rsidR="008532D4" w:rsidRDefault="008532D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7E5F928" w14:textId="77777777" w:rsidR="00256C7C" w:rsidRDefault="00256C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DCB4552" w14:textId="77777777" w:rsidR="00256C7C" w:rsidRDefault="00256C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3326979" w14:textId="74BEB08A" w:rsidR="0064183D" w:rsidRPr="00C34BEB" w:rsidRDefault="0064183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INDO</w:t>
            </w:r>
            <w:r w:rsidR="00FD026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10050946" w14:textId="34124AA2" w:rsidR="00C1357B" w:rsidRDefault="00F458B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Puncte in România</w:t>
            </w:r>
            <w:r w:rsidR="0064183D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</w:t>
            </w:r>
            <w:r w:rsidR="005377C7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Jakarta</w:t>
            </w:r>
          </w:p>
          <w:p w14:paraId="2C416C64" w14:textId="77777777" w:rsidR="005377C7" w:rsidRPr="00C34BEB" w:rsidRDefault="005377C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A035E1D" w14:textId="77777777" w:rsidR="0088777D" w:rsidRDefault="0088777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A5FD716" w14:textId="77777777" w:rsidR="00256C7C" w:rsidRDefault="00256C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F44C4F5" w14:textId="77777777" w:rsidR="00256C7C" w:rsidRDefault="00256C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39CB705" w14:textId="77777777" w:rsidR="00256C7C" w:rsidRDefault="00256C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16445EA" w14:textId="77777777" w:rsidR="008532D4" w:rsidRDefault="008532D4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9D01636" w14:textId="77777777" w:rsidR="00256C7C" w:rsidRDefault="00256C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212A8A2" w14:textId="013EE500" w:rsidR="00256C7C" w:rsidRDefault="00F458B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Puncte în Indonezia               București</w:t>
            </w:r>
          </w:p>
          <w:p w14:paraId="64E80760" w14:textId="6E751443" w:rsidR="0064183D" w:rsidRPr="00C34BEB" w:rsidRDefault="0064183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="00125EA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</w:p>
        </w:tc>
        <w:tc>
          <w:tcPr>
            <w:tcW w:w="2070" w:type="dxa"/>
          </w:tcPr>
          <w:p w14:paraId="2087ADA7" w14:textId="77777777" w:rsidR="00F458BF" w:rsidRDefault="00F458B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9639275" w14:textId="77777777" w:rsidR="00F458BF" w:rsidRDefault="00F458B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BDE9D1E" w14:textId="77777777" w:rsidR="00F458BF" w:rsidRDefault="00F458B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0BCF267" w14:textId="77777777" w:rsidR="00F458BF" w:rsidRDefault="00F458B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92E7187" w14:textId="77777777" w:rsidR="00F458BF" w:rsidRDefault="00F458B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2EDFF61" w14:textId="170C059C" w:rsidR="0088777D" w:rsidRPr="00C34BEB" w:rsidRDefault="00F458BF" w:rsidP="00F458B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3 puncte</w:t>
            </w:r>
          </w:p>
        </w:tc>
        <w:tc>
          <w:tcPr>
            <w:tcW w:w="1980" w:type="dxa"/>
          </w:tcPr>
          <w:p w14:paraId="2C6A2D06" w14:textId="77777777" w:rsidR="00F458BF" w:rsidRDefault="00F458BF" w:rsidP="0088777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B964F5B" w14:textId="77777777" w:rsidR="00F458BF" w:rsidRDefault="00F458BF" w:rsidP="0088777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42BAF03" w14:textId="77777777" w:rsidR="00F458BF" w:rsidRDefault="00F458BF" w:rsidP="0088777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D039F35" w14:textId="77777777" w:rsidR="00F458BF" w:rsidRDefault="00F458BF" w:rsidP="0088777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AD8D8F7" w14:textId="77777777" w:rsidR="00F458BF" w:rsidRDefault="00F458BF" w:rsidP="0088777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9814BAC" w14:textId="33747DD4" w:rsidR="00C1357B" w:rsidRPr="00C34BEB" w:rsidRDefault="00F458BF" w:rsidP="0088777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3 puncte</w:t>
            </w:r>
            <w:r w:rsidR="0088777D" w:rsidRPr="0088777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1523" w:type="dxa"/>
            <w:gridSpan w:val="2"/>
          </w:tcPr>
          <w:p w14:paraId="4040B849" w14:textId="77777777" w:rsidR="005377C7" w:rsidRDefault="005377C7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D9859C4" w14:textId="77777777" w:rsidR="00256C7C" w:rsidRDefault="00256C7C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D10F7F2" w14:textId="77777777" w:rsidR="00256C7C" w:rsidRDefault="00256C7C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1E63BE1" w14:textId="77777777" w:rsidR="00256C7C" w:rsidRDefault="00256C7C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011309D" w14:textId="77777777" w:rsidR="00655BF3" w:rsidRDefault="008B4828" w:rsidP="00125EA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0DEAA835" w14:textId="5AB58403" w:rsidR="00C1357B" w:rsidRPr="008B4828" w:rsidRDefault="00F458BF" w:rsidP="00F458BF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UNICA</w:t>
            </w:r>
          </w:p>
        </w:tc>
      </w:tr>
      <w:tr w:rsidR="009747CA" w:rsidRPr="00C34BEB" w14:paraId="0F8C84E7" w14:textId="77777777" w:rsidTr="005C2B20">
        <w:trPr>
          <w:trHeight w:val="70"/>
        </w:trPr>
        <w:tc>
          <w:tcPr>
            <w:tcW w:w="558" w:type="dxa"/>
          </w:tcPr>
          <w:p w14:paraId="6C957F48" w14:textId="41924AB8" w:rsidR="00504FE7" w:rsidRDefault="00F867B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3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 w:rsidR="00504FE7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  <w:p w14:paraId="5A38271A" w14:textId="77777777" w:rsidR="0028542C" w:rsidRDefault="0028542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4E3B097" w14:textId="77777777" w:rsidR="0028542C" w:rsidRDefault="0028542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B96D7EE" w14:textId="77777777" w:rsidR="0028542C" w:rsidRDefault="0028542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E82BE42" w14:textId="77777777" w:rsidR="0028542C" w:rsidRDefault="0028542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5043695" w14:textId="77777777" w:rsidR="0028542C" w:rsidRPr="00C34BEB" w:rsidRDefault="0028542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</w:tcPr>
          <w:p w14:paraId="2056C8FA" w14:textId="2BBE7BCC" w:rsidR="00143BC5" w:rsidRDefault="00504FE7" w:rsidP="00605C1C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IORDANIA</w:t>
            </w:r>
            <w:r w:rsidRPr="00C34BEB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(</w:t>
            </w:r>
            <w:r w:rsidR="00191DAF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7</w:t>
            </w:r>
            <w:r w:rsidRPr="00C34BEB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)</w:t>
            </w:r>
          </w:p>
          <w:p w14:paraId="5CB67CDE" w14:textId="77777777" w:rsidR="00544AE0" w:rsidRDefault="00E54036" w:rsidP="00544AE0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Pr="00E5403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Acordul dintre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CE</w:t>
            </w:r>
            <w:r w:rsidRPr="00E5403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și Regatul Hașemit al Iordaniei privind anumite aspecte ale serviciilor aeriene,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E54036">
              <w:rPr>
                <w:rFonts w:ascii="Times New Roman" w:hAnsi="Times New Roman"/>
                <w:sz w:val="21"/>
                <w:szCs w:val="21"/>
                <w:lang w:val="ro-RO"/>
              </w:rPr>
              <w:t>semnat la Bruxelles la 25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.02.</w:t>
            </w:r>
            <w:r w:rsidRPr="00E54036">
              <w:rPr>
                <w:rFonts w:ascii="Times New Roman" w:hAnsi="Times New Roman"/>
                <w:sz w:val="21"/>
                <w:szCs w:val="21"/>
                <w:lang w:val="ro-RO"/>
              </w:rPr>
              <w:t>2008, a intrat în vigoare la 12 iunie 2015</w:t>
            </w:r>
            <w:r w:rsidR="00544AE0">
              <w:rPr>
                <w:rFonts w:ascii="Times New Roman" w:hAnsi="Times New Roman"/>
                <w:sz w:val="21"/>
                <w:szCs w:val="21"/>
                <w:lang w:val="ro-RO"/>
              </w:rPr>
              <w:t>;</w:t>
            </w:r>
            <w:r w:rsidRPr="00E5403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59127F7B" w14:textId="7F8CEEEA" w:rsidR="0028542C" w:rsidRPr="00C34BEB" w:rsidRDefault="0025577D" w:rsidP="00544AE0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E92028">
              <w:rPr>
                <w:rFonts w:ascii="Times New Roman" w:hAnsi="Times New Roman"/>
                <w:sz w:val="21"/>
                <w:szCs w:val="21"/>
                <w:lang w:val="ro-RO"/>
              </w:rPr>
              <w:t>Acord</w:t>
            </w:r>
            <w:r w:rsidR="0021239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E92028">
              <w:rPr>
                <w:rFonts w:ascii="Times New Roman" w:hAnsi="Times New Roman"/>
                <w:sz w:val="21"/>
                <w:szCs w:val="21"/>
                <w:lang w:val="ro-RO"/>
              </w:rPr>
              <w:t>bilateral</w:t>
            </w:r>
            <w:r w:rsidR="0021239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privind transporturile aerien</w:t>
            </w:r>
            <w:r w:rsidR="006917DB">
              <w:rPr>
                <w:rFonts w:ascii="Times New Roman" w:hAnsi="Times New Roman"/>
                <w:sz w:val="21"/>
                <w:szCs w:val="21"/>
                <w:lang w:val="ro-RO"/>
              </w:rPr>
              <w:t>e</w:t>
            </w:r>
            <w:r w:rsidR="00E92028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143BC5"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E92028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HCM 122/</w:t>
            </w:r>
            <w:r w:rsidR="0021239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E92028">
              <w:rPr>
                <w:rFonts w:ascii="Times New Roman" w:hAnsi="Times New Roman"/>
                <w:sz w:val="21"/>
                <w:szCs w:val="21"/>
                <w:lang w:val="ro-RO"/>
              </w:rPr>
              <w:t>21.09.1975</w:t>
            </w:r>
          </w:p>
        </w:tc>
        <w:tc>
          <w:tcPr>
            <w:tcW w:w="1896" w:type="dxa"/>
          </w:tcPr>
          <w:p w14:paraId="35B18154" w14:textId="4CB521F1" w:rsidR="00504FE7" w:rsidRPr="00655BF3" w:rsidRDefault="00504FE7" w:rsidP="002562E2">
            <w:pPr>
              <w:pStyle w:val="NoSpacing"/>
              <w:rPr>
                <w:rFonts w:ascii="Times New Roman" w:hAnsi="Times New Roman"/>
                <w:b/>
                <w:color w:val="FF0000"/>
                <w:sz w:val="21"/>
                <w:szCs w:val="21"/>
                <w:lang w:val="ro-RO"/>
              </w:rPr>
            </w:pPr>
            <w:r w:rsidRPr="002A361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RO </w:t>
            </w:r>
            <w:r w:rsidR="000463A9" w:rsidRPr="002A361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  <w:r w:rsidRPr="002A361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0463A9" w:rsidRPr="002A361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Tarom, Ryanair</w:t>
            </w:r>
            <w:r w:rsidR="00DC35C7" w:rsidRPr="002A361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, Wizz Air</w:t>
            </w:r>
            <w:r w:rsidR="00C639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Malta</w:t>
            </w:r>
          </w:p>
          <w:p w14:paraId="75BB3FB7" w14:textId="77777777" w:rsidR="007970EE" w:rsidRPr="00C34BEB" w:rsidRDefault="007970E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97D1077" w14:textId="77777777" w:rsidR="006D43B0" w:rsidRDefault="006D43B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04F5F3B" w14:textId="77777777" w:rsidR="00544AE0" w:rsidRDefault="00544AE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417A311" w14:textId="77777777" w:rsidR="00544AE0" w:rsidRDefault="00544AE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DC6CA1C" w14:textId="77777777" w:rsidR="00544AE0" w:rsidRDefault="00544AE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B884545" w14:textId="561D80A5" w:rsidR="00BB46D1" w:rsidRPr="00C34BEB" w:rsidRDefault="00504FE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IOR</w:t>
            </w:r>
            <w:r w:rsidR="005768C8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D</w:t>
            </w: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  <w:r w:rsidR="000463A9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4044" w:type="dxa"/>
            <w:gridSpan w:val="2"/>
          </w:tcPr>
          <w:p w14:paraId="2504D17A" w14:textId="35A7FA6C" w:rsidR="00504FE7" w:rsidRDefault="00504FE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</w:t>
            </w:r>
            <w:r w:rsidR="00235B4F">
              <w:rPr>
                <w:rFonts w:ascii="Times New Roman" w:hAnsi="Times New Roman"/>
                <w:sz w:val="21"/>
                <w:szCs w:val="21"/>
                <w:lang w:val="ro-RO"/>
              </w:rPr>
              <w:t>RO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IOR</w:t>
            </w:r>
            <w:r w:rsidR="00212399">
              <w:rPr>
                <w:rFonts w:ascii="Times New Roman" w:hAnsi="Times New Roman"/>
                <w:sz w:val="21"/>
                <w:szCs w:val="21"/>
                <w:lang w:val="ro-RO"/>
              </w:rPr>
              <w:t>D</w:t>
            </w:r>
          </w:p>
          <w:p w14:paraId="2C0F513B" w14:textId="64302D95" w:rsidR="00235B4F" w:rsidRPr="00C34BEB" w:rsidRDefault="00235B4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sau UE</w:t>
            </w:r>
          </w:p>
          <w:p w14:paraId="44E4F5D5" w14:textId="77777777" w:rsidR="002A2291" w:rsidRDefault="002A2291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3AD2A35" w14:textId="77777777" w:rsidR="00544AE0" w:rsidRDefault="00544AE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A16D3B1" w14:textId="77777777" w:rsidR="00544AE0" w:rsidRDefault="00544AE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DF1DFB2" w14:textId="77777777" w:rsidR="00544AE0" w:rsidRDefault="00544AE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2F46217" w14:textId="77777777" w:rsidR="00AA2694" w:rsidRDefault="00AA2694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6CCB9C7" w14:textId="77777777" w:rsidR="006D43B0" w:rsidRDefault="006D43B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E40836D" w14:textId="34B8EEA5" w:rsidR="00504FE7" w:rsidRDefault="00504FE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IOR</w:t>
            </w:r>
            <w:r w:rsidR="00212399">
              <w:rPr>
                <w:rFonts w:ascii="Times New Roman" w:hAnsi="Times New Roman"/>
                <w:sz w:val="21"/>
                <w:szCs w:val="21"/>
                <w:lang w:val="ro-RO"/>
              </w:rPr>
              <w:t>D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</w:t>
            </w:r>
            <w:r w:rsidR="00C539A3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35B4F">
              <w:rPr>
                <w:rFonts w:ascii="Times New Roman" w:hAnsi="Times New Roman"/>
                <w:sz w:val="21"/>
                <w:szCs w:val="21"/>
                <w:lang w:val="ro-RO"/>
              </w:rPr>
              <w:t>RO</w:t>
            </w:r>
          </w:p>
          <w:p w14:paraId="0D7DEA06" w14:textId="6E14BFAA" w:rsidR="00235B4F" w:rsidRPr="00C34BEB" w:rsidRDefault="00235B4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                          sau UE</w:t>
            </w:r>
          </w:p>
        </w:tc>
        <w:tc>
          <w:tcPr>
            <w:tcW w:w="2070" w:type="dxa"/>
          </w:tcPr>
          <w:p w14:paraId="2E776E54" w14:textId="77777777" w:rsidR="00544AE0" w:rsidRDefault="00544AE0" w:rsidP="0028542C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3C2A4ED" w14:textId="77777777" w:rsidR="00544AE0" w:rsidRDefault="00544AE0" w:rsidP="0028542C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9B2D374" w14:textId="2B209068" w:rsidR="00504FE7" w:rsidRPr="0028542C" w:rsidRDefault="00C539A3" w:rsidP="0028542C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Unul sau mai multe puncte in state EUROMED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(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sau state SACE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(</w:t>
            </w:r>
            <w:r w:rsidR="00C27A8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și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in Norvegia, Islanda, Liechtenstein, Elveția</w:t>
            </w:r>
          </w:p>
        </w:tc>
        <w:tc>
          <w:tcPr>
            <w:tcW w:w="1980" w:type="dxa"/>
          </w:tcPr>
          <w:p w14:paraId="7C66C395" w14:textId="77777777" w:rsidR="00504FE7" w:rsidRPr="00C34BEB" w:rsidRDefault="00504FE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3056D82" w14:textId="77777777" w:rsidR="0088777D" w:rsidRDefault="0088777D" w:rsidP="00357379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125FFEF" w14:textId="77777777" w:rsidR="00544AE0" w:rsidRDefault="00544AE0" w:rsidP="00212399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58519D8" w14:textId="77777777" w:rsidR="00544AE0" w:rsidRDefault="00544AE0" w:rsidP="00212399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D6A1F0C" w14:textId="49D82EB8" w:rsidR="00504FE7" w:rsidRPr="00C34BEB" w:rsidRDefault="00504FE7" w:rsidP="00212399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puncte </w:t>
            </w:r>
          </w:p>
        </w:tc>
        <w:tc>
          <w:tcPr>
            <w:tcW w:w="1523" w:type="dxa"/>
            <w:gridSpan w:val="2"/>
          </w:tcPr>
          <w:p w14:paraId="3B35C2D6" w14:textId="77777777" w:rsidR="00504FE7" w:rsidRPr="00C34BEB" w:rsidRDefault="00504FE7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D79C318" w14:textId="6AE3F073" w:rsidR="00DF565D" w:rsidRDefault="00DF565D" w:rsidP="006D43B0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D142C2D" w14:textId="77777777" w:rsidR="00544AE0" w:rsidRDefault="00544AE0" w:rsidP="001116A0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A36C32E" w14:textId="77777777" w:rsidR="00544AE0" w:rsidRDefault="00544AE0" w:rsidP="001116A0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8805D6B" w14:textId="5CDA1F12" w:rsidR="00504FE7" w:rsidRPr="00C34BEB" w:rsidRDefault="00504FE7" w:rsidP="001116A0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MULTIPLĂ </w:t>
            </w:r>
          </w:p>
        </w:tc>
      </w:tr>
      <w:tr w:rsidR="009747CA" w:rsidRPr="00C34BEB" w14:paraId="4B45E836" w14:textId="77777777" w:rsidTr="005C2B20">
        <w:trPr>
          <w:trHeight w:val="724"/>
        </w:trPr>
        <w:tc>
          <w:tcPr>
            <w:tcW w:w="558" w:type="dxa"/>
          </w:tcPr>
          <w:p w14:paraId="1CD339C8" w14:textId="2D3F4B85" w:rsidR="009A120F" w:rsidRPr="00C34BEB" w:rsidRDefault="00F867B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3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</w:t>
            </w:r>
            <w:r w:rsidR="009A120F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6E5C7968" w14:textId="77777777" w:rsidR="009A120F" w:rsidRPr="00C34BEB" w:rsidRDefault="009A120F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IRAK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6CAA7D1F" w14:textId="00083DD5" w:rsidR="006D20F0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6D20F0" w:rsidRPr="00C34BEB">
              <w:rPr>
                <w:rFonts w:ascii="Times New Roman" w:hAnsi="Times New Roman"/>
                <w:sz w:val="21"/>
                <w:szCs w:val="21"/>
                <w:lang w:val="ro-RO"/>
              </w:rPr>
              <w:t>MoU din 12.09.2012</w:t>
            </w:r>
            <w:r w:rsidR="00C417B2">
              <w:rPr>
                <w:rFonts w:ascii="Times New Roman" w:hAnsi="Times New Roman"/>
                <w:sz w:val="21"/>
                <w:szCs w:val="21"/>
                <w:lang w:val="ro-RO"/>
              </w:rPr>
              <w:t>;</w:t>
            </w:r>
          </w:p>
          <w:p w14:paraId="1E638476" w14:textId="5738D617" w:rsidR="00C417B2" w:rsidRPr="00C34BEB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C417B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 bilateral </w:t>
            </w:r>
            <w:r w:rsidR="006917D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</w:t>
            </w:r>
            <w:r w:rsidR="00C417B2"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</w:p>
          <w:p w14:paraId="638EEF4B" w14:textId="77777777" w:rsidR="006D20F0" w:rsidRPr="00C34BEB" w:rsidRDefault="006D20F0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HCM nr. 73/1977</w:t>
            </w:r>
          </w:p>
        </w:tc>
        <w:tc>
          <w:tcPr>
            <w:tcW w:w="1896" w:type="dxa"/>
          </w:tcPr>
          <w:p w14:paraId="7D7EF2C6" w14:textId="2CEF5AD3" w:rsidR="009A120F" w:rsidRPr="00C34BEB" w:rsidRDefault="009A120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</w:t>
            </w:r>
            <w:r w:rsidR="00FD026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O - </w:t>
            </w:r>
          </w:p>
          <w:p w14:paraId="0A3490AA" w14:textId="77777777" w:rsidR="009A120F" w:rsidRDefault="009A120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35CEF6A" w14:textId="77777777" w:rsidR="00C63920" w:rsidRPr="00C34BEB" w:rsidRDefault="00C6392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D9E919E" w14:textId="7DC74C3A" w:rsidR="009A120F" w:rsidRPr="00C34BEB" w:rsidRDefault="009A120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IRK</w:t>
            </w:r>
            <w:r w:rsidR="00FD026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6745154A" w14:textId="77777777" w:rsidR="009A120F" w:rsidRDefault="009A120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IRK</w:t>
            </w:r>
          </w:p>
          <w:p w14:paraId="18F1659C" w14:textId="77777777" w:rsidR="00C63920" w:rsidRPr="00C34BEB" w:rsidRDefault="00C6392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04EAF3E" w14:textId="77777777" w:rsidR="009A120F" w:rsidRPr="00C34BEB" w:rsidRDefault="009A120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5A5C4ED" w14:textId="77777777" w:rsidR="009A120F" w:rsidRPr="00C34BEB" w:rsidRDefault="009A120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IRK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Orice pct. RO</w:t>
            </w:r>
          </w:p>
        </w:tc>
        <w:tc>
          <w:tcPr>
            <w:tcW w:w="2070" w:type="dxa"/>
          </w:tcPr>
          <w:p w14:paraId="0380850E" w14:textId="77777777" w:rsidR="009A120F" w:rsidRPr="00C34BEB" w:rsidRDefault="009A120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47D0C1A" w14:textId="4FD245E6" w:rsidR="009A120F" w:rsidRPr="00C34BEB" w:rsidRDefault="004E194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Convenție</w:t>
            </w:r>
            <w:r w:rsidR="009A120F"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ulterioară</w:t>
            </w:r>
          </w:p>
        </w:tc>
        <w:tc>
          <w:tcPr>
            <w:tcW w:w="1980" w:type="dxa"/>
          </w:tcPr>
          <w:p w14:paraId="7C462D1D" w14:textId="77777777" w:rsidR="009A120F" w:rsidRPr="00C34BEB" w:rsidRDefault="009A120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B3DB27D" w14:textId="77777777" w:rsidR="009A120F" w:rsidRPr="00C34BEB" w:rsidRDefault="009A120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78F5301C" w14:textId="77777777" w:rsidR="00A24F0C" w:rsidRPr="00C34BEB" w:rsidRDefault="00A24F0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143A60B" w14:textId="77777777" w:rsidR="009A120F" w:rsidRPr="00C34BEB" w:rsidRDefault="009A120F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9747CA" w14:paraId="7343E16B" w14:textId="77777777" w:rsidTr="005C2B20">
        <w:tc>
          <w:tcPr>
            <w:tcW w:w="558" w:type="dxa"/>
          </w:tcPr>
          <w:p w14:paraId="53EA2EF7" w14:textId="09661F16" w:rsidR="00C1357B" w:rsidRPr="009747CA" w:rsidRDefault="00F867B5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3</w:t>
            </w:r>
            <w:r w:rsidR="0066094D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6</w:t>
            </w:r>
            <w:r w:rsidR="000A01C5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5A18A148" w14:textId="77777777" w:rsidR="00C1357B" w:rsidRDefault="000A01C5" w:rsidP="00501353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89586F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IRAN</w:t>
            </w:r>
          </w:p>
          <w:p w14:paraId="6375D8BA" w14:textId="3A7A15A9" w:rsidR="00221C12" w:rsidRPr="00221C12" w:rsidRDefault="0025577D" w:rsidP="00221C12">
            <w:pPr>
              <w:pStyle w:val="NoSpacing"/>
              <w:jc w:val="both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-</w:t>
            </w:r>
            <w:r w:rsidR="00221C12" w:rsidRPr="00221C12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Acord bilateral </w:t>
            </w:r>
            <w:r w:rsidR="006917DB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privind transporturile aeriene </w:t>
            </w:r>
            <w:r w:rsidR="00221C12" w:rsidRPr="00221C12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- </w:t>
            </w:r>
          </w:p>
          <w:p w14:paraId="765E8CF6" w14:textId="259BA435" w:rsidR="00221C12" w:rsidRPr="00221C12" w:rsidRDefault="00221C12" w:rsidP="00221C12">
            <w:pPr>
              <w:pStyle w:val="NoSpacing"/>
              <w:jc w:val="both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</w:pPr>
            <w:r w:rsidRPr="00221C12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L 31/2002</w:t>
            </w:r>
            <w:r w:rsidR="00AB1BDD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0056E681" w14:textId="789DCBAF" w:rsidR="0081635A" w:rsidRPr="008420A0" w:rsidRDefault="0025577D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C00A46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MoU</w:t>
            </w:r>
            <w:r w:rsidR="00143BC5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ptr.</w:t>
            </w:r>
            <w:r w:rsidR="00C00A46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desemnare companii</w:t>
            </w:r>
            <w:r w:rsidR="006C474F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, 14.08.2000</w:t>
            </w:r>
          </w:p>
        </w:tc>
        <w:tc>
          <w:tcPr>
            <w:tcW w:w="1896" w:type="dxa"/>
          </w:tcPr>
          <w:p w14:paraId="20D5828F" w14:textId="52611D35" w:rsidR="00C1357B" w:rsidRDefault="000A01C5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FD026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- </w:t>
            </w:r>
          </w:p>
          <w:p w14:paraId="39FE7B6C" w14:textId="77777777" w:rsidR="0089586F" w:rsidRDefault="0089586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6EE755AE" w14:textId="77777777" w:rsidR="00235B4F" w:rsidRDefault="00235B4F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2D1AD6E" w14:textId="282A1481" w:rsidR="000A01C5" w:rsidRPr="009747CA" w:rsidRDefault="000A01C5" w:rsidP="008936DF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IRN</w:t>
            </w:r>
            <w:r w:rsidR="00FD026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- </w:t>
            </w:r>
          </w:p>
        </w:tc>
        <w:tc>
          <w:tcPr>
            <w:tcW w:w="4044" w:type="dxa"/>
            <w:gridSpan w:val="2"/>
          </w:tcPr>
          <w:p w14:paraId="70F754F0" w14:textId="77777777" w:rsidR="00C1357B" w:rsidRDefault="000A01C5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RO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Teheran</w:t>
            </w:r>
          </w:p>
          <w:p w14:paraId="0B8C4ED1" w14:textId="77777777" w:rsidR="00235B4F" w:rsidRDefault="00235B4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B825E51" w14:textId="77777777" w:rsidR="0089586F" w:rsidRPr="009747CA" w:rsidRDefault="0089586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3692F41" w14:textId="21ABD819" w:rsidR="000A01C5" w:rsidRPr="009747CA" w:rsidRDefault="000A01C5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IRN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</w:t>
            </w:r>
            <w:r w:rsidR="004E194D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6546A4AE" w14:textId="77777777" w:rsidR="0089586F" w:rsidRDefault="0089586F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A5DFE2F" w14:textId="77777777" w:rsidR="00235B4F" w:rsidRDefault="005A5558" w:rsidP="005A5558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</w:t>
            </w:r>
          </w:p>
          <w:p w14:paraId="62289FC5" w14:textId="20B8533D" w:rsidR="00C1357B" w:rsidRPr="009747CA" w:rsidRDefault="00962560" w:rsidP="005A5558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3018EE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4B862C5F" w14:textId="77777777" w:rsidR="0089586F" w:rsidRDefault="0089586F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3965683" w14:textId="77777777" w:rsidR="00235B4F" w:rsidRDefault="005A5558" w:rsidP="005A5558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</w:t>
            </w:r>
          </w:p>
          <w:p w14:paraId="75611040" w14:textId="406A94C0" w:rsidR="00C1357B" w:rsidRPr="009747CA" w:rsidRDefault="003018EE" w:rsidP="006917D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27B95BFD" w14:textId="77777777" w:rsidR="0089586F" w:rsidRDefault="0089586F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E9FBA8E" w14:textId="77777777" w:rsidR="00235B4F" w:rsidRDefault="005A5558" w:rsidP="005A5558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</w:t>
            </w:r>
          </w:p>
          <w:p w14:paraId="0D0AD2C1" w14:textId="22E36724" w:rsidR="00C1357B" w:rsidRPr="009747CA" w:rsidRDefault="003917BE" w:rsidP="005A5558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</w:t>
            </w:r>
            <w:r w:rsidR="003018EE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C34BEB" w14:paraId="24606EE7" w14:textId="77777777" w:rsidTr="005C2B20">
        <w:tc>
          <w:tcPr>
            <w:tcW w:w="558" w:type="dxa"/>
          </w:tcPr>
          <w:p w14:paraId="0E2BC5A1" w14:textId="3810394D" w:rsidR="00FD256E" w:rsidRPr="00C34BEB" w:rsidRDefault="00F867B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>3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4049596D" w14:textId="77777777" w:rsidR="00FD256E" w:rsidRPr="00C34BEB" w:rsidRDefault="00FD256E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ISLANDA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81635A" w:rsidRPr="00C34BEB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(1)</w:t>
            </w:r>
          </w:p>
        </w:tc>
        <w:tc>
          <w:tcPr>
            <w:tcW w:w="1896" w:type="dxa"/>
          </w:tcPr>
          <w:p w14:paraId="58F87D51" w14:textId="77777777" w:rsidR="00FD256E" w:rsidRPr="00C34BEB" w:rsidRDefault="00FD256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4FEC7AA5" w14:textId="77777777" w:rsidR="00FD256E" w:rsidRPr="00C34BEB" w:rsidRDefault="00FD256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ISL</w:t>
            </w:r>
            <w:r w:rsidR="00837A0B" w:rsidRPr="00C34BE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3E29ED33" w14:textId="77777777" w:rsidR="00FD256E" w:rsidRPr="00C34BEB" w:rsidRDefault="00FD256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ISL</w:t>
            </w:r>
          </w:p>
          <w:p w14:paraId="697D8E86" w14:textId="77777777" w:rsidR="00FD256E" w:rsidRPr="00C34BEB" w:rsidRDefault="00FD256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ISL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</w:tcPr>
          <w:p w14:paraId="10D19215" w14:textId="77777777" w:rsidR="00FD256E" w:rsidRPr="00C34BEB" w:rsidRDefault="00504FE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puncte </w:t>
            </w:r>
          </w:p>
        </w:tc>
        <w:tc>
          <w:tcPr>
            <w:tcW w:w="1980" w:type="dxa"/>
          </w:tcPr>
          <w:p w14:paraId="52DDFC94" w14:textId="77777777" w:rsidR="00FD256E" w:rsidRPr="00C34BEB" w:rsidRDefault="00504FE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292FA883" w14:textId="0B0E7AA9" w:rsidR="00FD256E" w:rsidRPr="00C34BEB" w:rsidRDefault="00504FE7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C34BEB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5F2912" w14:paraId="76E09132" w14:textId="77777777" w:rsidTr="005C2B20">
        <w:trPr>
          <w:trHeight w:val="320"/>
        </w:trPr>
        <w:tc>
          <w:tcPr>
            <w:tcW w:w="558" w:type="dxa"/>
          </w:tcPr>
          <w:p w14:paraId="228B4812" w14:textId="14051DD8" w:rsidR="0003377C" w:rsidRPr="005F2912" w:rsidRDefault="00F867B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3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03377C" w:rsidRPr="005F2912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54589E33" w14:textId="77777777" w:rsidR="0003377C" w:rsidRPr="008420A0" w:rsidRDefault="0003377C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89586F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JAPONIA</w:t>
            </w:r>
          </w:p>
          <w:p w14:paraId="66B9E530" w14:textId="589BE9DD" w:rsidR="0003377C" w:rsidRPr="008420A0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501353" w:rsidRPr="008420A0">
              <w:rPr>
                <w:rFonts w:ascii="Times New Roman" w:hAnsi="Times New Roman"/>
                <w:sz w:val="21"/>
                <w:szCs w:val="21"/>
                <w:lang w:val="ro-RO"/>
              </w:rPr>
              <w:t>Schimb de scrisori oficiale privind Aranjamente de tip code-share,</w:t>
            </w:r>
            <w:r w:rsidR="00AB1BD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501353" w:rsidRPr="008420A0">
              <w:rPr>
                <w:rFonts w:ascii="Times New Roman" w:hAnsi="Times New Roman"/>
                <w:sz w:val="21"/>
                <w:szCs w:val="21"/>
                <w:lang w:val="ro-RO"/>
              </w:rPr>
              <w:t>16.06.2015</w:t>
            </w:r>
          </w:p>
        </w:tc>
        <w:tc>
          <w:tcPr>
            <w:tcW w:w="1896" w:type="dxa"/>
          </w:tcPr>
          <w:p w14:paraId="049A5A67" w14:textId="77777777" w:rsidR="0003377C" w:rsidRPr="005F2912" w:rsidRDefault="008936D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03377C" w:rsidRPr="005F2912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– </w:t>
            </w:r>
          </w:p>
          <w:p w14:paraId="308ACD7A" w14:textId="77777777" w:rsidR="00A452C6" w:rsidRPr="005F2912" w:rsidRDefault="00A452C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7F993AA" w14:textId="77777777" w:rsidR="00173524" w:rsidRDefault="0017352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CA2D280" w14:textId="77777777" w:rsidR="0003377C" w:rsidRPr="005F2912" w:rsidRDefault="000337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JAP-</w:t>
            </w:r>
          </w:p>
        </w:tc>
        <w:tc>
          <w:tcPr>
            <w:tcW w:w="4044" w:type="dxa"/>
            <w:gridSpan w:val="2"/>
          </w:tcPr>
          <w:p w14:paraId="2D724800" w14:textId="77777777" w:rsidR="0003377C" w:rsidRPr="005F2912" w:rsidRDefault="000337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</w:t>
            </w:r>
            <w:r w:rsidR="00A452C6" w:rsidRPr="005F291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RO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="00A452C6" w:rsidRPr="005F2912">
              <w:rPr>
                <w:rFonts w:ascii="Times New Roman" w:hAnsi="Times New Roman"/>
                <w:sz w:val="21"/>
                <w:szCs w:val="21"/>
                <w:lang w:val="ro-RO"/>
              </w:rPr>
              <w:t>Orice pct.  JAP</w:t>
            </w:r>
          </w:p>
          <w:p w14:paraId="1440F721" w14:textId="77777777" w:rsidR="00A452C6" w:rsidRPr="005F2912" w:rsidRDefault="00A452C6" w:rsidP="00A452C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sz w:val="21"/>
                <w:szCs w:val="21"/>
                <w:lang w:val="ro-RO"/>
              </w:rPr>
              <w:t>(Code- share)</w:t>
            </w:r>
          </w:p>
          <w:p w14:paraId="1B555946" w14:textId="77777777" w:rsidR="00173524" w:rsidRDefault="00173524" w:rsidP="00A452C6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44E9352" w14:textId="77777777" w:rsidR="00A452C6" w:rsidRPr="005F2912" w:rsidRDefault="00A452C6" w:rsidP="00A452C6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JAP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5F2912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  <w:p w14:paraId="45766FCE" w14:textId="77777777" w:rsidR="00A452C6" w:rsidRPr="005F2912" w:rsidRDefault="00A452C6" w:rsidP="00A452C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sz w:val="21"/>
                <w:szCs w:val="21"/>
                <w:lang w:val="ro-RO"/>
              </w:rPr>
              <w:t>(Code-share)</w:t>
            </w:r>
          </w:p>
        </w:tc>
        <w:tc>
          <w:tcPr>
            <w:tcW w:w="2070" w:type="dxa"/>
          </w:tcPr>
          <w:p w14:paraId="6BAC0275" w14:textId="77777777" w:rsidR="00403596" w:rsidRPr="005F2912" w:rsidRDefault="00403596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0E72D6D" w14:textId="77777777" w:rsidR="0003377C" w:rsidRPr="005F2912" w:rsidRDefault="000337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  <w:p w14:paraId="7FC6903A" w14:textId="77777777" w:rsidR="00173524" w:rsidRDefault="00173524" w:rsidP="00A452C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F97F4E8" w14:textId="77777777" w:rsidR="0003377C" w:rsidRPr="005F2912" w:rsidRDefault="00A452C6" w:rsidP="00A452C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sz w:val="21"/>
                <w:szCs w:val="21"/>
                <w:lang w:val="ro-RO"/>
              </w:rPr>
              <w:t>(C</w:t>
            </w:r>
            <w:r w:rsidR="0003377C" w:rsidRPr="005F2912">
              <w:rPr>
                <w:rFonts w:ascii="Times New Roman" w:hAnsi="Times New Roman"/>
                <w:sz w:val="21"/>
                <w:szCs w:val="21"/>
                <w:lang w:val="ro-RO"/>
              </w:rPr>
              <w:t>ode-share)</w:t>
            </w:r>
          </w:p>
        </w:tc>
        <w:tc>
          <w:tcPr>
            <w:tcW w:w="1980" w:type="dxa"/>
          </w:tcPr>
          <w:p w14:paraId="039B6198" w14:textId="77777777" w:rsidR="00403596" w:rsidRPr="005F2912" w:rsidRDefault="00403596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AFBBAB0" w14:textId="77777777" w:rsidR="0003377C" w:rsidRPr="005F2912" w:rsidRDefault="000337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  <w:p w14:paraId="2635F42A" w14:textId="77777777" w:rsidR="00173524" w:rsidRDefault="000337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7EE4BD68" w14:textId="77777777" w:rsidR="0003377C" w:rsidRPr="005F2912" w:rsidRDefault="000337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sz w:val="21"/>
                <w:szCs w:val="21"/>
                <w:lang w:val="ro-RO"/>
              </w:rPr>
              <w:t>(Code-share)</w:t>
            </w:r>
          </w:p>
        </w:tc>
        <w:tc>
          <w:tcPr>
            <w:tcW w:w="1523" w:type="dxa"/>
            <w:gridSpan w:val="2"/>
          </w:tcPr>
          <w:p w14:paraId="284329EE" w14:textId="77777777" w:rsidR="0003377C" w:rsidRPr="005F2912" w:rsidRDefault="0003377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3AC5FB6" w14:textId="77777777" w:rsidR="0003377C" w:rsidRPr="005F2912" w:rsidRDefault="0003377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F2912">
              <w:rPr>
                <w:rFonts w:ascii="Times New Roman" w:hAnsi="Times New Roman"/>
                <w:sz w:val="21"/>
                <w:szCs w:val="21"/>
                <w:lang w:val="ro-RO"/>
              </w:rPr>
              <w:t>NU ESTE CAZUL</w:t>
            </w:r>
          </w:p>
        </w:tc>
      </w:tr>
      <w:tr w:rsidR="009747CA" w:rsidRPr="009747CA" w14:paraId="0DF9A959" w14:textId="77777777" w:rsidTr="005C2B20">
        <w:trPr>
          <w:trHeight w:val="1745"/>
        </w:trPr>
        <w:tc>
          <w:tcPr>
            <w:tcW w:w="558" w:type="dxa"/>
          </w:tcPr>
          <w:p w14:paraId="202F2154" w14:textId="50A4D7FE" w:rsidR="00363CFB" w:rsidRPr="009747CA" w:rsidRDefault="00F867B5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3</w:t>
            </w:r>
            <w:r w:rsidR="0066094D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9</w:t>
            </w:r>
            <w:r w:rsidR="00363CF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707DC28F" w14:textId="44378061" w:rsidR="00363CFB" w:rsidRPr="00191DAF" w:rsidRDefault="00363CFB" w:rsidP="00501353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89586F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ISRAEL</w:t>
            </w:r>
            <w:r w:rsidR="001F6FC8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191DA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ro-RO"/>
              </w:rPr>
              <w:t>(</w:t>
            </w:r>
            <w:r w:rsidR="00191DAF" w:rsidRPr="00191DA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ro-RO"/>
              </w:rPr>
              <w:t>8</w:t>
            </w:r>
            <w:r w:rsidRPr="00191DAF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ro-RO"/>
              </w:rPr>
              <w:t>)</w:t>
            </w:r>
          </w:p>
          <w:p w14:paraId="5AC80450" w14:textId="77777777" w:rsidR="001C329D" w:rsidRPr="001C329D" w:rsidRDefault="001C329D" w:rsidP="001C329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Pr="001C329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Acordul dintre Comunitatea Europeană și Statul Israel privind anumite aspecte ale serviciilor aeriene, semnat la Bruxelles la</w:t>
            </w:r>
          </w:p>
          <w:p w14:paraId="39FEF0AF" w14:textId="09A2F8BE" w:rsidR="001C329D" w:rsidRDefault="001C329D" w:rsidP="0084014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1C329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9 decembrie 2008, a intrat în vigoare la 4 noiembrie 2009</w:t>
            </w:r>
            <w:r w:rsidR="00544AE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56ACA88B" w14:textId="02F686F7" w:rsidR="001116A0" w:rsidRDefault="0025577D" w:rsidP="0084014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840142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MoU  - L 23/200</w:t>
            </w:r>
            <w:r w:rsidR="001C329D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8</w:t>
            </w:r>
            <w:r w:rsidR="001116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662B7233" w14:textId="3917838C" w:rsidR="001116A0" w:rsidRPr="008420A0" w:rsidRDefault="001278CE" w:rsidP="0084014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1116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Acord bilateral privind transporturile aeriene civile – 20.11.1968</w:t>
            </w:r>
          </w:p>
        </w:tc>
        <w:tc>
          <w:tcPr>
            <w:tcW w:w="1896" w:type="dxa"/>
          </w:tcPr>
          <w:p w14:paraId="2BC8F328" w14:textId="7979E57C" w:rsidR="00363CFB" w:rsidRDefault="007B4D70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 -</w:t>
            </w:r>
            <w:r w:rsidR="00363CF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1D6F45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Tarom</w:t>
            </w:r>
            <w:r w:rsidR="00DC35C7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, </w:t>
            </w:r>
            <w:r w:rsidR="00BE54D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Ryanair,  </w:t>
            </w:r>
            <w:r w:rsidR="000463A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Wizz</w:t>
            </w:r>
            <w:r w:rsidR="00B84ED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0463A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Air </w:t>
            </w:r>
            <w:r w:rsidR="00B33452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Malta</w:t>
            </w:r>
            <w:r w:rsidR="002A361E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, </w:t>
            </w:r>
            <w:r w:rsidR="001116A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2A361E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Hisky Europe</w:t>
            </w:r>
            <w:r w:rsidR="00B84ED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, Bees Airlines</w:t>
            </w:r>
          </w:p>
          <w:p w14:paraId="57251D32" w14:textId="77777777" w:rsidR="00BE54D1" w:rsidRDefault="00BE54D1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02C8F9B" w14:textId="77777777" w:rsidR="00F11D12" w:rsidRDefault="00F11D12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8BE309F" w14:textId="77777777" w:rsidR="00F11D12" w:rsidRDefault="00F11D12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1C2859D1" w14:textId="77777777" w:rsidR="00F11D12" w:rsidRDefault="00F11D12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4E777BE2" w14:textId="77777777" w:rsidR="00F11D12" w:rsidRDefault="00F11D12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17ACA41" w14:textId="77777777" w:rsidR="00F11D12" w:rsidRPr="007013B9" w:rsidRDefault="00F11D12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45DDF4EF" w14:textId="175A76FF" w:rsidR="00BB46D1" w:rsidRPr="005A1D48" w:rsidRDefault="00363CFB" w:rsidP="002562E2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ISR – </w:t>
            </w:r>
            <w:r w:rsidR="001D6F45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El Al,  Arkia Airlines,</w:t>
            </w:r>
            <w:r w:rsidR="006D3EFD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 Israir</w:t>
            </w:r>
            <w:r w:rsidR="002A361E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4044" w:type="dxa"/>
            <w:gridSpan w:val="2"/>
          </w:tcPr>
          <w:p w14:paraId="6F0A52A2" w14:textId="164644C3" w:rsidR="00363CFB" w:rsidRPr="009747CA" w:rsidRDefault="00363CFB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RO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</w:t>
            </w:r>
            <w:r w:rsidR="00235B4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ISR</w:t>
            </w:r>
          </w:p>
          <w:p w14:paraId="7A10FA92" w14:textId="77777777" w:rsidR="00363CFB" w:rsidRPr="009747CA" w:rsidRDefault="00363CFB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869BEA1" w14:textId="77777777" w:rsidR="00363CFB" w:rsidRDefault="00363CFB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BC30F9E" w14:textId="77777777" w:rsidR="00DC35C7" w:rsidRDefault="00DC35C7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FF4CF17" w14:textId="77777777" w:rsidR="00F11D12" w:rsidRDefault="00F11D12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4DABEA9" w14:textId="77777777" w:rsidR="00F11D12" w:rsidRDefault="00F11D12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716C389" w14:textId="77777777" w:rsidR="00F11D12" w:rsidRDefault="00F11D12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60AAFA5" w14:textId="77777777" w:rsidR="00F11D12" w:rsidRDefault="00F11D12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07B5E56" w14:textId="77777777" w:rsidR="00F11D12" w:rsidRDefault="00F11D12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CD87DD8" w14:textId="77777777" w:rsidR="00C310B0" w:rsidRDefault="00C310B0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9423642" w14:textId="77777777" w:rsidR="00F11D12" w:rsidRDefault="00F11D12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DC3AB6F" w14:textId="77777777" w:rsidR="000A2113" w:rsidRDefault="000A2113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53ACDE1" w14:textId="3E33A166" w:rsidR="00363CFB" w:rsidRPr="009747CA" w:rsidRDefault="00363CFB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ISR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</w:t>
            </w:r>
            <w:r w:rsidR="00235B4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RO</w:t>
            </w:r>
          </w:p>
        </w:tc>
        <w:tc>
          <w:tcPr>
            <w:tcW w:w="2070" w:type="dxa"/>
          </w:tcPr>
          <w:p w14:paraId="4BF91464" w14:textId="77777777" w:rsidR="00363CFB" w:rsidRDefault="00363CFB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F51B93B" w14:textId="77777777" w:rsidR="00F11D12" w:rsidRDefault="00F11D12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B8721F0" w14:textId="77777777" w:rsidR="00F11D12" w:rsidRDefault="00F11D12" w:rsidP="00544AE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5942A46" w14:textId="77777777" w:rsidR="00F11D12" w:rsidRPr="009747CA" w:rsidRDefault="00F11D12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D90307F" w14:textId="68D8F2BE" w:rsidR="004A6C6F" w:rsidRPr="009747CA" w:rsidRDefault="00235B4F" w:rsidP="00235B4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P</w:t>
            </w:r>
            <w:r w:rsidRPr="00235B4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uncte in state EUROMED</w:t>
            </w:r>
            <w:r w:rsidRPr="008532D4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ro-RO"/>
              </w:rPr>
              <w:t>(1</w:t>
            </w:r>
            <w:r w:rsidR="006B2062" w:rsidRPr="008532D4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ro-RO"/>
              </w:rPr>
              <w:t>4</w:t>
            </w:r>
            <w:r w:rsidRPr="008532D4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ro-RO"/>
              </w:rPr>
              <w:t>)</w:t>
            </w:r>
            <w:r w:rsidRPr="00235B4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sau state SACE</w:t>
            </w:r>
            <w:r w:rsidRPr="008532D4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ro-RO"/>
              </w:rPr>
              <w:t>(1</w:t>
            </w:r>
            <w:r w:rsidR="006B2062" w:rsidRPr="008532D4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ro-RO"/>
              </w:rPr>
              <w:t>5</w:t>
            </w:r>
            <w:r w:rsidRPr="008532D4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ro-RO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si</w:t>
            </w:r>
            <w:r w:rsidRPr="00235B4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in Norvegia, Islanda, Liechtenstein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si </w:t>
            </w:r>
            <w:r w:rsidRPr="00235B4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Elveția</w:t>
            </w:r>
          </w:p>
          <w:p w14:paraId="3A571B0E" w14:textId="24DF2BE3" w:rsidR="00363CFB" w:rsidRPr="009747CA" w:rsidRDefault="00363CFB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3AB5B2DD" w14:textId="77777777" w:rsidR="00363CFB" w:rsidRPr="009747CA" w:rsidRDefault="00363CFB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79BACC3" w14:textId="77777777" w:rsidR="004A6C6F" w:rsidRDefault="004A6C6F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331C4FC" w14:textId="77777777" w:rsidR="00F11D12" w:rsidRDefault="00F11D12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5D99699" w14:textId="77777777" w:rsidR="00F11D12" w:rsidRDefault="00F11D12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B1EC506" w14:textId="77777777" w:rsidR="00F11D12" w:rsidRDefault="00F11D12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E6AA286" w14:textId="77777777" w:rsidR="00544AE0" w:rsidRDefault="00235B4F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</w:t>
            </w:r>
          </w:p>
          <w:p w14:paraId="56A73479" w14:textId="4C2D3C2F" w:rsidR="00363CFB" w:rsidRPr="009747CA" w:rsidRDefault="00235B4F" w:rsidP="00544A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6794E304" w14:textId="77777777" w:rsidR="00363CFB" w:rsidRPr="009747CA" w:rsidRDefault="00363CFB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780FF66" w14:textId="77777777" w:rsidR="00235B4F" w:rsidRDefault="001F6FC8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</w:t>
            </w:r>
          </w:p>
          <w:p w14:paraId="68E3B281" w14:textId="77777777" w:rsidR="00F11D12" w:rsidRDefault="00F11D12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9C0A18D" w14:textId="77777777" w:rsidR="00F11D12" w:rsidRDefault="00F11D12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18344EF" w14:textId="77777777" w:rsidR="00235B4F" w:rsidRDefault="00235B4F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7FCCBBE" w14:textId="77777777" w:rsidR="00544AE0" w:rsidRDefault="00235B4F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55D60138" w14:textId="6D2316EB" w:rsidR="00363CFB" w:rsidRPr="009747CA" w:rsidRDefault="00363CFB" w:rsidP="009A736D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MULTIPLA</w:t>
            </w:r>
          </w:p>
        </w:tc>
      </w:tr>
      <w:tr w:rsidR="00302EC2" w:rsidRPr="009747CA" w14:paraId="6B78B86D" w14:textId="77777777" w:rsidTr="003B07EC">
        <w:trPr>
          <w:trHeight w:val="710"/>
        </w:trPr>
        <w:tc>
          <w:tcPr>
            <w:tcW w:w="558" w:type="dxa"/>
          </w:tcPr>
          <w:p w14:paraId="5B43CE25" w14:textId="60D5C40F" w:rsidR="00302EC2" w:rsidRPr="009747CA" w:rsidRDefault="0066094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40.</w:t>
            </w:r>
          </w:p>
        </w:tc>
        <w:tc>
          <w:tcPr>
            <w:tcW w:w="2412" w:type="dxa"/>
          </w:tcPr>
          <w:p w14:paraId="3171FA13" w14:textId="1E5677E4" w:rsidR="00302EC2" w:rsidRDefault="00302EC2" w:rsidP="00302EC2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302EC2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K</w:t>
            </w:r>
            <w:r w:rsidRPr="00302EC2">
              <w:rPr>
                <w:rFonts w:ascii="Times New Roman" w:hAnsi="Times New Roman"/>
                <w:b/>
                <w:color w:val="000000" w:themeColor="text1"/>
                <w:lang w:val="ro-RO"/>
              </w:rPr>
              <w:t>ÂRGÂZSTAN</w:t>
            </w:r>
          </w:p>
          <w:p w14:paraId="53484DC9" w14:textId="0FF7FD92" w:rsidR="003B07EC" w:rsidRPr="003B07EC" w:rsidRDefault="00302EC2" w:rsidP="00302EC2">
            <w:pPr>
              <w:pStyle w:val="NoSpacing"/>
              <w:jc w:val="both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</w:pPr>
            <w:r w:rsidRPr="00DF565D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Acord dintre CE și Guvernul Republicii Kârgâzstan privind anumite aspecte ale serviciilor aeriene,</w:t>
            </w:r>
            <w:r w:rsidR="003B07E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DF565D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semnat la Bruxelles</w:t>
            </w:r>
            <w:r w:rsidR="001348E5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, </w:t>
            </w:r>
            <w:r w:rsidR="00DF565D" w:rsidRPr="00DF565D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0</w:t>
            </w:r>
            <w:r w:rsidRPr="00DF565D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1.06.2007, intrat în vigoare la 28.04.2008</w:t>
            </w:r>
            <w:r w:rsidR="003B07E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1896" w:type="dxa"/>
          </w:tcPr>
          <w:p w14:paraId="05F7C22A" w14:textId="1ABE1363" w:rsidR="00302EC2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RO – </w:t>
            </w:r>
          </w:p>
          <w:p w14:paraId="09CCBB55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159B052F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4D59B4B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5A8E1FC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520161B8" w14:textId="77777777" w:rsidR="001348E5" w:rsidRDefault="001348E5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3EAD5A77" w14:textId="77777777" w:rsidR="001348E5" w:rsidRDefault="001348E5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3097DAAB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17DD0AE3" w14:textId="0C646D48" w:rsidR="005D528C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KGZ - </w:t>
            </w:r>
          </w:p>
        </w:tc>
        <w:tc>
          <w:tcPr>
            <w:tcW w:w="4044" w:type="dxa"/>
            <w:gridSpan w:val="2"/>
          </w:tcPr>
          <w:p w14:paraId="15F76B67" w14:textId="77777777" w:rsidR="00302EC2" w:rsidRPr="009747CA" w:rsidRDefault="00302EC2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4FE00617" w14:textId="77777777" w:rsidR="00302EC2" w:rsidRPr="009747CA" w:rsidRDefault="00302EC2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6056789F" w14:textId="77777777" w:rsidR="00302EC2" w:rsidRPr="009747CA" w:rsidRDefault="00302EC2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</w:tcPr>
          <w:p w14:paraId="705E448D" w14:textId="77777777" w:rsidR="00302EC2" w:rsidRPr="009747CA" w:rsidRDefault="00302EC2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3262D6" w:rsidRPr="003262D6" w14:paraId="2EE6A5B8" w14:textId="77777777" w:rsidTr="005C2B20">
        <w:tc>
          <w:tcPr>
            <w:tcW w:w="558" w:type="dxa"/>
          </w:tcPr>
          <w:p w14:paraId="3DE2734E" w14:textId="6F370C6C" w:rsidR="00C1357B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41</w:t>
            </w:r>
            <w:r w:rsidR="00BA05D7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336E451D" w14:textId="77777777" w:rsidR="00C1357B" w:rsidRDefault="00BA05D7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KENYA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285E31D8" w14:textId="0AA4472F" w:rsidR="00B9110D" w:rsidRPr="003262D6" w:rsidRDefault="00C417B2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1116A0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1116A0" w:rsidRPr="001116A0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serviciile aeriene intre și dincolo de teritoriile lor respective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B9110D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129/1985</w:t>
            </w:r>
          </w:p>
        </w:tc>
        <w:tc>
          <w:tcPr>
            <w:tcW w:w="1896" w:type="dxa"/>
          </w:tcPr>
          <w:p w14:paraId="40AAE9CF" w14:textId="77777777" w:rsidR="00C1357B" w:rsidRDefault="00495D5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7E051F94" w14:textId="77777777" w:rsidR="001116A0" w:rsidRDefault="001116A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A4395C8" w14:textId="77777777" w:rsidR="00607F6A" w:rsidRPr="003262D6" w:rsidRDefault="00607F6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E87309B" w14:textId="77777777" w:rsidR="00AC311F" w:rsidRDefault="00AC311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7D888D5" w14:textId="140B3F47" w:rsidR="00495D5A" w:rsidRPr="003262D6" w:rsidRDefault="00495D5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KEN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49063D07" w14:textId="77777777" w:rsidR="00C1357B" w:rsidRDefault="00495D5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</w:t>
            </w:r>
            <w:r w:rsidR="008420A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Nairobi</w:t>
            </w:r>
          </w:p>
          <w:p w14:paraId="095EF98D" w14:textId="77777777" w:rsidR="001116A0" w:rsidRDefault="001116A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649A585" w14:textId="77777777" w:rsidR="00607F6A" w:rsidRPr="003262D6" w:rsidRDefault="00607F6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505E227" w14:textId="77777777" w:rsidR="00AC311F" w:rsidRDefault="00AC311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F6013E2" w14:textId="73606B6B" w:rsidR="00495D5A" w:rsidRPr="003262D6" w:rsidRDefault="00495D5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KEN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09415C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4AE03C92" w14:textId="77777777" w:rsidR="00AC311F" w:rsidRDefault="00AC311F" w:rsidP="001116A0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87B5AA5" w14:textId="77777777" w:rsidR="00AC311F" w:rsidRDefault="00AC311F" w:rsidP="001116A0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3E76C83" w14:textId="17808502" w:rsidR="00C1357B" w:rsidRPr="003262D6" w:rsidRDefault="00495D5A" w:rsidP="001116A0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1A0ED0EE" w14:textId="77777777" w:rsidR="00AC311F" w:rsidRDefault="00AC311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E5A6684" w14:textId="77777777" w:rsidR="00AC311F" w:rsidRDefault="00AC311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03ACC43" w14:textId="4571EB3D" w:rsidR="00C1357B" w:rsidRPr="003262D6" w:rsidRDefault="00495D5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195F19FE" w14:textId="77777777" w:rsidR="00AC311F" w:rsidRDefault="00AC311F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D50138F" w14:textId="77777777" w:rsidR="00AC311F" w:rsidRDefault="00AC311F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ABAE4C1" w14:textId="7074D659" w:rsidR="00C1357B" w:rsidRPr="003262D6" w:rsidRDefault="00495D5A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840142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3262D6" w:rsidRPr="003262D6" w14:paraId="5CB8A1E1" w14:textId="77777777" w:rsidTr="005C2B20">
        <w:tc>
          <w:tcPr>
            <w:tcW w:w="558" w:type="dxa"/>
          </w:tcPr>
          <w:p w14:paraId="61704302" w14:textId="3022C356" w:rsidR="00FD256E" w:rsidRPr="003262D6" w:rsidRDefault="00F867B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2</w:t>
            </w:r>
            <w:r w:rsidR="00403596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2AC7824A" w14:textId="42C0163A" w:rsidR="00FD256E" w:rsidRPr="003262D6" w:rsidRDefault="00FD256E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KOSOVO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A924E6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(</w:t>
            </w:r>
            <w:r w:rsidR="006B2062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1</w:t>
            </w:r>
            <w:r w:rsidRPr="00A924E6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  <w:lang w:val="ro-RO"/>
              </w:rPr>
              <w:t>)</w:t>
            </w:r>
          </w:p>
        </w:tc>
        <w:tc>
          <w:tcPr>
            <w:tcW w:w="1896" w:type="dxa"/>
          </w:tcPr>
          <w:p w14:paraId="42DE0D33" w14:textId="77777777" w:rsidR="00FD256E" w:rsidRDefault="00FD256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2CC977E9" w14:textId="77777777" w:rsidR="00AC311F" w:rsidRPr="003262D6" w:rsidRDefault="00AC311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BAD3FD5" w14:textId="77777777" w:rsidR="00FD256E" w:rsidRPr="003262D6" w:rsidRDefault="00FD256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KSV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2076B435" w14:textId="77777777" w:rsidR="00FD256E" w:rsidRDefault="00FD256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pct. KSV</w:t>
            </w:r>
          </w:p>
          <w:p w14:paraId="611AFAF1" w14:textId="77777777" w:rsidR="00D01F37" w:rsidRDefault="00D01F3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F3EB894" w14:textId="77777777" w:rsidR="00AC311F" w:rsidRPr="003262D6" w:rsidRDefault="00AC311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4EC2954" w14:textId="77777777" w:rsidR="006173BB" w:rsidRPr="003262D6" w:rsidRDefault="006173BB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KSV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</w:tcPr>
          <w:p w14:paraId="3FA14BFE" w14:textId="77777777" w:rsidR="00AC311F" w:rsidRDefault="00AC311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2FA2759" w14:textId="4809EBA1" w:rsidR="00FD256E" w:rsidRPr="003262D6" w:rsidRDefault="00504FE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980" w:type="dxa"/>
          </w:tcPr>
          <w:p w14:paraId="072D134B" w14:textId="77777777" w:rsidR="00AC311F" w:rsidRDefault="00AC311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1C46524" w14:textId="29ED1436" w:rsidR="00FD256E" w:rsidRPr="003262D6" w:rsidRDefault="00504FE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16A94899" w14:textId="77777777" w:rsidR="00AC311F" w:rsidRDefault="00AC311F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668C774" w14:textId="5C67EC24" w:rsidR="00FD256E" w:rsidRPr="003262D6" w:rsidRDefault="00504FE7" w:rsidP="007C36A0">
            <w:pPr>
              <w:pStyle w:val="NoSpacing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MULTIPLĂ </w:t>
            </w:r>
          </w:p>
        </w:tc>
      </w:tr>
      <w:tr w:rsidR="009747CA" w:rsidRPr="009747CA" w14:paraId="6FB5B548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3227256E" w14:textId="37945CFC" w:rsidR="00495D5A" w:rsidRPr="009747CA" w:rsidRDefault="00F867B5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lastRenderedPageBreak/>
              <w:t>4</w:t>
            </w:r>
            <w:r w:rsidR="0066094D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3</w:t>
            </w:r>
            <w:r w:rsidR="00495D5A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32926BBB" w14:textId="4CA07F0D" w:rsidR="001F6FC8" w:rsidRDefault="00476E5E" w:rsidP="00501353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KUWAIT</w:t>
            </w:r>
          </w:p>
          <w:p w14:paraId="363BB256" w14:textId="7688BE67" w:rsidR="00476E5E" w:rsidRPr="00840142" w:rsidRDefault="00840142" w:rsidP="00501353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840142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MoU </w:t>
            </w: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- </w:t>
            </w:r>
            <w:r w:rsidR="002E5EFF" w:rsidRPr="00BB470B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HG</w:t>
            </w:r>
            <w:r w:rsidR="00BB470B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387/1994</w:t>
            </w:r>
            <w:r w:rsidR="00143BC5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401BFD50" w14:textId="421432E1" w:rsidR="00A92E38" w:rsidRPr="00BB470B" w:rsidRDefault="00A92E38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Acord bilateral </w:t>
            </w:r>
            <w:r w:rsidR="00AC311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privind transportul aerian civil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</w:p>
          <w:p w14:paraId="2B355912" w14:textId="491C5357" w:rsidR="00840142" w:rsidRPr="008420A0" w:rsidRDefault="00046188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BB470B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HCM</w:t>
            </w:r>
            <w:r w:rsidR="00476E5E" w:rsidRPr="00BB470B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nr. </w:t>
            </w:r>
            <w:r w:rsidRPr="00BB470B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302/</w:t>
            </w:r>
            <w:r w:rsidR="00476E5E" w:rsidRPr="00BB470B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197</w:t>
            </w:r>
            <w:r w:rsidRPr="00BB470B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6</w:t>
            </w:r>
          </w:p>
        </w:tc>
        <w:tc>
          <w:tcPr>
            <w:tcW w:w="1896" w:type="dxa"/>
            <w:vMerge w:val="restart"/>
          </w:tcPr>
          <w:p w14:paraId="38A6DA7C" w14:textId="77777777" w:rsidR="00495D5A" w:rsidRDefault="00495D5A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837A0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</w:p>
          <w:p w14:paraId="5FCC981C" w14:textId="77777777" w:rsidR="00FF23A1" w:rsidRPr="009747CA" w:rsidRDefault="00FF23A1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0511117" w14:textId="77777777" w:rsidR="00AF2149" w:rsidRDefault="00AF2149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10997EA" w14:textId="77777777" w:rsidR="007013B9" w:rsidRPr="009747CA" w:rsidRDefault="00495D5A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KUW</w:t>
            </w:r>
            <w:r w:rsidR="00837A0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</w:tcPr>
          <w:p w14:paraId="1815CFE4" w14:textId="77777777" w:rsidR="00495D5A" w:rsidRPr="009747CA" w:rsidRDefault="00495D5A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RO 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Kuwait</w:t>
            </w:r>
          </w:p>
          <w:p w14:paraId="64C36678" w14:textId="77777777" w:rsidR="00AF2149" w:rsidRDefault="00AF2149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39CFBDE" w14:textId="77777777" w:rsidR="00FF23A1" w:rsidRDefault="00FF23A1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73F05E7" w14:textId="77777777" w:rsidR="00495D5A" w:rsidRPr="009747CA" w:rsidRDefault="00495D5A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Kuwait          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Buc/Arad/C-ta</w:t>
            </w:r>
          </w:p>
        </w:tc>
        <w:tc>
          <w:tcPr>
            <w:tcW w:w="2070" w:type="dxa"/>
          </w:tcPr>
          <w:p w14:paraId="095D9F5F" w14:textId="77777777" w:rsidR="006D43B0" w:rsidRDefault="00840142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Teheran/Delhi/</w:t>
            </w:r>
          </w:p>
          <w:p w14:paraId="07D22F83" w14:textId="7D3585DE" w:rsidR="00495D5A" w:rsidRPr="009747CA" w:rsidRDefault="00840142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Calcutta</w:t>
            </w:r>
          </w:p>
        </w:tc>
        <w:tc>
          <w:tcPr>
            <w:tcW w:w="1980" w:type="dxa"/>
          </w:tcPr>
          <w:p w14:paraId="257557BC" w14:textId="77777777" w:rsidR="00495D5A" w:rsidRPr="009747CA" w:rsidRDefault="00495D5A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Exceptând pct. din Golf</w:t>
            </w:r>
          </w:p>
        </w:tc>
        <w:tc>
          <w:tcPr>
            <w:tcW w:w="1523" w:type="dxa"/>
            <w:gridSpan w:val="2"/>
            <w:vMerge w:val="restart"/>
          </w:tcPr>
          <w:p w14:paraId="21B3820B" w14:textId="77777777" w:rsidR="00495D5A" w:rsidRPr="009747CA" w:rsidRDefault="00495D5A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DCC3FBC" w14:textId="77777777" w:rsidR="00495D5A" w:rsidRPr="009747CA" w:rsidRDefault="00495D5A" w:rsidP="008401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840142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9747CA" w14:paraId="0644366A" w14:textId="77777777" w:rsidTr="005C2B20">
        <w:trPr>
          <w:trHeight w:val="320"/>
        </w:trPr>
        <w:tc>
          <w:tcPr>
            <w:tcW w:w="558" w:type="dxa"/>
            <w:vMerge/>
          </w:tcPr>
          <w:p w14:paraId="28F88EE2" w14:textId="77777777" w:rsidR="00495D5A" w:rsidRPr="009747CA" w:rsidRDefault="00495D5A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628E342A" w14:textId="77777777" w:rsidR="00495D5A" w:rsidRPr="008420A0" w:rsidRDefault="00495D5A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047414B7" w14:textId="77777777" w:rsidR="00495D5A" w:rsidRPr="009747CA" w:rsidRDefault="00495D5A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744B61B5" w14:textId="77777777" w:rsidR="00495D5A" w:rsidRPr="009747CA" w:rsidRDefault="00495D5A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3E5C8085" w14:textId="77777777" w:rsidR="00495D5A" w:rsidRPr="009747CA" w:rsidRDefault="00495D5A" w:rsidP="008401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Notificare ulterioară</w:t>
            </w:r>
          </w:p>
        </w:tc>
        <w:tc>
          <w:tcPr>
            <w:tcW w:w="1980" w:type="dxa"/>
          </w:tcPr>
          <w:p w14:paraId="0ECFC241" w14:textId="77777777" w:rsidR="00011C64" w:rsidRDefault="001F6FC8" w:rsidP="008401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Notificare ulterioară</w:t>
            </w:r>
          </w:p>
          <w:p w14:paraId="115F3FA7" w14:textId="77777777" w:rsidR="003D49FA" w:rsidRPr="009747CA" w:rsidRDefault="003D49FA" w:rsidP="001F6FC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  <w:vMerge/>
          </w:tcPr>
          <w:p w14:paraId="0E1993B5" w14:textId="77777777" w:rsidR="00495D5A" w:rsidRPr="009747CA" w:rsidRDefault="00495D5A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3976FC" w:rsidRPr="003262D6" w14:paraId="18A3B5AC" w14:textId="77777777" w:rsidTr="005C2B20">
        <w:tc>
          <w:tcPr>
            <w:tcW w:w="558" w:type="dxa"/>
          </w:tcPr>
          <w:p w14:paraId="3127BDF1" w14:textId="47F512AA" w:rsidR="003976FC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44</w:t>
            </w:r>
            <w:r w:rsidR="003976FC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27699C75" w14:textId="77777777" w:rsidR="003976FC" w:rsidRDefault="003976FC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KAZAKHSTAN</w:t>
            </w:r>
          </w:p>
          <w:p w14:paraId="5CAE833E" w14:textId="0028F45F" w:rsidR="003976FC" w:rsidRPr="003976FC" w:rsidRDefault="003976FC" w:rsidP="00501353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MoU intre </w:t>
            </w:r>
            <w:r w:rsidR="000A2113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autoritățile</w:t>
            </w: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aeronautice</w:t>
            </w:r>
            <w:r w:rsidR="00143BC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,</w:t>
            </w: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12.09.2022</w:t>
            </w:r>
          </w:p>
        </w:tc>
        <w:tc>
          <w:tcPr>
            <w:tcW w:w="1896" w:type="dxa"/>
          </w:tcPr>
          <w:p w14:paraId="7FA52B3D" w14:textId="7BF3E10C" w:rsidR="003976FC" w:rsidRDefault="003976F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 –</w:t>
            </w:r>
          </w:p>
          <w:p w14:paraId="5DC84910" w14:textId="77777777" w:rsidR="003976FC" w:rsidRDefault="003976F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DEDC04F" w14:textId="635FF05C" w:rsidR="003976FC" w:rsidRPr="003262D6" w:rsidRDefault="003976F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KAZ - </w:t>
            </w:r>
          </w:p>
        </w:tc>
        <w:tc>
          <w:tcPr>
            <w:tcW w:w="4044" w:type="dxa"/>
            <w:gridSpan w:val="2"/>
          </w:tcPr>
          <w:p w14:paraId="4D55BE07" w14:textId="77777777" w:rsidR="003976FC" w:rsidRDefault="003976F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Puncte in RO                  Nur-Sultan, Almaty</w:t>
            </w:r>
          </w:p>
          <w:p w14:paraId="4911E42F" w14:textId="77777777" w:rsidR="003976FC" w:rsidRDefault="003976F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4F767ED" w14:textId="74D1B1E1" w:rsidR="003976FC" w:rsidRPr="003262D6" w:rsidRDefault="003976F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Puncte in KAZ               </w:t>
            </w:r>
            <w:r w:rsidR="000A2113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si 2 orase</w:t>
            </w:r>
          </w:p>
        </w:tc>
        <w:tc>
          <w:tcPr>
            <w:tcW w:w="2070" w:type="dxa"/>
          </w:tcPr>
          <w:p w14:paraId="478B5152" w14:textId="77777777" w:rsidR="003976FC" w:rsidRDefault="003976F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Orice punct</w:t>
            </w:r>
          </w:p>
          <w:p w14:paraId="222A1EDF" w14:textId="77777777" w:rsidR="003976FC" w:rsidRDefault="003976F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25A9EAD" w14:textId="5B65DAA4" w:rsidR="003976FC" w:rsidRPr="003262D6" w:rsidRDefault="003976F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Orice punct</w:t>
            </w:r>
          </w:p>
        </w:tc>
        <w:tc>
          <w:tcPr>
            <w:tcW w:w="1980" w:type="dxa"/>
          </w:tcPr>
          <w:p w14:paraId="188257D3" w14:textId="77777777" w:rsidR="003976FC" w:rsidRDefault="003976F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Orice punct</w:t>
            </w:r>
          </w:p>
          <w:p w14:paraId="744715DA" w14:textId="77777777" w:rsidR="003976FC" w:rsidRDefault="003976F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98639CD" w14:textId="66A82BB6" w:rsidR="003976FC" w:rsidRPr="003262D6" w:rsidRDefault="003976F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Orice punct</w:t>
            </w:r>
          </w:p>
        </w:tc>
        <w:tc>
          <w:tcPr>
            <w:tcW w:w="1523" w:type="dxa"/>
            <w:gridSpan w:val="2"/>
          </w:tcPr>
          <w:p w14:paraId="490CD64A" w14:textId="77777777" w:rsidR="003976FC" w:rsidRDefault="003976F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D643720" w14:textId="54C4504C" w:rsidR="003976FC" w:rsidRPr="003262D6" w:rsidRDefault="003976F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MULTIPLA</w:t>
            </w:r>
          </w:p>
        </w:tc>
      </w:tr>
      <w:tr w:rsidR="003262D6" w:rsidRPr="003262D6" w14:paraId="6562719A" w14:textId="77777777" w:rsidTr="005C2B20">
        <w:tc>
          <w:tcPr>
            <w:tcW w:w="558" w:type="dxa"/>
          </w:tcPr>
          <w:p w14:paraId="01E821B5" w14:textId="017F0622" w:rsidR="00C1357B" w:rsidRPr="003262D6" w:rsidRDefault="00F867B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</w:t>
            </w:r>
            <w:r w:rsidR="00495D5A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4161BBC6" w14:textId="77777777" w:rsidR="00C1357B" w:rsidRDefault="00495D5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LIBAN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21218378" w14:textId="4E981CC2" w:rsidR="000D2B7C" w:rsidRPr="003262D6" w:rsidRDefault="000D2B7C" w:rsidP="000D2B7C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0D2B7C">
              <w:rPr>
                <w:rFonts w:ascii="Times New Roman" w:hAnsi="Times New Roman"/>
                <w:sz w:val="21"/>
                <w:szCs w:val="21"/>
                <w:lang w:val="ro-RO"/>
              </w:rPr>
              <w:t>Acordul dintre Comunitatea Europeană și Republica Liban cu privire la anumite aspecte ale serviciilor aeriene, semnat la</w:t>
            </w:r>
            <w:r w:rsidR="00544AE0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0D2B7C">
              <w:rPr>
                <w:rFonts w:ascii="Times New Roman" w:hAnsi="Times New Roman"/>
                <w:sz w:val="21"/>
                <w:szCs w:val="21"/>
                <w:lang w:val="ro-RO"/>
              </w:rPr>
              <w:t>Beirut la 7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.06.</w:t>
            </w:r>
            <w:r w:rsidRPr="000D2B7C">
              <w:rPr>
                <w:rFonts w:ascii="Times New Roman" w:hAnsi="Times New Roman"/>
                <w:sz w:val="21"/>
                <w:szCs w:val="21"/>
                <w:lang w:val="ro-RO"/>
              </w:rPr>
              <w:t>2006,  intrat în vigoare la 25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.10.</w:t>
            </w:r>
            <w:r w:rsidRPr="000D2B7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2017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;</w:t>
            </w:r>
          </w:p>
          <w:p w14:paraId="5D6D7C6A" w14:textId="2E33F9B8" w:rsidR="00C95820" w:rsidRDefault="00607F6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Modificare </w:t>
            </w:r>
            <w:r w:rsidR="004372C9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Anexa </w:t>
            </w:r>
            <w:r w:rsidR="00C9582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la Acord </w:t>
            </w:r>
            <w:r w:rsidR="00544AE0">
              <w:rPr>
                <w:rFonts w:ascii="Times New Roman" w:hAnsi="Times New Roman"/>
                <w:sz w:val="21"/>
                <w:szCs w:val="21"/>
                <w:lang w:val="ro-RO"/>
              </w:rPr>
              <w:t>–</w:t>
            </w:r>
            <w:r w:rsidR="00C00A4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1997</w:t>
            </w:r>
            <w:r w:rsidR="00544AE0">
              <w:rPr>
                <w:rFonts w:ascii="Times New Roman" w:hAnsi="Times New Roman"/>
                <w:sz w:val="21"/>
                <w:szCs w:val="21"/>
                <w:lang w:val="ro-RO"/>
              </w:rPr>
              <w:t>;</w:t>
            </w:r>
          </w:p>
          <w:p w14:paraId="4C4AC50D" w14:textId="335A6726" w:rsidR="00C00A46" w:rsidRPr="003262D6" w:rsidRDefault="009971B7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AC311F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civile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AC311F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C9582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2533/1967</w:t>
            </w:r>
          </w:p>
        </w:tc>
        <w:tc>
          <w:tcPr>
            <w:tcW w:w="1896" w:type="dxa"/>
          </w:tcPr>
          <w:p w14:paraId="6B7655B1" w14:textId="3D168187" w:rsidR="00C1357B" w:rsidRDefault="00495D5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560C7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FD026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  <w:r w:rsidR="00560C7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D923A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Tarom</w:t>
            </w:r>
          </w:p>
          <w:p w14:paraId="2B79856F" w14:textId="77777777" w:rsidR="009971B7" w:rsidRPr="00734C39" w:rsidRDefault="009971B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5C25C91" w14:textId="77777777" w:rsidR="00C95820" w:rsidRDefault="00C9582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0428820" w14:textId="77777777" w:rsidR="000D2B7C" w:rsidRDefault="000D2B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B342E30" w14:textId="77777777" w:rsidR="000D2B7C" w:rsidRDefault="000D2B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ABF62B4" w14:textId="77777777" w:rsidR="000D2B7C" w:rsidRDefault="000D2B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94EE7B2" w14:textId="77777777" w:rsidR="000D2B7C" w:rsidRDefault="000D2B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04B431D" w14:textId="77777777" w:rsidR="000D2B7C" w:rsidRDefault="000D2B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29204DF" w14:textId="77777777" w:rsidR="000D2B7C" w:rsidRDefault="000D2B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BD09E5B" w14:textId="77777777" w:rsidR="000D2B7C" w:rsidRDefault="000D2B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EED8BA2" w14:textId="77777777" w:rsidR="000D2B7C" w:rsidRPr="003262D6" w:rsidRDefault="000D2B7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C65E47D" w14:textId="77777777" w:rsidR="00495D5A" w:rsidRPr="003262D6" w:rsidRDefault="00495D5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LBN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6BFB89FE" w14:textId="77777777" w:rsidR="00C1357B" w:rsidRDefault="00560C7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Beirut</w:t>
            </w:r>
          </w:p>
          <w:p w14:paraId="3C1490E1" w14:textId="77777777" w:rsidR="009971B7" w:rsidRDefault="009971B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75CDCC9" w14:textId="77777777" w:rsidR="000D2B7C" w:rsidRDefault="000D2B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2033F37" w14:textId="77777777" w:rsidR="000D2B7C" w:rsidRDefault="000D2B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3961F2D" w14:textId="77777777" w:rsidR="000D2B7C" w:rsidRDefault="000D2B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3637114" w14:textId="77777777" w:rsidR="000D2B7C" w:rsidRDefault="000D2B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687F68C" w14:textId="77777777" w:rsidR="000D2B7C" w:rsidRDefault="000D2B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97E1538" w14:textId="77777777" w:rsidR="000D2B7C" w:rsidRDefault="000D2B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23EC931" w14:textId="77777777" w:rsidR="000D2B7C" w:rsidRDefault="000D2B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AA3A156" w14:textId="77777777" w:rsidR="000D2B7C" w:rsidRPr="003262D6" w:rsidRDefault="000D2B7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BE9B568" w14:textId="77777777" w:rsidR="00C95820" w:rsidRPr="003262D6" w:rsidRDefault="00C9582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FE1326B" w14:textId="04EA0B92" w:rsidR="00560C78" w:rsidRPr="003262D6" w:rsidRDefault="00560C7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LBN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0A2113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3D581255" w14:textId="77777777" w:rsidR="00C95820" w:rsidRPr="003262D6" w:rsidRDefault="00C9582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D9FDFDC" w14:textId="77777777" w:rsidR="000D2B7C" w:rsidRDefault="000D2B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3D5A4D1" w14:textId="77777777" w:rsidR="000D2B7C" w:rsidRDefault="000D2B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B453A9E" w14:textId="77777777" w:rsidR="000D2B7C" w:rsidRDefault="000D2B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D1EBB84" w14:textId="77777777" w:rsidR="000D2B7C" w:rsidRDefault="000D2B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F3877A2" w14:textId="77777777" w:rsidR="000D2B7C" w:rsidRDefault="000D2B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6C40A16" w14:textId="5F0C8ADF" w:rsidR="00C1357B" w:rsidRPr="003262D6" w:rsidRDefault="00560C7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1 punct</w:t>
            </w:r>
            <w:r w:rsidR="008878FC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la alegerea operatorului</w:t>
            </w:r>
          </w:p>
        </w:tc>
        <w:tc>
          <w:tcPr>
            <w:tcW w:w="1980" w:type="dxa"/>
          </w:tcPr>
          <w:p w14:paraId="59C3EB92" w14:textId="77777777" w:rsidR="00C95820" w:rsidRPr="003262D6" w:rsidRDefault="00C9582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4F388F1" w14:textId="77777777" w:rsidR="000D2B7C" w:rsidRDefault="000D2B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58F63A0" w14:textId="77777777" w:rsidR="000D2B7C" w:rsidRDefault="000D2B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2711B5B" w14:textId="77777777" w:rsidR="000D2B7C" w:rsidRDefault="000D2B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219120F" w14:textId="77777777" w:rsidR="000D2B7C" w:rsidRDefault="000D2B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E6397AE" w14:textId="77777777" w:rsidR="000D2B7C" w:rsidRDefault="000D2B7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C312A5D" w14:textId="5DBEDF6D" w:rsidR="00C1357B" w:rsidRPr="003262D6" w:rsidRDefault="00560C7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2 puncte</w:t>
            </w:r>
            <w:r w:rsidR="001E467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la alegerea operatorului</w:t>
            </w:r>
          </w:p>
        </w:tc>
        <w:tc>
          <w:tcPr>
            <w:tcW w:w="1523" w:type="dxa"/>
            <w:gridSpan w:val="2"/>
          </w:tcPr>
          <w:p w14:paraId="153301F6" w14:textId="77777777" w:rsidR="00C95820" w:rsidRPr="003262D6" w:rsidRDefault="00C95820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AEA0B31" w14:textId="77777777" w:rsidR="000D2B7C" w:rsidRDefault="000D2B7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2A2A9BE" w14:textId="77777777" w:rsidR="000D2B7C" w:rsidRDefault="000D2B7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78E30DA" w14:textId="77777777" w:rsidR="000D2B7C" w:rsidRDefault="000D2B7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152AF81" w14:textId="77777777" w:rsidR="000D2B7C" w:rsidRDefault="000D2B7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5D8C4F6" w14:textId="77777777" w:rsidR="000D2B7C" w:rsidRDefault="000D2B7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0DEFB7A" w14:textId="0C23D616" w:rsidR="00C1357B" w:rsidRPr="003262D6" w:rsidRDefault="00560C78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3262D6" w:rsidRPr="003262D6" w14:paraId="741A476A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0CAD0B92" w14:textId="01CCB8C1" w:rsidR="00560C78" w:rsidRPr="003262D6" w:rsidRDefault="00F867B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560C7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65A1A5B8" w14:textId="77777777" w:rsidR="004372C9" w:rsidRDefault="00560C78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LIBERIA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055F8134" w14:textId="2FE76398" w:rsidR="00C34BEB" w:rsidRPr="003262D6" w:rsidRDefault="00B33452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Acord bilateral</w:t>
            </w:r>
            <w:r w:rsidR="007D7D5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pentru înființarea de servicii aeriene intre si dincolo de teritoriile lor respective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- </w:t>
            </w:r>
          </w:p>
          <w:p w14:paraId="3BEC56F2" w14:textId="77777777" w:rsidR="004372C9" w:rsidRPr="003262D6" w:rsidRDefault="00C95820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</w:t>
            </w:r>
            <w:r w:rsidR="004372C9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 nr. 132/1980</w:t>
            </w:r>
          </w:p>
        </w:tc>
        <w:tc>
          <w:tcPr>
            <w:tcW w:w="1896" w:type="dxa"/>
            <w:vMerge w:val="restart"/>
          </w:tcPr>
          <w:p w14:paraId="74D05E73" w14:textId="77777777" w:rsidR="00560C78" w:rsidRPr="003262D6" w:rsidRDefault="00560C7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78C44820" w14:textId="77777777" w:rsidR="00DD0DCB" w:rsidRDefault="00DD0DC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F738012" w14:textId="77777777" w:rsidR="007D7D5A" w:rsidRPr="003262D6" w:rsidRDefault="007D7D5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D0FF8A0" w14:textId="77777777" w:rsidR="00560C78" w:rsidRPr="003262D6" w:rsidRDefault="00560C7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LBR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</w:tcPr>
          <w:p w14:paraId="08C1D57D" w14:textId="57B946F1" w:rsidR="00560C78" w:rsidRDefault="000A211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560C78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560C78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Monrovia</w:t>
            </w:r>
          </w:p>
          <w:p w14:paraId="22AADA17" w14:textId="77777777" w:rsidR="007D7D5A" w:rsidRPr="003262D6" w:rsidRDefault="007D7D5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F27DB34" w14:textId="77777777" w:rsidR="00DD0DCB" w:rsidRPr="003262D6" w:rsidRDefault="00DD0DCB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711159D" w14:textId="2789B2E7" w:rsidR="00560C78" w:rsidRPr="003262D6" w:rsidRDefault="00560C7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Monrovia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0A2113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6950B6BA" w14:textId="77777777" w:rsidR="00560C78" w:rsidRDefault="00560C7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Puncte in Europa şi Africa</w:t>
            </w:r>
          </w:p>
          <w:p w14:paraId="3576D298" w14:textId="77777777" w:rsidR="007D7D5A" w:rsidRPr="003262D6" w:rsidRDefault="007D7D5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  <w:vMerge w:val="restart"/>
          </w:tcPr>
          <w:p w14:paraId="2A79F1A7" w14:textId="77777777" w:rsidR="00560C78" w:rsidRPr="003262D6" w:rsidRDefault="00560C7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E669041" w14:textId="77777777" w:rsidR="007D7D5A" w:rsidRDefault="007D7D5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33864BE" w14:textId="63299C85" w:rsidR="00560C78" w:rsidRPr="003262D6" w:rsidRDefault="00F6025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  <w:vMerge w:val="restart"/>
          </w:tcPr>
          <w:p w14:paraId="457D9508" w14:textId="77777777" w:rsidR="00DD0DCB" w:rsidRPr="003262D6" w:rsidRDefault="00DD0DCB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3046548" w14:textId="77777777" w:rsidR="007D7D5A" w:rsidRDefault="007D7D5A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DCB1CBC" w14:textId="4FB8E3B5" w:rsidR="00560C78" w:rsidRPr="003262D6" w:rsidRDefault="00560C78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3262D6" w:rsidRPr="008532D4" w14:paraId="0530301A" w14:textId="77777777" w:rsidTr="005C2B20">
        <w:trPr>
          <w:trHeight w:val="320"/>
        </w:trPr>
        <w:tc>
          <w:tcPr>
            <w:tcW w:w="558" w:type="dxa"/>
            <w:vMerge/>
          </w:tcPr>
          <w:p w14:paraId="2F3295BC" w14:textId="77777777" w:rsidR="00560C78" w:rsidRPr="003262D6" w:rsidRDefault="00560C7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42A71A40" w14:textId="77777777" w:rsidR="00560C78" w:rsidRPr="003262D6" w:rsidRDefault="00560C78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1FA6D1A2" w14:textId="77777777" w:rsidR="00560C78" w:rsidRPr="003262D6" w:rsidRDefault="00560C7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5DC4F929" w14:textId="77777777" w:rsidR="00560C78" w:rsidRPr="003262D6" w:rsidRDefault="00560C7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68977468" w14:textId="0F7D5FC7" w:rsidR="00560C78" w:rsidRPr="003262D6" w:rsidRDefault="00560C78" w:rsidP="007D7D5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Puncte in Africa şi un pct. in Europa</w:t>
            </w:r>
          </w:p>
        </w:tc>
        <w:tc>
          <w:tcPr>
            <w:tcW w:w="1980" w:type="dxa"/>
            <w:vMerge/>
          </w:tcPr>
          <w:p w14:paraId="1559A3CF" w14:textId="77777777" w:rsidR="00560C78" w:rsidRPr="003262D6" w:rsidRDefault="00560C7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  <w:vMerge/>
          </w:tcPr>
          <w:p w14:paraId="2AEDF080" w14:textId="77777777" w:rsidR="00560C78" w:rsidRPr="003262D6" w:rsidRDefault="00560C78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3262D6" w:rsidRPr="003262D6" w14:paraId="42D7A876" w14:textId="77777777" w:rsidTr="005C2B20">
        <w:tc>
          <w:tcPr>
            <w:tcW w:w="558" w:type="dxa"/>
          </w:tcPr>
          <w:p w14:paraId="24B20181" w14:textId="7D3B3D6A" w:rsidR="003018EE" w:rsidRPr="003262D6" w:rsidRDefault="0074540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560C7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5BF08435" w14:textId="77777777" w:rsidR="003018EE" w:rsidRDefault="00560C78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LIBIA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03FA2564" w14:textId="75B099EC" w:rsidR="00B33452" w:rsidRPr="003262D6" w:rsidRDefault="00B33452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91410E">
              <w:rPr>
                <w:rFonts w:ascii="Times New Roman" w:hAnsi="Times New Roman"/>
                <w:sz w:val="21"/>
                <w:szCs w:val="21"/>
                <w:lang w:val="ro-RO"/>
              </w:rPr>
              <w:t>pentru reglementarea serviciilor aeriene civile regulate intre si dincolo de teritoriile lor respective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</w:p>
          <w:p w14:paraId="350CD6FF" w14:textId="77777777" w:rsidR="004372C9" w:rsidRPr="003262D6" w:rsidRDefault="004372C9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96/1977</w:t>
            </w:r>
          </w:p>
        </w:tc>
        <w:tc>
          <w:tcPr>
            <w:tcW w:w="1896" w:type="dxa"/>
          </w:tcPr>
          <w:p w14:paraId="48A0C423" w14:textId="77777777" w:rsidR="003018EE" w:rsidRDefault="00560C7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00B55818" w14:textId="77777777" w:rsidR="00622C79" w:rsidRDefault="00622C7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A56F725" w14:textId="77777777" w:rsidR="0091410E" w:rsidRDefault="0091410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223187B" w14:textId="77777777" w:rsidR="0091410E" w:rsidRPr="003262D6" w:rsidRDefault="0091410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A9141D6" w14:textId="77777777" w:rsidR="00560C78" w:rsidRPr="003262D6" w:rsidRDefault="00560C7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LIB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1197A7C1" w14:textId="77777777" w:rsidR="003018EE" w:rsidRDefault="00560C7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1 pct. LIB</w:t>
            </w:r>
          </w:p>
          <w:p w14:paraId="3E9478C9" w14:textId="77777777" w:rsidR="0091410E" w:rsidRDefault="0091410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F825397" w14:textId="77777777" w:rsidR="0091410E" w:rsidRDefault="0091410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37390A6" w14:textId="77777777" w:rsidR="00622C79" w:rsidRPr="003262D6" w:rsidRDefault="00622C7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20B5801" w14:textId="77777777" w:rsidR="00560C78" w:rsidRPr="003262D6" w:rsidRDefault="00560C7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LIB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1 pct. RO</w:t>
            </w:r>
          </w:p>
        </w:tc>
        <w:tc>
          <w:tcPr>
            <w:tcW w:w="2070" w:type="dxa"/>
          </w:tcPr>
          <w:p w14:paraId="7306CAD1" w14:textId="77777777" w:rsidR="00622C79" w:rsidRDefault="00622C7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798653F" w14:textId="77777777" w:rsidR="0091410E" w:rsidRDefault="0091410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83BDD62" w14:textId="130DE860" w:rsidR="003018EE" w:rsidRPr="003262D6" w:rsidRDefault="00DD0DC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184F81D8" w14:textId="77777777" w:rsidR="00622C79" w:rsidRDefault="00622C7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293217B" w14:textId="77777777" w:rsidR="0091410E" w:rsidRDefault="0091410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BA8A2DC" w14:textId="4C70E878" w:rsidR="003018EE" w:rsidRPr="003262D6" w:rsidRDefault="00DD0DC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33A2A15F" w14:textId="77777777" w:rsidR="00622C79" w:rsidRDefault="00622C79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BBCF21E" w14:textId="77777777" w:rsidR="0091410E" w:rsidRDefault="0091410E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F7CD3D7" w14:textId="01783604" w:rsidR="003018EE" w:rsidRPr="003262D6" w:rsidRDefault="00DD0DCB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3262D6" w:rsidRPr="003262D6" w14:paraId="293B5EBF" w14:textId="77777777" w:rsidTr="005C2B20">
        <w:tc>
          <w:tcPr>
            <w:tcW w:w="558" w:type="dxa"/>
          </w:tcPr>
          <w:p w14:paraId="66668A09" w14:textId="4E2614AA" w:rsidR="00FD256E" w:rsidRPr="003262D6" w:rsidRDefault="0074540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06CA6CF1" w14:textId="77777777" w:rsidR="00FD256E" w:rsidRPr="003262D6" w:rsidRDefault="00FD256E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MACEDONIA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3262D6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(1)</w:t>
            </w:r>
          </w:p>
        </w:tc>
        <w:tc>
          <w:tcPr>
            <w:tcW w:w="1896" w:type="dxa"/>
          </w:tcPr>
          <w:p w14:paraId="1EC1FBB8" w14:textId="77777777" w:rsidR="00FD256E" w:rsidRPr="003262D6" w:rsidRDefault="00FD256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12E29518" w14:textId="77777777" w:rsidR="00FD256E" w:rsidRPr="003262D6" w:rsidRDefault="00FD256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MCD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197E65A1" w14:textId="77777777" w:rsidR="006173BB" w:rsidRPr="003262D6" w:rsidRDefault="006173BB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Orice pct. MCD</w:t>
            </w:r>
          </w:p>
          <w:p w14:paraId="210D95E6" w14:textId="77777777" w:rsidR="00FD256E" w:rsidRPr="003262D6" w:rsidRDefault="006173BB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MCD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Orice pct. RO</w:t>
            </w:r>
          </w:p>
        </w:tc>
        <w:tc>
          <w:tcPr>
            <w:tcW w:w="2070" w:type="dxa"/>
          </w:tcPr>
          <w:p w14:paraId="213C6C2D" w14:textId="77777777" w:rsidR="00FD256E" w:rsidRPr="003262D6" w:rsidRDefault="008878FC" w:rsidP="002562E2">
            <w:pPr>
              <w:pStyle w:val="NoSpacing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puncte </w:t>
            </w:r>
            <w:r w:rsidRPr="003262D6"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  <w:t>(1)</w:t>
            </w:r>
          </w:p>
        </w:tc>
        <w:tc>
          <w:tcPr>
            <w:tcW w:w="1980" w:type="dxa"/>
          </w:tcPr>
          <w:p w14:paraId="260EC919" w14:textId="77777777" w:rsidR="00FD256E" w:rsidRPr="003262D6" w:rsidRDefault="008878FC" w:rsidP="002562E2">
            <w:pPr>
              <w:pStyle w:val="NoSpacing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puncte </w:t>
            </w:r>
            <w:r w:rsidRPr="003262D6"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  <w:t>(1)</w:t>
            </w:r>
          </w:p>
        </w:tc>
        <w:tc>
          <w:tcPr>
            <w:tcW w:w="1523" w:type="dxa"/>
            <w:gridSpan w:val="2"/>
          </w:tcPr>
          <w:p w14:paraId="20459A40" w14:textId="2A306785" w:rsidR="00FD256E" w:rsidRPr="003262D6" w:rsidRDefault="008878FC" w:rsidP="007C36A0">
            <w:pPr>
              <w:pStyle w:val="NoSpacing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MULTIPLĂ </w:t>
            </w:r>
          </w:p>
        </w:tc>
      </w:tr>
      <w:tr w:rsidR="003262D6" w:rsidRPr="003262D6" w14:paraId="49C4AF7D" w14:textId="77777777" w:rsidTr="005C2B20">
        <w:tc>
          <w:tcPr>
            <w:tcW w:w="558" w:type="dxa"/>
          </w:tcPr>
          <w:p w14:paraId="65AE8287" w14:textId="0BE94752" w:rsidR="003018EE" w:rsidRPr="003262D6" w:rsidRDefault="0074540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9</w:t>
            </w:r>
            <w:r w:rsidR="0069059F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72D25745" w14:textId="77777777" w:rsidR="003018EE" w:rsidRDefault="0069059F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MADAGASCAR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0A6AF74B" w14:textId="03C50D09" w:rsidR="00D61326" w:rsidRPr="003262D6" w:rsidRDefault="00B33452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lastRenderedPageBreak/>
              <w:t xml:space="preserve">Acord bilateral </w:t>
            </w:r>
            <w:r w:rsidR="0091410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privind transporturile aeriene civile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D6132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85/1980</w:t>
            </w:r>
          </w:p>
        </w:tc>
        <w:tc>
          <w:tcPr>
            <w:tcW w:w="1896" w:type="dxa"/>
          </w:tcPr>
          <w:p w14:paraId="449DAA39" w14:textId="77777777" w:rsidR="003018EE" w:rsidRDefault="0069059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30E5B659" w14:textId="77777777" w:rsidR="00622C79" w:rsidRPr="003262D6" w:rsidRDefault="00622C7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F982C76" w14:textId="77777777" w:rsidR="0069059F" w:rsidRPr="003262D6" w:rsidRDefault="0069059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MDG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3BEEB051" w14:textId="77777777" w:rsidR="003018EE" w:rsidRDefault="009B7DE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35737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69059F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Antananarivo</w:t>
            </w:r>
          </w:p>
          <w:p w14:paraId="18E19428" w14:textId="77777777" w:rsidR="00622C79" w:rsidRPr="003262D6" w:rsidRDefault="00622C7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EEEDA3C" w14:textId="3917A035" w:rsidR="0069059F" w:rsidRPr="003262D6" w:rsidRDefault="0069059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MDG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35737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 w:rsidR="00622C79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29F465D8" w14:textId="77777777" w:rsidR="00622C79" w:rsidRDefault="00622C7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C36FC39" w14:textId="5A69DA9B" w:rsidR="003018EE" w:rsidRPr="003262D6" w:rsidRDefault="0069059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691CA675" w14:textId="77777777" w:rsidR="00622C79" w:rsidRDefault="00622C7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476FB0A" w14:textId="1FF3DAC6" w:rsidR="003018EE" w:rsidRPr="003262D6" w:rsidRDefault="0069059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047EBACF" w14:textId="77777777" w:rsidR="00622C79" w:rsidRDefault="00622C79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3896A6E" w14:textId="0B2AD01E" w:rsidR="003018EE" w:rsidRPr="003262D6" w:rsidRDefault="0069059F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622C79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3262D6" w:rsidRPr="003262D6" w14:paraId="642DB6BF" w14:textId="77777777" w:rsidTr="005C2B20">
        <w:tc>
          <w:tcPr>
            <w:tcW w:w="558" w:type="dxa"/>
          </w:tcPr>
          <w:p w14:paraId="198D2AB9" w14:textId="35D94419" w:rsidR="0069059F" w:rsidRPr="00442DAA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50</w:t>
            </w:r>
            <w:r w:rsidR="0069059F" w:rsidRPr="00442DA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57ACCCA7" w14:textId="25926DDF" w:rsidR="0069059F" w:rsidRPr="00191DAF" w:rsidRDefault="0069059F" w:rsidP="00501353">
            <w:pPr>
              <w:pStyle w:val="NoSpacing"/>
              <w:jc w:val="both"/>
              <w:rPr>
                <w:rFonts w:ascii="Times New Roman" w:hAnsi="Times New Roman"/>
                <w:vertAlign w:val="superscript"/>
                <w:lang w:val="ro-RO"/>
              </w:rPr>
            </w:pPr>
            <w:r w:rsidRPr="00442DA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MALAEZIA</w:t>
            </w:r>
            <w:r w:rsidR="00C34BEB" w:rsidRPr="00442DA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191DAF" w:rsidRPr="00191DAF">
              <w:rPr>
                <w:rFonts w:ascii="Times New Roman" w:hAnsi="Times New Roman"/>
                <w:b/>
                <w:bCs/>
                <w:vertAlign w:val="superscript"/>
                <w:lang w:val="ro-RO"/>
              </w:rPr>
              <w:t>(6)</w:t>
            </w:r>
          </w:p>
          <w:p w14:paraId="25D35746" w14:textId="60019DCA" w:rsidR="00E701EC" w:rsidRPr="00442DAA" w:rsidRDefault="00E701EC" w:rsidP="00E701EC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442DAA">
              <w:rPr>
                <w:rFonts w:ascii="Times New Roman" w:hAnsi="Times New Roman"/>
                <w:sz w:val="21"/>
                <w:szCs w:val="21"/>
                <w:lang w:val="ro-RO"/>
              </w:rPr>
              <w:t>Acordul dintre CE și Guvernul Malaezei privind anumite aspecte ale serviciilor aeriene, semnat la</w:t>
            </w:r>
            <w:r w:rsidR="00442DAA" w:rsidRPr="00442DA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442DAA">
              <w:rPr>
                <w:rFonts w:ascii="Times New Roman" w:hAnsi="Times New Roman"/>
                <w:sz w:val="21"/>
                <w:szCs w:val="21"/>
                <w:lang w:val="ro-RO"/>
              </w:rPr>
              <w:t>Bruxelles la 22.03.2007,intrat în vigoare la 3.04.2009;</w:t>
            </w:r>
          </w:p>
          <w:p w14:paraId="36F75B8B" w14:textId="2AD017F3" w:rsidR="00442DAA" w:rsidRPr="00442DAA" w:rsidRDefault="00B33452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442DA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91410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civile </w:t>
            </w:r>
            <w:r w:rsidRPr="00442DA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D61326" w:rsidRPr="00442DAA">
              <w:rPr>
                <w:rFonts w:ascii="Times New Roman" w:hAnsi="Times New Roman"/>
                <w:sz w:val="21"/>
                <w:szCs w:val="21"/>
                <w:lang w:val="ro-RO"/>
              </w:rPr>
              <w:t>HCM nr. 93/1983</w:t>
            </w:r>
          </w:p>
        </w:tc>
        <w:tc>
          <w:tcPr>
            <w:tcW w:w="1896" w:type="dxa"/>
          </w:tcPr>
          <w:p w14:paraId="4E0B2CD0" w14:textId="77777777" w:rsidR="00323E5B" w:rsidRDefault="00323E5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A7FAE20" w14:textId="6EE47937" w:rsidR="0069059F" w:rsidRDefault="0069059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940E47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A771B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</w:p>
          <w:p w14:paraId="3163F4FA" w14:textId="77777777" w:rsidR="00B33452" w:rsidRDefault="00B3345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F47D82B" w14:textId="77777777" w:rsidR="00A771B6" w:rsidRDefault="00A771B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15DFFC5" w14:textId="77777777" w:rsidR="00E701EC" w:rsidRDefault="00E701E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EBC09A8" w14:textId="77777777" w:rsidR="00E701EC" w:rsidRDefault="00E701E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977ECAF" w14:textId="77777777" w:rsidR="00E701EC" w:rsidRDefault="00E701E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ED30638" w14:textId="77777777" w:rsidR="00E701EC" w:rsidRPr="003262D6" w:rsidRDefault="00E701E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23CBB98" w14:textId="7DB9E884" w:rsidR="0069059F" w:rsidRPr="003262D6" w:rsidRDefault="0069059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MLZ</w:t>
            </w:r>
            <w:r w:rsidR="00940E47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5F1F06CF" w14:textId="77777777" w:rsidR="00323E5B" w:rsidRDefault="00323E5B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EF5851F" w14:textId="4899C23E" w:rsidR="0069059F" w:rsidRDefault="00442D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35737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Kuala Lumpur</w:t>
            </w:r>
          </w:p>
          <w:p w14:paraId="0FFD8AD3" w14:textId="77777777" w:rsidR="00B33452" w:rsidRDefault="00B3345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0C9E802" w14:textId="77777777" w:rsidR="00E701EC" w:rsidRDefault="00E701E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76E1897" w14:textId="77777777" w:rsidR="00E701EC" w:rsidRDefault="00E701E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2FBC98F" w14:textId="77777777" w:rsidR="00E701EC" w:rsidRDefault="00E701E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BEBD955" w14:textId="77777777" w:rsidR="00E701EC" w:rsidRDefault="00E701E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C00B400" w14:textId="77777777" w:rsidR="00A771B6" w:rsidRDefault="00A771B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206579D" w14:textId="76E55486" w:rsidR="00A771B6" w:rsidRPr="003262D6" w:rsidRDefault="0035737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Orice</w:t>
            </w:r>
            <w:r w:rsidR="00A771B6" w:rsidRPr="00A771B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pct.</w:t>
            </w:r>
            <w:r w:rsidR="00442DA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Malaezia</w:t>
            </w:r>
            <w:r w:rsidR="00A771B6" w:rsidRPr="00A771B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 w:rsidR="00A771B6" w:rsidRPr="00A771B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442DAA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A771B6" w:rsidRPr="00A771B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</w:t>
            </w:r>
          </w:p>
        </w:tc>
        <w:tc>
          <w:tcPr>
            <w:tcW w:w="2070" w:type="dxa"/>
          </w:tcPr>
          <w:p w14:paraId="11A21F1D" w14:textId="77777777" w:rsidR="00323E5B" w:rsidRDefault="00323E5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8189907" w14:textId="77777777" w:rsidR="00442DAA" w:rsidRDefault="00442D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76F345B" w14:textId="77777777" w:rsidR="00442DAA" w:rsidRDefault="00442D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DADCBF1" w14:textId="77777777" w:rsidR="00442DAA" w:rsidRDefault="00442D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85C065E" w14:textId="60385F53" w:rsidR="0069059F" w:rsidRDefault="00442D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Nu au fost convenite</w:t>
            </w:r>
          </w:p>
          <w:p w14:paraId="417045FB" w14:textId="77777777" w:rsidR="00B33452" w:rsidRDefault="00B3345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69DCF86" w14:textId="77777777" w:rsidR="00E701EC" w:rsidRDefault="00E701E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2C61EB5" w14:textId="77777777" w:rsidR="00E701EC" w:rsidRDefault="00E701E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E29DB2C" w14:textId="77777777" w:rsidR="00E701EC" w:rsidRDefault="00E701E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D6CFFF1" w14:textId="56E8A28C" w:rsidR="00357379" w:rsidRPr="003262D6" w:rsidRDefault="00357379" w:rsidP="00442DA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22D4F086" w14:textId="77777777" w:rsidR="00323E5B" w:rsidRDefault="00323E5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34A3BD6" w14:textId="77777777" w:rsidR="00442DAA" w:rsidRDefault="00442D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AA714E7" w14:textId="77777777" w:rsidR="00442DAA" w:rsidRDefault="00442D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530CAC2" w14:textId="77777777" w:rsidR="00442DAA" w:rsidRDefault="00442D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9A39870" w14:textId="66D99B89" w:rsidR="0069059F" w:rsidRDefault="00442D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Nu au fost convenite</w:t>
            </w:r>
            <w:r w:rsidR="0035737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6AC2B40D" w14:textId="77777777" w:rsidR="00E701EC" w:rsidRDefault="00E701E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2A4526C" w14:textId="77777777" w:rsidR="00E701EC" w:rsidRDefault="00E701E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252D62D" w14:textId="77777777" w:rsidR="00E701EC" w:rsidRDefault="00E701E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EB901E2" w14:textId="77777777" w:rsidR="00E701EC" w:rsidRDefault="00E701E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41C035D" w14:textId="35B0B717" w:rsidR="00357379" w:rsidRPr="003262D6" w:rsidRDefault="00357379" w:rsidP="00442DA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</w:tcPr>
          <w:p w14:paraId="01B9D83D" w14:textId="77777777" w:rsidR="00357379" w:rsidRDefault="00357379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1F58953" w14:textId="77777777" w:rsidR="00E701EC" w:rsidRDefault="00E701E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6746E01" w14:textId="77777777" w:rsidR="00E701EC" w:rsidRDefault="00E701E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4CD01CE" w14:textId="77777777" w:rsidR="00E701EC" w:rsidRDefault="00E701E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1A93A48" w14:textId="5EF813B5" w:rsidR="0069059F" w:rsidRPr="00357379" w:rsidRDefault="00442DAA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E54036" w:rsidRPr="003262D6" w14:paraId="2881C9E8" w14:textId="77777777" w:rsidTr="005C2B20">
        <w:tc>
          <w:tcPr>
            <w:tcW w:w="558" w:type="dxa"/>
          </w:tcPr>
          <w:p w14:paraId="1408CCBD" w14:textId="253F5957" w:rsidR="00E54036" w:rsidRDefault="00E5403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51.</w:t>
            </w:r>
          </w:p>
        </w:tc>
        <w:tc>
          <w:tcPr>
            <w:tcW w:w="2412" w:type="dxa"/>
          </w:tcPr>
          <w:p w14:paraId="729F3028" w14:textId="77777777" w:rsidR="00E54036" w:rsidRDefault="00E54036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Republica MALDIVE</w:t>
            </w:r>
          </w:p>
          <w:p w14:paraId="30A33ADD" w14:textId="12D68716" w:rsidR="00E54036" w:rsidRPr="00E54036" w:rsidRDefault="00E54036" w:rsidP="00E54036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  <w:r w:rsidRPr="00E54036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Acordul dintre C</w:t>
            </w: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E</w:t>
            </w:r>
            <w:r w:rsidRPr="00E54036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și Republica Maldive privind anumite aspecte ale serviciilor aeriene, semnat la</w:t>
            </w: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Pr="00E54036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Bruxelles la 21 septembrie 2006, a intrat în vigoare la 15 aprilie 2008.</w:t>
            </w:r>
          </w:p>
        </w:tc>
        <w:tc>
          <w:tcPr>
            <w:tcW w:w="1896" w:type="dxa"/>
          </w:tcPr>
          <w:p w14:paraId="7ED3DFB5" w14:textId="77777777" w:rsidR="00C63920" w:rsidRDefault="00C6392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3E250C2" w14:textId="7FD3E3B7" w:rsidR="00E54036" w:rsidRDefault="00E5403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RO – </w:t>
            </w:r>
          </w:p>
          <w:p w14:paraId="387CC07C" w14:textId="77777777" w:rsidR="00E54036" w:rsidRDefault="00E5403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FEED6AF" w14:textId="77777777" w:rsidR="00E54036" w:rsidRDefault="00E5403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78A6B54" w14:textId="77777777" w:rsidR="00E54036" w:rsidRDefault="00E5403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4F114F1" w14:textId="77777777" w:rsidR="00E54036" w:rsidRDefault="00E5403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32C444A" w14:textId="77777777" w:rsidR="00E54036" w:rsidRDefault="00E5403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115FFB7" w14:textId="42DA5F38" w:rsidR="00E54036" w:rsidRPr="003262D6" w:rsidRDefault="00E5403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MDV - </w:t>
            </w:r>
          </w:p>
        </w:tc>
        <w:tc>
          <w:tcPr>
            <w:tcW w:w="4044" w:type="dxa"/>
            <w:gridSpan w:val="2"/>
          </w:tcPr>
          <w:p w14:paraId="43FFB146" w14:textId="77777777" w:rsidR="00E54036" w:rsidRPr="003262D6" w:rsidRDefault="00E5403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4340A133" w14:textId="77777777" w:rsidR="00E54036" w:rsidRDefault="00E54036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2174ED82" w14:textId="77777777" w:rsidR="00E54036" w:rsidRDefault="00E54036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</w:tcPr>
          <w:p w14:paraId="1DC84EBF" w14:textId="77777777" w:rsidR="00E54036" w:rsidRDefault="00E54036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3262D6" w:rsidRPr="003262D6" w14:paraId="4F0DD88B" w14:textId="77777777" w:rsidTr="005C2B20">
        <w:tc>
          <w:tcPr>
            <w:tcW w:w="558" w:type="dxa"/>
          </w:tcPr>
          <w:p w14:paraId="48C89F05" w14:textId="3DB6BA0B" w:rsidR="0069059F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2</w:t>
            </w:r>
            <w:r w:rsidR="0069059F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5389504B" w14:textId="77777777" w:rsidR="0069059F" w:rsidRDefault="0069059F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MALI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55DA200A" w14:textId="2D73A9E5" w:rsidR="00D61326" w:rsidRPr="003262D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B3345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E61530">
              <w:rPr>
                <w:rFonts w:ascii="Times New Roman" w:hAnsi="Times New Roman"/>
                <w:sz w:val="21"/>
                <w:szCs w:val="21"/>
                <w:lang w:val="ro-RO"/>
              </w:rPr>
              <w:t>privind transporturile</w:t>
            </w:r>
            <w:r w:rsidR="00B4463F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aeriene civile </w:t>
            </w:r>
            <w:r w:rsidR="00B3345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D6132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29/1984</w:t>
            </w:r>
          </w:p>
        </w:tc>
        <w:tc>
          <w:tcPr>
            <w:tcW w:w="1896" w:type="dxa"/>
          </w:tcPr>
          <w:p w14:paraId="2C0C14D2" w14:textId="77777777" w:rsidR="0069059F" w:rsidRDefault="0069059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0A5C0255" w14:textId="77777777" w:rsidR="00622C79" w:rsidRPr="003262D6" w:rsidRDefault="00622C7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687996C" w14:textId="77777777" w:rsidR="0069059F" w:rsidRPr="003262D6" w:rsidRDefault="0069059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MLI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7B15BBF7" w14:textId="4A11504D" w:rsidR="0069059F" w:rsidRDefault="00FD026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69059F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</w:t>
            </w:r>
            <w:r w:rsidR="00BB13A5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="0069059F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Bamako</w:t>
            </w:r>
          </w:p>
          <w:p w14:paraId="4922860C" w14:textId="77777777" w:rsidR="00622C79" w:rsidRPr="003262D6" w:rsidRDefault="00622C7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BD8FCFA" w14:textId="313F45CA" w:rsidR="0069059F" w:rsidRPr="003262D6" w:rsidRDefault="0069059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Bamako                       </w:t>
            </w:r>
            <w:r w:rsidR="00BB13A5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FD026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7FD49188" w14:textId="77777777" w:rsidR="00622C79" w:rsidRDefault="00622C7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E6DBB3E" w14:textId="4C7D5938" w:rsidR="0069059F" w:rsidRPr="003262D6" w:rsidRDefault="00B8763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6569B62E" w14:textId="77777777" w:rsidR="00622C79" w:rsidRDefault="00622C7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2B50ABE" w14:textId="18E00698" w:rsidR="0069059F" w:rsidRPr="003262D6" w:rsidRDefault="00B8763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57A5DEF3" w14:textId="77777777" w:rsidR="00622C79" w:rsidRDefault="00622C79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66A1755" w14:textId="237EEF0F" w:rsidR="0069059F" w:rsidRPr="003262D6" w:rsidRDefault="00B8763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622C79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9747CA" w14:paraId="1FAB251D" w14:textId="77777777" w:rsidTr="005C2B20">
        <w:trPr>
          <w:trHeight w:val="449"/>
        </w:trPr>
        <w:tc>
          <w:tcPr>
            <w:tcW w:w="558" w:type="dxa"/>
          </w:tcPr>
          <w:p w14:paraId="61391CF8" w14:textId="36014857" w:rsidR="00D65A9E" w:rsidRPr="009747CA" w:rsidRDefault="0066094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5</w:t>
            </w:r>
            <w:r w:rsidR="00463E2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3</w:t>
            </w:r>
            <w:r w:rsidR="00D65A9E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08A3DB2D" w14:textId="77777777" w:rsidR="00D65A9E" w:rsidRDefault="00D65A9E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89586F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MAROC</w:t>
            </w:r>
            <w:r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8420A0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  <w:t>(</w:t>
            </w:r>
            <w:r w:rsidR="00A924E6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  <w:t>9</w:t>
            </w:r>
            <w:r w:rsidRPr="008420A0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  <w:t>)</w:t>
            </w:r>
          </w:p>
          <w:p w14:paraId="78B7A313" w14:textId="77777777" w:rsidR="00A924E6" w:rsidRDefault="00A924E6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</w:p>
          <w:p w14:paraId="67193314" w14:textId="0453F2F5" w:rsidR="00A924E6" w:rsidRPr="008420A0" w:rsidRDefault="00A924E6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</w:tcPr>
          <w:p w14:paraId="4CC97010" w14:textId="77777777" w:rsidR="00D65A9E" w:rsidRDefault="00D65A9E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940E47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BE54D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–</w:t>
            </w:r>
            <w:r w:rsidR="00940E47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400DAA52" w14:textId="77777777" w:rsidR="00A924E6" w:rsidRDefault="00A924E6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66DD01EF" w14:textId="77777777" w:rsidR="00D65A9E" w:rsidRPr="009747CA" w:rsidRDefault="00D65A9E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MAR-</w:t>
            </w:r>
          </w:p>
        </w:tc>
        <w:tc>
          <w:tcPr>
            <w:tcW w:w="4044" w:type="dxa"/>
            <w:gridSpan w:val="2"/>
          </w:tcPr>
          <w:p w14:paraId="47A00BC9" w14:textId="77777777" w:rsidR="00D65A9E" w:rsidRDefault="00BE54D1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RO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D65A9E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 MAR</w:t>
            </w:r>
          </w:p>
          <w:p w14:paraId="6561C6E9" w14:textId="77777777" w:rsidR="00A924E6" w:rsidRPr="009747CA" w:rsidRDefault="00A924E6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1F0EF51" w14:textId="77777777" w:rsidR="009A120F" w:rsidRPr="009747CA" w:rsidRDefault="00D65A9E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MAR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Orice pct. RO</w:t>
            </w:r>
          </w:p>
        </w:tc>
        <w:tc>
          <w:tcPr>
            <w:tcW w:w="2070" w:type="dxa"/>
          </w:tcPr>
          <w:p w14:paraId="161C69DE" w14:textId="77777777" w:rsidR="00A924E6" w:rsidRDefault="00962560" w:rsidP="00962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</w:t>
            </w:r>
          </w:p>
          <w:p w14:paraId="7319D356" w14:textId="7318B674" w:rsidR="009A120F" w:rsidRPr="009747CA" w:rsidRDefault="00962560" w:rsidP="00962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D65A9E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puncte </w:t>
            </w:r>
          </w:p>
        </w:tc>
        <w:tc>
          <w:tcPr>
            <w:tcW w:w="1980" w:type="dxa"/>
          </w:tcPr>
          <w:p w14:paraId="7C1D12A3" w14:textId="77777777" w:rsidR="00A924E6" w:rsidRDefault="00962560" w:rsidP="00962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</w:t>
            </w:r>
          </w:p>
          <w:p w14:paraId="40CD6D13" w14:textId="5B162883" w:rsidR="00D65A9E" w:rsidRPr="001F6FC8" w:rsidRDefault="00962560" w:rsidP="00962560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D65A9E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puncte </w:t>
            </w:r>
          </w:p>
        </w:tc>
        <w:tc>
          <w:tcPr>
            <w:tcW w:w="1523" w:type="dxa"/>
            <w:gridSpan w:val="2"/>
          </w:tcPr>
          <w:p w14:paraId="5B0C6C1F" w14:textId="77777777" w:rsidR="00A924E6" w:rsidRDefault="00A924E6" w:rsidP="00962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3DE3BDC" w14:textId="0260EA62" w:rsidR="00D65A9E" w:rsidRPr="009747CA" w:rsidRDefault="00D65A9E" w:rsidP="00962560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MULTIPLĂ </w:t>
            </w:r>
          </w:p>
        </w:tc>
      </w:tr>
      <w:tr w:rsidR="000D2B7C" w:rsidRPr="008532D4" w14:paraId="50309227" w14:textId="77777777" w:rsidTr="005C2B20">
        <w:trPr>
          <w:trHeight w:val="449"/>
        </w:trPr>
        <w:tc>
          <w:tcPr>
            <w:tcW w:w="558" w:type="dxa"/>
          </w:tcPr>
          <w:p w14:paraId="7F502C38" w14:textId="5B94CF44" w:rsidR="000D2B7C" w:rsidRPr="009747CA" w:rsidRDefault="00E322A8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5</w:t>
            </w:r>
            <w:r w:rsidR="00463E2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651506FF" w14:textId="77777777" w:rsidR="000D2B7C" w:rsidRDefault="000D2B7C" w:rsidP="00501353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MEXIC</w:t>
            </w:r>
          </w:p>
          <w:p w14:paraId="41BD6CD6" w14:textId="4860323A" w:rsidR="000D2B7C" w:rsidRPr="000D2B7C" w:rsidRDefault="00744D3A" w:rsidP="000D2B7C">
            <w:pPr>
              <w:pStyle w:val="NoSpacing"/>
              <w:jc w:val="both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-</w:t>
            </w:r>
            <w:r w:rsidR="000D2B7C" w:rsidRPr="000D2B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Acord privind anumite aspecte ale serviciilor aeriene dintre Uniunea Europeană și Statele Unite Mexicane, semnat la</w:t>
            </w:r>
            <w:r w:rsidR="000D2B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0D2B7C" w:rsidRPr="000D2B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Bruxelles</w:t>
            </w:r>
            <w:r w:rsidR="000D2B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,</w:t>
            </w:r>
            <w:r w:rsidR="000D2B7C" w:rsidRPr="000D2B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 la 15</w:t>
            </w:r>
            <w:r w:rsidR="000D2B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.12.2</w:t>
            </w:r>
            <w:r w:rsidR="000D2B7C" w:rsidRPr="000D2B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010,</w:t>
            </w:r>
            <w:r w:rsidR="000D2B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0D2B7C" w:rsidRPr="000D2B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intrat în vigoare la 22</w:t>
            </w:r>
            <w:r w:rsidR="000D2B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.07.</w:t>
            </w:r>
            <w:r w:rsidR="000D2B7C" w:rsidRPr="000D2B7C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ro-RO"/>
              </w:rPr>
              <w:t>2012</w:t>
            </w:r>
          </w:p>
        </w:tc>
        <w:tc>
          <w:tcPr>
            <w:tcW w:w="1896" w:type="dxa"/>
          </w:tcPr>
          <w:p w14:paraId="128B5DF3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1B505834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690871E7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BAF3AAA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75E2D19E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1B051766" w14:textId="213A2941" w:rsidR="005D528C" w:rsidRPr="009747CA" w:rsidRDefault="005D528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</w:tcPr>
          <w:p w14:paraId="2D5F6CBD" w14:textId="77777777" w:rsidR="000D2B7C" w:rsidRDefault="000D2B7C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40DB497B" w14:textId="77777777" w:rsidR="000D2B7C" w:rsidRDefault="000D2B7C" w:rsidP="00962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379EBDB7" w14:textId="77777777" w:rsidR="000D2B7C" w:rsidRDefault="000D2B7C" w:rsidP="00962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</w:tcPr>
          <w:p w14:paraId="5FE0DAA3" w14:textId="77777777" w:rsidR="000D2B7C" w:rsidRPr="009747CA" w:rsidRDefault="000D2B7C" w:rsidP="00962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3262D6" w:rsidRPr="003262D6" w14:paraId="5BBF1062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03BB9A3D" w14:textId="172F466F" w:rsidR="00F53EF6" w:rsidRPr="003262D6" w:rsidRDefault="0074540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</w:t>
            </w:r>
            <w:r w:rsidR="00F53EF6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4F18BB53" w14:textId="77777777" w:rsidR="00F53EF6" w:rsidRPr="003262D6" w:rsidRDefault="00F53EF6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MAURITANIA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163C33BE" w14:textId="621DC6F0" w:rsidR="00D61326" w:rsidRPr="003262D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lastRenderedPageBreak/>
              <w:t>-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>Acord</w:t>
            </w:r>
            <w:r w:rsidR="00B4463F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bilateral </w:t>
            </w:r>
            <w:r w:rsidR="00B4463F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serviciile aeriene civile regulate intre și dincolo de teritoriile lor respective 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D6132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42/1977</w:t>
            </w:r>
          </w:p>
        </w:tc>
        <w:tc>
          <w:tcPr>
            <w:tcW w:w="1896" w:type="dxa"/>
            <w:vMerge w:val="restart"/>
          </w:tcPr>
          <w:p w14:paraId="1E99AD0F" w14:textId="08B6C8BB" w:rsidR="00F53EF6" w:rsidRDefault="00F53EF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>RO</w:t>
            </w:r>
            <w:r w:rsidR="00940E47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B4463F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</w:p>
          <w:p w14:paraId="0E064F47" w14:textId="77777777" w:rsidR="00B4463F" w:rsidRDefault="00B4463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404BC48" w14:textId="77777777" w:rsidR="00B4463F" w:rsidRPr="003262D6" w:rsidRDefault="00B4463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890E94D" w14:textId="77777777" w:rsidR="00BB13A5" w:rsidRPr="003262D6" w:rsidRDefault="00BB13A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A52E213" w14:textId="77777777" w:rsidR="00F53EF6" w:rsidRPr="003262D6" w:rsidRDefault="00F53EF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MAU</w:t>
            </w:r>
            <w:r w:rsidR="00940E47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</w:tcPr>
          <w:p w14:paraId="18B7C819" w14:textId="288EDF91" w:rsidR="00F53EF6" w:rsidRDefault="00FD026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lastRenderedPageBreak/>
              <w:t>București</w:t>
            </w:r>
            <w:r w:rsidR="00F53EF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</w:t>
            </w:r>
            <w:r w:rsidR="009B7DE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="00F53EF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Nouakchott</w:t>
            </w:r>
          </w:p>
          <w:p w14:paraId="56D0DF47" w14:textId="77777777" w:rsidR="00B4463F" w:rsidRDefault="00B4463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F02F6D8" w14:textId="77777777" w:rsidR="00B4463F" w:rsidRPr="003262D6" w:rsidRDefault="00B4463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D842EB6" w14:textId="77777777" w:rsidR="00BB13A5" w:rsidRPr="003262D6" w:rsidRDefault="00BB13A5" w:rsidP="009B7DE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300EED5" w14:textId="3C54A769" w:rsidR="00F53EF6" w:rsidRPr="003262D6" w:rsidRDefault="00F53EF6" w:rsidP="009B7DE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Nouakchott                </w:t>
            </w:r>
            <w:r w:rsidR="009B7DE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="009B7DE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FD026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  <w:vMerge w:val="restart"/>
          </w:tcPr>
          <w:p w14:paraId="4321A7F7" w14:textId="77777777" w:rsidR="006D43B0" w:rsidRDefault="00F53EF6" w:rsidP="00F53EF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lastRenderedPageBreak/>
              <w:t>Tunis/Tripoli/</w:t>
            </w:r>
          </w:p>
          <w:p w14:paraId="45D73EBD" w14:textId="62F098C5" w:rsidR="00F53EF6" w:rsidRDefault="00F53EF6" w:rsidP="00F53EF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Casablanca</w:t>
            </w:r>
          </w:p>
          <w:p w14:paraId="516E6166" w14:textId="77777777" w:rsidR="00B4463F" w:rsidRPr="003262D6" w:rsidRDefault="00B4463F" w:rsidP="00F53EF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D8EBEEF" w14:textId="77777777" w:rsidR="003262D6" w:rsidRPr="003262D6" w:rsidRDefault="003262D6" w:rsidP="00F53EF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83FD4B5" w14:textId="77777777" w:rsidR="00F53EF6" w:rsidRPr="003262D6" w:rsidRDefault="00F53EF6" w:rsidP="00F53EF6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Lisabona/Madrid</w:t>
            </w:r>
          </w:p>
        </w:tc>
        <w:tc>
          <w:tcPr>
            <w:tcW w:w="1980" w:type="dxa"/>
          </w:tcPr>
          <w:p w14:paraId="63CFDD39" w14:textId="77777777" w:rsidR="00F53EF6" w:rsidRPr="003262D6" w:rsidRDefault="00F53EF6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lastRenderedPageBreak/>
              <w:t>Dakar/Lagos/Accra/</w:t>
            </w:r>
          </w:p>
          <w:p w14:paraId="704168C3" w14:textId="77777777" w:rsidR="00F53EF6" w:rsidRDefault="00F53EF6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Brazzaville</w:t>
            </w:r>
          </w:p>
          <w:p w14:paraId="3866B9C3" w14:textId="77777777" w:rsidR="00B4463F" w:rsidRPr="003262D6" w:rsidRDefault="00B4463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  <w:vMerge w:val="restart"/>
          </w:tcPr>
          <w:p w14:paraId="57F13073" w14:textId="77777777" w:rsidR="00F53EF6" w:rsidRPr="00FD026A" w:rsidRDefault="00F53EF6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1F280D8" w14:textId="77777777" w:rsidR="00B4463F" w:rsidRDefault="00B4463F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2B389BE" w14:textId="77777777" w:rsidR="00B4463F" w:rsidRDefault="00B4463F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ADC97F9" w14:textId="0F45C56C" w:rsidR="00F53EF6" w:rsidRPr="00FD026A" w:rsidRDefault="00F53EF6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FD026A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4A5421" w14:paraId="6EC6134C" w14:textId="77777777" w:rsidTr="005C2B20">
        <w:trPr>
          <w:trHeight w:val="320"/>
        </w:trPr>
        <w:tc>
          <w:tcPr>
            <w:tcW w:w="558" w:type="dxa"/>
            <w:vMerge/>
          </w:tcPr>
          <w:p w14:paraId="4BE47324" w14:textId="77777777" w:rsidR="00F53EF6" w:rsidRPr="004A5421" w:rsidRDefault="00F53EF6" w:rsidP="002562E2">
            <w:pPr>
              <w:pStyle w:val="NoSpacing"/>
              <w:rPr>
                <w:rFonts w:ascii="Times New Roman" w:hAnsi="Times New Roman"/>
                <w:b/>
                <w:color w:val="00B0F0"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1622095E" w14:textId="77777777" w:rsidR="00F53EF6" w:rsidRPr="008420A0" w:rsidRDefault="00F53EF6" w:rsidP="00501353">
            <w:pPr>
              <w:pStyle w:val="NoSpacing"/>
              <w:jc w:val="both"/>
              <w:rPr>
                <w:rFonts w:ascii="Times New Roman" w:hAnsi="Times New Roman"/>
                <w:color w:val="00B0F0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32CE1418" w14:textId="77777777" w:rsidR="00F53EF6" w:rsidRPr="004A5421" w:rsidRDefault="00F53EF6" w:rsidP="002562E2">
            <w:pPr>
              <w:pStyle w:val="NoSpacing"/>
              <w:rPr>
                <w:rFonts w:ascii="Times New Roman" w:hAnsi="Times New Roman"/>
                <w:b/>
                <w:color w:val="00B0F0"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26E5B85C" w14:textId="77777777" w:rsidR="00F53EF6" w:rsidRPr="004A5421" w:rsidRDefault="00F53EF6" w:rsidP="002562E2">
            <w:pPr>
              <w:pStyle w:val="NoSpacing"/>
              <w:rPr>
                <w:rFonts w:ascii="Times New Roman" w:hAnsi="Times New Roman"/>
                <w:color w:val="00B0F0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  <w:vMerge/>
          </w:tcPr>
          <w:p w14:paraId="55DE5A84" w14:textId="77777777" w:rsidR="00F53EF6" w:rsidRPr="004A5421" w:rsidRDefault="00F53EF6" w:rsidP="00F53EF6">
            <w:pPr>
              <w:pStyle w:val="NoSpacing"/>
              <w:jc w:val="center"/>
              <w:rPr>
                <w:rFonts w:ascii="Times New Roman" w:hAnsi="Times New Roman"/>
                <w:color w:val="00B0F0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4E436387" w14:textId="37D03C3B" w:rsidR="00F53EF6" w:rsidRPr="004A5421" w:rsidRDefault="00F53EF6" w:rsidP="002562E2">
            <w:pPr>
              <w:pStyle w:val="NoSpacing"/>
              <w:jc w:val="center"/>
              <w:rPr>
                <w:rFonts w:ascii="Times New Roman" w:hAnsi="Times New Roman"/>
                <w:color w:val="00B0F0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Helsinki/Moscova/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br/>
            </w:r>
            <w:r w:rsidR="00FD026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Varșovia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/Beijing</w:t>
            </w:r>
          </w:p>
        </w:tc>
        <w:tc>
          <w:tcPr>
            <w:tcW w:w="1523" w:type="dxa"/>
            <w:gridSpan w:val="2"/>
            <w:vMerge/>
          </w:tcPr>
          <w:p w14:paraId="0A4E0943" w14:textId="77777777" w:rsidR="00F53EF6" w:rsidRPr="004A5421" w:rsidRDefault="00F53EF6" w:rsidP="007C36A0">
            <w:pPr>
              <w:pStyle w:val="NoSpacing"/>
              <w:jc w:val="center"/>
              <w:rPr>
                <w:rFonts w:ascii="Times New Roman" w:hAnsi="Times New Roman"/>
                <w:color w:val="00B0F0"/>
                <w:sz w:val="21"/>
                <w:szCs w:val="21"/>
                <w:lang w:val="ro-RO"/>
              </w:rPr>
            </w:pPr>
          </w:p>
        </w:tc>
      </w:tr>
      <w:tr w:rsidR="009747CA" w:rsidRPr="009747CA" w14:paraId="5E090B15" w14:textId="77777777" w:rsidTr="005C2B20">
        <w:tc>
          <w:tcPr>
            <w:tcW w:w="558" w:type="dxa"/>
          </w:tcPr>
          <w:p w14:paraId="3FDF4125" w14:textId="251D970F" w:rsidR="0069059F" w:rsidRPr="009747CA" w:rsidRDefault="0074540A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5</w:t>
            </w:r>
            <w:r w:rsidR="00463E2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6</w:t>
            </w:r>
            <w:r w:rsidR="00F53EF6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72D31011" w14:textId="4556C059" w:rsidR="0069059F" w:rsidRPr="008420A0" w:rsidRDefault="00F53EF6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89586F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Rep. MOLDOVA</w:t>
            </w:r>
            <w:r w:rsidR="00FD256E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D65A9E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  <w:t>(</w:t>
            </w:r>
            <w:r w:rsidR="00A924E6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  <w:t>10</w:t>
            </w:r>
            <w:r w:rsidRPr="008420A0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  <w:t>)</w:t>
            </w:r>
          </w:p>
        </w:tc>
        <w:tc>
          <w:tcPr>
            <w:tcW w:w="1896" w:type="dxa"/>
          </w:tcPr>
          <w:p w14:paraId="261C3E09" w14:textId="4EA409CE" w:rsidR="0069059F" w:rsidRDefault="009A736D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BE54D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FD026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–</w:t>
            </w:r>
            <w:r w:rsidR="00BE54D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D923AB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Tarom</w:t>
            </w:r>
          </w:p>
          <w:p w14:paraId="2ECBE28A" w14:textId="77777777" w:rsidR="00FD026A" w:rsidRDefault="00FD026A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24849B70" w14:textId="6BE4C404" w:rsidR="00A24F0C" w:rsidRPr="001D6F45" w:rsidRDefault="00BE54D1" w:rsidP="005F6AD3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MLD - </w:t>
            </w:r>
          </w:p>
        </w:tc>
        <w:tc>
          <w:tcPr>
            <w:tcW w:w="4044" w:type="dxa"/>
            <w:gridSpan w:val="2"/>
          </w:tcPr>
          <w:p w14:paraId="0E4BEC0F" w14:textId="77777777" w:rsidR="0069059F" w:rsidRDefault="00C03388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pu</w:t>
            </w:r>
            <w:r w:rsidR="00D65A9E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nct RO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</w:t>
            </w:r>
            <w:r w:rsidR="00D65A9E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 MLD</w:t>
            </w:r>
          </w:p>
          <w:p w14:paraId="0A4C8A8E" w14:textId="77777777" w:rsidR="00FD026A" w:rsidRDefault="00FD026A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1ABC329" w14:textId="77777777" w:rsidR="00C03388" w:rsidRPr="009747CA" w:rsidRDefault="00C03388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</w:t>
            </w:r>
            <w:r w:rsidR="00D65A9E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ct. MLD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</w:t>
            </w:r>
            <w:r w:rsidR="00D65A9E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</w:tcPr>
          <w:p w14:paraId="056AA8DB" w14:textId="77777777" w:rsidR="00D65A9E" w:rsidRPr="009747CA" w:rsidRDefault="00D65A9E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67DC8C6F" w14:textId="3A0DFC00" w:rsidR="0069059F" w:rsidRPr="009747CA" w:rsidRDefault="00D65A9E" w:rsidP="001D6F45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puncte </w:t>
            </w: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vertAlign w:val="superscript"/>
                <w:lang w:val="ro-RO"/>
              </w:rPr>
              <w:t xml:space="preserve"> </w:t>
            </w:r>
          </w:p>
        </w:tc>
        <w:tc>
          <w:tcPr>
            <w:tcW w:w="1980" w:type="dxa"/>
          </w:tcPr>
          <w:p w14:paraId="130464FB" w14:textId="77777777" w:rsidR="00D65A9E" w:rsidRPr="009747CA" w:rsidRDefault="00D65A9E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AA29ED1" w14:textId="64CCFE8C" w:rsidR="0069059F" w:rsidRPr="0073447C" w:rsidRDefault="00D65A9E" w:rsidP="0073447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3BB38328" w14:textId="77777777" w:rsidR="0070007D" w:rsidRPr="009747CA" w:rsidRDefault="0070007D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0BB5717" w14:textId="6BA01609" w:rsidR="0069059F" w:rsidRPr="009747CA" w:rsidRDefault="0070007D" w:rsidP="001D6F45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MULTIPLĂ</w:t>
            </w:r>
          </w:p>
        </w:tc>
      </w:tr>
      <w:tr w:rsidR="003262D6" w:rsidRPr="003262D6" w14:paraId="0639B73E" w14:textId="77777777" w:rsidTr="005C2B20">
        <w:tc>
          <w:tcPr>
            <w:tcW w:w="558" w:type="dxa"/>
          </w:tcPr>
          <w:p w14:paraId="1BFB1D0B" w14:textId="50C1A66B" w:rsidR="0069059F" w:rsidRPr="003262D6" w:rsidRDefault="0074540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70007D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0B95DE81" w14:textId="77777777" w:rsidR="0069059F" w:rsidRDefault="009A1DC0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MONGOLIA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40F11109" w14:textId="39649CA5" w:rsidR="006F1EC5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6F1EC5" w:rsidRPr="006F1EC5">
              <w:rPr>
                <w:rFonts w:ascii="Times New Roman" w:hAnsi="Times New Roman"/>
                <w:sz w:val="21"/>
                <w:szCs w:val="21"/>
                <w:lang w:val="ro-RO"/>
              </w:rPr>
              <w:t>Acordul dintre CE și Guvernul Mongoliei privind anumite aspecte ale serviciilor aeriene, semnat la Ulan Bator la 3.04.2009, intrat în vigoare  la 02.12 2009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>;</w:t>
            </w:r>
          </w:p>
          <w:p w14:paraId="6706FC05" w14:textId="04598B5E" w:rsidR="00A57B2C" w:rsidRPr="003262D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aerian 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bilateral - </w:t>
            </w:r>
          </w:p>
          <w:p w14:paraId="0F85B47D" w14:textId="7CCB5EB0" w:rsidR="006F1EC5" w:rsidRPr="003262D6" w:rsidRDefault="00C00A46" w:rsidP="006F1EC5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HG</w:t>
            </w:r>
            <w:r w:rsidR="00D6132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nr. 1155/1990</w:t>
            </w:r>
          </w:p>
        </w:tc>
        <w:tc>
          <w:tcPr>
            <w:tcW w:w="1896" w:type="dxa"/>
          </w:tcPr>
          <w:p w14:paraId="1769C6AD" w14:textId="77777777" w:rsidR="0069059F" w:rsidRDefault="009A1DC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0F368567" w14:textId="77777777" w:rsidR="00FD026A" w:rsidRDefault="00FD026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F8EA089" w14:textId="77777777" w:rsidR="006F1EC5" w:rsidRDefault="006F1EC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E8C666C" w14:textId="77777777" w:rsidR="006F1EC5" w:rsidRDefault="006F1EC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F0C41A3" w14:textId="77777777" w:rsidR="006F1EC5" w:rsidRDefault="006F1EC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494A909" w14:textId="77777777" w:rsidR="006F1EC5" w:rsidRPr="003262D6" w:rsidRDefault="006F1EC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FAA24EC" w14:textId="77777777" w:rsidR="006F1EC5" w:rsidRDefault="006F1EC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FF79537" w14:textId="3DD42C09" w:rsidR="009A1DC0" w:rsidRPr="003262D6" w:rsidRDefault="009A1DC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MON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0EDA6536" w14:textId="77777777" w:rsidR="00FD026A" w:rsidRDefault="00FD026A" w:rsidP="009A1DC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D778AF9" w14:textId="77777777" w:rsidR="006F1EC5" w:rsidRDefault="006F1EC5" w:rsidP="009A1DC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5B88EE5" w14:textId="77777777" w:rsidR="006F1EC5" w:rsidRDefault="006F1EC5" w:rsidP="009A1DC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83D4751" w14:textId="77777777" w:rsidR="005C2B20" w:rsidRDefault="005C2B20" w:rsidP="00CF4D59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8244BED" w14:textId="1B954323" w:rsidR="0069059F" w:rsidRPr="003262D6" w:rsidRDefault="009A1DC0" w:rsidP="009A1DC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2070" w:type="dxa"/>
          </w:tcPr>
          <w:p w14:paraId="497CAE5F" w14:textId="77777777" w:rsidR="00FD026A" w:rsidRDefault="00FD026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FB15AA7" w14:textId="77777777" w:rsidR="006F1EC5" w:rsidRDefault="006F1EC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CDA6DA8" w14:textId="77777777" w:rsidR="006F1EC5" w:rsidRDefault="006F1EC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8AADA15" w14:textId="77777777" w:rsidR="005C2B20" w:rsidRDefault="005C2B20" w:rsidP="00CF4D59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381A0FB" w14:textId="71E5D1B4" w:rsidR="0069059F" w:rsidRPr="003262D6" w:rsidRDefault="009A1DC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0C72D4A5" w14:textId="77777777" w:rsidR="00FD026A" w:rsidRDefault="00FD026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3B6F4BA" w14:textId="77777777" w:rsidR="006F1EC5" w:rsidRDefault="006F1EC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F469E5F" w14:textId="77777777" w:rsidR="006F1EC5" w:rsidRDefault="006F1EC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3BABE79" w14:textId="77777777" w:rsidR="005C2B20" w:rsidRDefault="005C2B20" w:rsidP="00CF4D59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F09ADE1" w14:textId="6D7D1C7C" w:rsidR="0069059F" w:rsidRPr="003262D6" w:rsidRDefault="009A1DC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3E39AB6C" w14:textId="77777777" w:rsidR="00FD026A" w:rsidRDefault="00FD026A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24C6C1A1" w14:textId="77777777" w:rsidR="006F1EC5" w:rsidRDefault="006F1EC5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852B1E6" w14:textId="77777777" w:rsidR="006F1EC5" w:rsidRDefault="006F1EC5" w:rsidP="00CF4D59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2BAF9FD" w14:textId="77777777" w:rsidR="005C2B20" w:rsidRDefault="005C2B20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1604B69" w14:textId="5E2A2ADB" w:rsidR="0069059F" w:rsidRPr="005768C8" w:rsidRDefault="009A1DC0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FD026A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3262D6" w:rsidRPr="003262D6" w14:paraId="575977CC" w14:textId="77777777" w:rsidTr="005C2B20">
        <w:tc>
          <w:tcPr>
            <w:tcW w:w="558" w:type="dxa"/>
          </w:tcPr>
          <w:p w14:paraId="6F376C8F" w14:textId="7A88E83B" w:rsidR="0069059F" w:rsidRPr="003262D6" w:rsidRDefault="0074540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9A1DC0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3C4C9C24" w14:textId="77777777" w:rsidR="0069059F" w:rsidRDefault="009A1DC0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MOZAMBIC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620EE406" w14:textId="2F73B0FC" w:rsidR="00D61326" w:rsidRPr="003262D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civile 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D6132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218/1979</w:t>
            </w:r>
          </w:p>
        </w:tc>
        <w:tc>
          <w:tcPr>
            <w:tcW w:w="1896" w:type="dxa"/>
          </w:tcPr>
          <w:p w14:paraId="704E96F0" w14:textId="77777777" w:rsidR="0069059F" w:rsidRDefault="009A1DC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028AF939" w14:textId="77777777" w:rsidR="00A57B2C" w:rsidRDefault="00A57B2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BD7EE9F" w14:textId="77777777" w:rsidR="00F0304E" w:rsidRPr="003262D6" w:rsidRDefault="00F0304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2017073" w14:textId="77777777" w:rsidR="009A1DC0" w:rsidRPr="003262D6" w:rsidRDefault="009A1DC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MOZ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5C43979C" w14:textId="0AA3E411" w:rsidR="0069059F" w:rsidRDefault="001A0A0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9A1DC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="009A1DC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Beira</w:t>
            </w:r>
          </w:p>
          <w:p w14:paraId="771A78F4" w14:textId="77777777" w:rsidR="00A57B2C" w:rsidRDefault="00A57B2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0F4AD2B" w14:textId="77777777" w:rsidR="00F0304E" w:rsidRPr="003262D6" w:rsidRDefault="00F0304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81C1F7A" w14:textId="29989901" w:rsidR="009A1DC0" w:rsidRPr="003262D6" w:rsidRDefault="009A1DC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Beira      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1A0A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6F1C8A8F" w14:textId="77777777" w:rsidR="00A57B2C" w:rsidRDefault="00A57B2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9F0630F" w14:textId="4D9F30B6" w:rsidR="0069059F" w:rsidRPr="003262D6" w:rsidRDefault="00D65A9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5686AD42" w14:textId="77777777" w:rsidR="00A57B2C" w:rsidRDefault="00A57B2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6152B2F" w14:textId="34FC84FD" w:rsidR="0069059F" w:rsidRPr="003262D6" w:rsidRDefault="00D65A9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4501A9EE" w14:textId="77777777" w:rsidR="00A57B2C" w:rsidRDefault="00A57B2C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2526AA21" w14:textId="07B1A488" w:rsidR="0069059F" w:rsidRPr="005768C8" w:rsidRDefault="009A1DC0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1A0A07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3262D6" w:rsidRPr="003262D6" w14:paraId="1B08EBCB" w14:textId="77777777" w:rsidTr="009D6F63">
        <w:trPr>
          <w:trHeight w:val="70"/>
        </w:trPr>
        <w:tc>
          <w:tcPr>
            <w:tcW w:w="558" w:type="dxa"/>
          </w:tcPr>
          <w:p w14:paraId="007B8ABE" w14:textId="0F7CD0B5" w:rsidR="009A120F" w:rsidRDefault="0074540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9</w:t>
            </w:r>
            <w:r w:rsidR="00403596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  <w:p w14:paraId="224A6CFE" w14:textId="77777777" w:rsidR="009D6F63" w:rsidRDefault="009D6F6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B843EA4" w14:textId="77777777" w:rsidR="009D6F63" w:rsidRDefault="009D6F6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E55B5B6" w14:textId="77777777" w:rsidR="009D6F63" w:rsidRPr="003262D6" w:rsidRDefault="009D6F6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</w:tcPr>
          <w:p w14:paraId="5928D079" w14:textId="0132961C" w:rsidR="009A120F" w:rsidRDefault="009A120F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MUNTENEGRU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3262D6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(</w:t>
            </w:r>
            <w:r w:rsidR="006B2062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1</w:t>
            </w:r>
            <w:r w:rsidRPr="003262D6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)</w:t>
            </w:r>
          </w:p>
          <w:p w14:paraId="0DD28521" w14:textId="77777777" w:rsidR="009D6F63" w:rsidRPr="003262D6" w:rsidRDefault="009D6F63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</w:tcPr>
          <w:p w14:paraId="604A0E4A" w14:textId="77777777" w:rsidR="009A120F" w:rsidRDefault="009A120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 –</w:t>
            </w:r>
          </w:p>
          <w:p w14:paraId="6B8FCF11" w14:textId="77777777" w:rsidR="009D6F63" w:rsidRPr="003262D6" w:rsidRDefault="009D6F6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4131BC8" w14:textId="77777777" w:rsidR="009A120F" w:rsidRPr="003262D6" w:rsidRDefault="009A120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MUN - </w:t>
            </w:r>
          </w:p>
        </w:tc>
        <w:tc>
          <w:tcPr>
            <w:tcW w:w="4044" w:type="dxa"/>
            <w:gridSpan w:val="2"/>
          </w:tcPr>
          <w:p w14:paraId="3C1D748A" w14:textId="77777777" w:rsidR="009A120F" w:rsidRDefault="009A120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pct. MUN</w:t>
            </w:r>
          </w:p>
          <w:p w14:paraId="4DF84CFC" w14:textId="77777777" w:rsidR="009D6F63" w:rsidRPr="003262D6" w:rsidRDefault="009D6F6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D6DAC83" w14:textId="137FDF15" w:rsidR="009D6F63" w:rsidRDefault="009A120F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MUN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  <w:p w14:paraId="510CA467" w14:textId="77777777" w:rsidR="009D6F63" w:rsidRPr="003262D6" w:rsidRDefault="009D6F6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3F7CD2DD" w14:textId="77777777" w:rsidR="009D6F63" w:rsidRDefault="009D6F6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72CBD98" w14:textId="49AE5196" w:rsidR="005C2B20" w:rsidRDefault="009A120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puncte </w:t>
            </w:r>
          </w:p>
          <w:p w14:paraId="6D0BEE30" w14:textId="5DD19BDA" w:rsidR="009A120F" w:rsidRPr="003262D6" w:rsidRDefault="009A120F" w:rsidP="005C2B20">
            <w:pPr>
              <w:pStyle w:val="NoSpacing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</w:p>
        </w:tc>
        <w:tc>
          <w:tcPr>
            <w:tcW w:w="1980" w:type="dxa"/>
          </w:tcPr>
          <w:p w14:paraId="7D4BE406" w14:textId="77777777" w:rsidR="009D6F63" w:rsidRDefault="009D6F6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DBDA16B" w14:textId="32B24D4A" w:rsidR="009A120F" w:rsidRPr="003262D6" w:rsidRDefault="009A120F" w:rsidP="002562E2">
            <w:pPr>
              <w:pStyle w:val="NoSpacing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puncte </w:t>
            </w:r>
          </w:p>
        </w:tc>
        <w:tc>
          <w:tcPr>
            <w:tcW w:w="1523" w:type="dxa"/>
            <w:gridSpan w:val="2"/>
          </w:tcPr>
          <w:p w14:paraId="031C3497" w14:textId="77777777" w:rsidR="009D6F63" w:rsidRDefault="009D6F63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9E5CD4E" w14:textId="5564039B" w:rsidR="009A120F" w:rsidRDefault="009A120F" w:rsidP="007C36A0">
            <w:pPr>
              <w:pStyle w:val="NoSpacing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MULTIPLĂ </w:t>
            </w:r>
          </w:p>
          <w:p w14:paraId="6B02E2B6" w14:textId="77777777" w:rsidR="009D6F63" w:rsidRDefault="009D6F63" w:rsidP="009D6F63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</w:p>
          <w:p w14:paraId="6EE67AFB" w14:textId="6377B9B5" w:rsidR="009D6F63" w:rsidRPr="003262D6" w:rsidRDefault="009D6F63" w:rsidP="009D6F63">
            <w:pPr>
              <w:pStyle w:val="NoSpacing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</w:p>
        </w:tc>
      </w:tr>
      <w:tr w:rsidR="003262D6" w:rsidRPr="003262D6" w14:paraId="6D77F26A" w14:textId="77777777" w:rsidTr="005C2B20">
        <w:tc>
          <w:tcPr>
            <w:tcW w:w="558" w:type="dxa"/>
          </w:tcPr>
          <w:p w14:paraId="404A80EB" w14:textId="76FC4F24" w:rsidR="0069059F" w:rsidRPr="003262D6" w:rsidRDefault="00463E2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60</w:t>
            </w:r>
            <w:r w:rsidR="009A1DC0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05409DBA" w14:textId="77777777" w:rsidR="0069059F" w:rsidRDefault="009A1DC0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NAMIBIA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3048CACA" w14:textId="219275B7" w:rsidR="00A57B2C" w:rsidRPr="003262D6" w:rsidRDefault="00A57B2C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serviciile aeriene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</w:p>
          <w:p w14:paraId="1AEFA0B2" w14:textId="77777777" w:rsidR="003E2507" w:rsidRPr="003262D6" w:rsidRDefault="008446E6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L</w:t>
            </w:r>
            <w:r w:rsidR="003E25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nr. 747/2001</w:t>
            </w:r>
          </w:p>
        </w:tc>
        <w:tc>
          <w:tcPr>
            <w:tcW w:w="1896" w:type="dxa"/>
          </w:tcPr>
          <w:p w14:paraId="75F48203" w14:textId="77777777" w:rsidR="0069059F" w:rsidRDefault="009A1DC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62F2E5DC" w14:textId="77777777" w:rsidR="001A0A07" w:rsidRPr="003262D6" w:rsidRDefault="001A0A0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02C9384" w14:textId="77777777" w:rsidR="009A1DC0" w:rsidRPr="003262D6" w:rsidRDefault="009A1DC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NAM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0924147C" w14:textId="53FD6FCC" w:rsidR="0069059F" w:rsidRDefault="001A0A0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9A1DC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="009A1DC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Windhoek</w:t>
            </w:r>
          </w:p>
          <w:p w14:paraId="447686ED" w14:textId="77777777" w:rsidR="001A0A07" w:rsidRPr="003262D6" w:rsidRDefault="001A0A0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832913E" w14:textId="4A8E9906" w:rsidR="009A1DC0" w:rsidRPr="003262D6" w:rsidRDefault="009A1DC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Windh</w:t>
            </w:r>
            <w:r w:rsidR="009B7DE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oek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1A0A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2BA530E9" w14:textId="77777777" w:rsidR="001A0A07" w:rsidRDefault="001A0A0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6FADA34" w14:textId="313DD1C5" w:rsidR="0069059F" w:rsidRPr="003262D6" w:rsidRDefault="00D65A9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16AC84A9" w14:textId="77777777" w:rsidR="001A0A07" w:rsidRDefault="001A0A0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091DF32" w14:textId="7B5212EA" w:rsidR="0069059F" w:rsidRPr="003262D6" w:rsidRDefault="00D65A9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1D407458" w14:textId="77777777" w:rsidR="00F0304E" w:rsidRDefault="00F0304E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72C66FE" w14:textId="0CA7D26E" w:rsidR="0069059F" w:rsidRPr="005768C8" w:rsidRDefault="009B7DEA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1A0A07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3262D6" w:rsidRPr="003262D6" w14:paraId="01D47B63" w14:textId="77777777" w:rsidTr="005C2B20">
        <w:tc>
          <w:tcPr>
            <w:tcW w:w="558" w:type="dxa"/>
          </w:tcPr>
          <w:p w14:paraId="2D9BCC0A" w14:textId="4F2014AE" w:rsidR="0069059F" w:rsidRPr="003262D6" w:rsidRDefault="00E322A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</w:t>
            </w:r>
            <w:r w:rsidR="009B7DEA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4CEF551A" w14:textId="77777777" w:rsidR="0069059F" w:rsidRDefault="009B7DE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NIGERIA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14A0AC80" w14:textId="281B03F6" w:rsidR="003E2507" w:rsidRPr="003262D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F0304E" w:rsidRPr="00F0304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serviciile aeriene intre și dincolo de teritoriile lor respective 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3E25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DCS nr. 70/1979</w:t>
            </w:r>
          </w:p>
        </w:tc>
        <w:tc>
          <w:tcPr>
            <w:tcW w:w="1896" w:type="dxa"/>
          </w:tcPr>
          <w:p w14:paraId="73066D1C" w14:textId="77777777" w:rsidR="009B7DEA" w:rsidRDefault="009B7DE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51436AFF" w14:textId="77777777" w:rsidR="00F0304E" w:rsidRDefault="00F0304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9947008" w14:textId="77777777" w:rsidR="001A0A07" w:rsidRPr="003262D6" w:rsidRDefault="001A0A0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894B75E" w14:textId="77777777" w:rsidR="0069059F" w:rsidRPr="003262D6" w:rsidRDefault="009B7DE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NIG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5C4B7613" w14:textId="74C76C56" w:rsidR="0069059F" w:rsidRDefault="001A0A0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9B7DE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9B7DE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Lagos</w:t>
            </w:r>
          </w:p>
          <w:p w14:paraId="04A8F623" w14:textId="77777777" w:rsidR="001A0A07" w:rsidRDefault="001A0A0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7C256C2" w14:textId="77777777" w:rsidR="00F0304E" w:rsidRPr="003262D6" w:rsidRDefault="00F0304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5FDAA71" w14:textId="467F3884" w:rsidR="009B7DEA" w:rsidRPr="003262D6" w:rsidRDefault="009B7DE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Lagos   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 w:rsidR="001A0A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08CF705E" w14:textId="77777777" w:rsidR="001A0A07" w:rsidRDefault="001A0A0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C4A2C53" w14:textId="77777777" w:rsidR="00F0304E" w:rsidRDefault="00F0304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F808E55" w14:textId="226CA031" w:rsidR="0069059F" w:rsidRPr="003262D6" w:rsidRDefault="0010761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0E47A0AC" w14:textId="77777777" w:rsidR="001A0A07" w:rsidRDefault="001A0A0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2D6BD17" w14:textId="77777777" w:rsidR="00F0304E" w:rsidRDefault="00F0304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1E1588E" w14:textId="049352A8" w:rsidR="0069059F" w:rsidRPr="003262D6" w:rsidRDefault="0010761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24CEEBEE" w14:textId="77777777" w:rsidR="001A0A07" w:rsidRDefault="001A0A07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176FBD4" w14:textId="77777777" w:rsidR="00F0304E" w:rsidRDefault="00F0304E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D0EF4DC" w14:textId="2320EED4" w:rsidR="0069059F" w:rsidRPr="005768C8" w:rsidRDefault="009B7DEA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1A0A07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1D469B" w:rsidRPr="008532D4" w14:paraId="6745916A" w14:textId="77777777" w:rsidTr="005C2B20">
        <w:tc>
          <w:tcPr>
            <w:tcW w:w="558" w:type="dxa"/>
          </w:tcPr>
          <w:p w14:paraId="61F96BEB" w14:textId="348488D2" w:rsidR="001D469B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046749F5" w14:textId="7D5C317D" w:rsidR="001D469B" w:rsidRPr="001D469B" w:rsidRDefault="001D469B" w:rsidP="001D469B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1D469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NOUA ZEELANDĂ</w:t>
            </w:r>
          </w:p>
          <w:p w14:paraId="38AE0963" w14:textId="1AA2AD43" w:rsidR="00A924E6" w:rsidRPr="001D469B" w:rsidRDefault="00744D3A" w:rsidP="001D469B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1D469B" w:rsidRPr="001D469B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Acordul dintre Comunitatea Europeană și Noua Zeelandă privind anumite aspecte ale </w:t>
            </w:r>
            <w:r w:rsidR="001D469B" w:rsidRPr="001D469B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lastRenderedPageBreak/>
              <w:t>serviciilor aeriene, semnat la</w:t>
            </w:r>
            <w:r w:rsidR="001D469B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="001D469B" w:rsidRPr="001D469B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Bruxelles la 2</w:t>
            </w:r>
            <w:r w:rsidR="001D469B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1.06.</w:t>
            </w:r>
            <w:r w:rsidR="001D469B" w:rsidRPr="001D469B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2006,</w:t>
            </w:r>
            <w:r w:rsidR="001D469B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="001D469B" w:rsidRPr="001D469B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intrat în vigoare la 25</w:t>
            </w:r>
            <w:r w:rsidR="001D469B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.10.</w:t>
            </w:r>
            <w:r w:rsidR="001D469B" w:rsidRPr="001D469B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2007</w:t>
            </w:r>
            <w:r w:rsidR="00A924E6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.</w:t>
            </w:r>
          </w:p>
        </w:tc>
        <w:tc>
          <w:tcPr>
            <w:tcW w:w="1896" w:type="dxa"/>
          </w:tcPr>
          <w:p w14:paraId="185AF7AA" w14:textId="2AB2A5B8" w:rsidR="001D469B" w:rsidRDefault="001D469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B9C3AEF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7F46EDA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5F0F1D9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5A3C9A1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B647D69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7AAEDD7" w14:textId="4240C3B1" w:rsidR="005D528C" w:rsidRPr="003262D6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</w:tcPr>
          <w:p w14:paraId="43730089" w14:textId="77777777" w:rsidR="001D469B" w:rsidRPr="003262D6" w:rsidRDefault="001D469B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2DE860C9" w14:textId="77777777" w:rsidR="001D469B" w:rsidRDefault="001D469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46D5D0C4" w14:textId="77777777" w:rsidR="001D469B" w:rsidRDefault="001D469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</w:tcPr>
          <w:p w14:paraId="13B6CF90" w14:textId="77777777" w:rsidR="001D469B" w:rsidRDefault="001D469B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3262D6" w:rsidRPr="003262D6" w14:paraId="19C559A0" w14:textId="77777777" w:rsidTr="005C2B20">
        <w:tc>
          <w:tcPr>
            <w:tcW w:w="558" w:type="dxa"/>
          </w:tcPr>
          <w:p w14:paraId="4F8E38D1" w14:textId="0CC395BF" w:rsidR="0069059F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3</w:t>
            </w:r>
            <w:r w:rsidR="009B7DEA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1E267815" w14:textId="26B6BDBA" w:rsidR="0069059F" w:rsidRPr="003262D6" w:rsidRDefault="009B7DE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NORVEGIA</w:t>
            </w:r>
            <w:r w:rsidR="00FD256E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A24F0C" w:rsidRPr="003262D6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(</w:t>
            </w:r>
            <w:r w:rsidR="006B2062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1</w:t>
            </w:r>
            <w:r w:rsidR="00A24F0C" w:rsidRPr="003262D6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)</w:t>
            </w:r>
          </w:p>
        </w:tc>
        <w:tc>
          <w:tcPr>
            <w:tcW w:w="1896" w:type="dxa"/>
          </w:tcPr>
          <w:p w14:paraId="44D9730E" w14:textId="77777777" w:rsidR="0069059F" w:rsidRDefault="009B7DE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161A4E0C" w14:textId="77777777" w:rsidR="00F0304E" w:rsidRPr="003262D6" w:rsidRDefault="00F0304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51FA71E" w14:textId="77777777" w:rsidR="009B7DEA" w:rsidRPr="003262D6" w:rsidRDefault="009B7DE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NOR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0A5B0B3C" w14:textId="77777777" w:rsidR="0069059F" w:rsidRDefault="00EA0DFC" w:rsidP="00EA0DF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pct. NOR</w:t>
            </w:r>
          </w:p>
          <w:p w14:paraId="66F7753F" w14:textId="77777777" w:rsidR="00F0304E" w:rsidRPr="003262D6" w:rsidRDefault="00F0304E" w:rsidP="00EA0DF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1CAAE66" w14:textId="77777777" w:rsidR="00EA0DFC" w:rsidRPr="003262D6" w:rsidRDefault="00EA0DFC" w:rsidP="00EA0DF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NOR.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Orice pct. RO</w:t>
            </w:r>
          </w:p>
        </w:tc>
        <w:tc>
          <w:tcPr>
            <w:tcW w:w="2070" w:type="dxa"/>
          </w:tcPr>
          <w:p w14:paraId="0F76D9AF" w14:textId="77777777" w:rsidR="00F0304E" w:rsidRDefault="00F0304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7916256" w14:textId="0A30DC0F" w:rsidR="0069059F" w:rsidRPr="003262D6" w:rsidRDefault="00EA0DF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980" w:type="dxa"/>
          </w:tcPr>
          <w:p w14:paraId="0950999D" w14:textId="77777777" w:rsidR="00F0304E" w:rsidRDefault="00F0304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F764A91" w14:textId="5D89C4D2" w:rsidR="0069059F" w:rsidRPr="003262D6" w:rsidRDefault="00EA0DF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5036C55B" w14:textId="77777777" w:rsidR="00F0304E" w:rsidRDefault="00F0304E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81787E6" w14:textId="7421D008" w:rsidR="0069059F" w:rsidRPr="003262D6" w:rsidRDefault="009B7DEA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3262D6" w:rsidRPr="003262D6" w14:paraId="68B6BC3D" w14:textId="77777777" w:rsidTr="005C2B20">
        <w:tc>
          <w:tcPr>
            <w:tcW w:w="558" w:type="dxa"/>
          </w:tcPr>
          <w:p w14:paraId="430C0526" w14:textId="2F4CE9B6" w:rsidR="00B836F1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 w:rsidR="00B836F1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3F2E5B38" w14:textId="77777777" w:rsidR="00B836F1" w:rsidRPr="003262D6" w:rsidRDefault="001D6F45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OMAN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706E5A11" w14:textId="27EFB5DD" w:rsidR="00150113" w:rsidRPr="003262D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150113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Înțelegere temporară code-share 26.06.2019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>;</w:t>
            </w:r>
          </w:p>
          <w:p w14:paraId="54823F80" w14:textId="77777777" w:rsidR="004E28CA" w:rsidRPr="003262D6" w:rsidRDefault="008446E6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MoU</w:t>
            </w:r>
            <w:r w:rsidR="004E28C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–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(</w:t>
            </w:r>
            <w:r w:rsidR="004E28C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Confidențial)</w:t>
            </w:r>
            <w:r w:rsidR="003E25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1991</w:t>
            </w:r>
          </w:p>
        </w:tc>
        <w:tc>
          <w:tcPr>
            <w:tcW w:w="1896" w:type="dxa"/>
          </w:tcPr>
          <w:p w14:paraId="23CAFF1F" w14:textId="7CE48E93" w:rsidR="00B836F1" w:rsidRPr="003262D6" w:rsidRDefault="004E28C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652540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1348E5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  <w:r w:rsidR="00FF23A1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Wizz Air Malta</w:t>
            </w:r>
          </w:p>
          <w:p w14:paraId="3DAA1823" w14:textId="77777777" w:rsidR="004E28CA" w:rsidRPr="003262D6" w:rsidRDefault="004E28C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16CC251" w14:textId="77777777" w:rsidR="00150113" w:rsidRPr="003262D6" w:rsidRDefault="0015011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46781D5" w14:textId="3AE8D454" w:rsidR="004E28CA" w:rsidRPr="003262D6" w:rsidRDefault="004E28C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OMN</w:t>
            </w:r>
            <w:r w:rsidR="00FD026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- </w:t>
            </w:r>
          </w:p>
        </w:tc>
        <w:tc>
          <w:tcPr>
            <w:tcW w:w="4044" w:type="dxa"/>
            <w:gridSpan w:val="2"/>
          </w:tcPr>
          <w:p w14:paraId="11EC8B25" w14:textId="77777777" w:rsidR="00B836F1" w:rsidRPr="003262D6" w:rsidRDefault="004E28CA" w:rsidP="00EA0DF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Orice pct. OMN</w:t>
            </w:r>
          </w:p>
          <w:p w14:paraId="3AA2B7D9" w14:textId="77777777" w:rsidR="004E28CA" w:rsidRPr="003262D6" w:rsidRDefault="004E28CA" w:rsidP="00EA0DF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F73DC86" w14:textId="77777777" w:rsidR="00150113" w:rsidRPr="003262D6" w:rsidRDefault="00150113" w:rsidP="00EA0DF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ADFA83D" w14:textId="77777777" w:rsidR="004E28CA" w:rsidRPr="003262D6" w:rsidRDefault="004E28CA" w:rsidP="00EA0DF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OMN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</w:tcPr>
          <w:p w14:paraId="214628C5" w14:textId="77777777" w:rsidR="00B836F1" w:rsidRPr="003262D6" w:rsidRDefault="00B836F1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B96C3BE" w14:textId="77777777" w:rsidR="00150113" w:rsidRPr="003262D6" w:rsidRDefault="0015011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1E01004" w14:textId="77777777" w:rsidR="004E28CA" w:rsidRPr="003262D6" w:rsidRDefault="004E28C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980" w:type="dxa"/>
          </w:tcPr>
          <w:p w14:paraId="0BD32194" w14:textId="77777777" w:rsidR="00B836F1" w:rsidRPr="003262D6" w:rsidRDefault="00B836F1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DBBE01E" w14:textId="77777777" w:rsidR="00150113" w:rsidRPr="003262D6" w:rsidRDefault="0015011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B91B5F4" w14:textId="77777777" w:rsidR="004E28CA" w:rsidRPr="003262D6" w:rsidRDefault="004E28C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4FFE451B" w14:textId="77777777" w:rsidR="00B836F1" w:rsidRPr="005768C8" w:rsidRDefault="00B836F1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68ADF333" w14:textId="77777777" w:rsidR="00150113" w:rsidRPr="005768C8" w:rsidRDefault="00150113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7457D5EC" w14:textId="77777777" w:rsidR="00150113" w:rsidRPr="005768C8" w:rsidRDefault="00150113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1A0A07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E1D05" w:rsidRPr="008532D4" w14:paraId="280E00C2" w14:textId="77777777" w:rsidTr="005C2B20">
        <w:tc>
          <w:tcPr>
            <w:tcW w:w="558" w:type="dxa"/>
          </w:tcPr>
          <w:p w14:paraId="08E2D331" w14:textId="2D45B984" w:rsidR="009E1D05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0299F2FA" w14:textId="4B1481E0" w:rsidR="009E1D05" w:rsidRDefault="009E1D05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PARAGUAY</w:t>
            </w:r>
          </w:p>
          <w:p w14:paraId="00CCAACA" w14:textId="1D3C28F7" w:rsidR="009E1D05" w:rsidRPr="009E1D05" w:rsidRDefault="00744D3A" w:rsidP="009E1D05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9E1D05" w:rsidRPr="009E1D0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Acordul dintre C</w:t>
            </w:r>
            <w:r w:rsidR="009E1D0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E</w:t>
            </w:r>
            <w:r w:rsidR="009E1D05" w:rsidRPr="009E1D0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și Republica Paraguay cu privire la anumite aspecte ale serviciilor aeriene, semnat la</w:t>
            </w: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="009E1D05" w:rsidRPr="009E1D0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Bruxelles</w:t>
            </w:r>
            <w:r w:rsidR="009E1D0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, la</w:t>
            </w:r>
            <w:r w:rsidR="009E1D05" w:rsidRPr="009E1D0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22</w:t>
            </w:r>
            <w:r w:rsidR="009E1D0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.02.</w:t>
            </w:r>
            <w:r w:rsidR="009E1D05" w:rsidRPr="009E1D0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2007, intrat în vigoare la 14</w:t>
            </w:r>
            <w:r w:rsidR="009E1D0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.12.</w:t>
            </w:r>
            <w:r w:rsidR="009E1D05" w:rsidRPr="009E1D05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2012</w:t>
            </w:r>
          </w:p>
        </w:tc>
        <w:tc>
          <w:tcPr>
            <w:tcW w:w="1896" w:type="dxa"/>
          </w:tcPr>
          <w:p w14:paraId="5957E1DE" w14:textId="0CE8ACF9" w:rsidR="009E1D05" w:rsidRDefault="009E1D0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4E9C08C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64355F7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C4B5421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38F9978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A6D3202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6C0AC66" w14:textId="2A3877E1" w:rsidR="005D528C" w:rsidRPr="003262D6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4044" w:type="dxa"/>
            <w:gridSpan w:val="2"/>
          </w:tcPr>
          <w:p w14:paraId="68A2948D" w14:textId="77777777" w:rsidR="009E1D05" w:rsidRPr="003262D6" w:rsidRDefault="009E1D05" w:rsidP="00EA0DF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4029E62D" w14:textId="77777777" w:rsidR="009E1D05" w:rsidRPr="003262D6" w:rsidRDefault="009E1D0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227016FA" w14:textId="77777777" w:rsidR="009E1D05" w:rsidRPr="003262D6" w:rsidRDefault="009E1D0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</w:tcPr>
          <w:p w14:paraId="412E4B5D" w14:textId="77777777" w:rsidR="009E1D05" w:rsidRPr="005768C8" w:rsidRDefault="009E1D05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</w:tc>
      </w:tr>
      <w:tr w:rsidR="003262D6" w:rsidRPr="003262D6" w14:paraId="410C259F" w14:textId="77777777" w:rsidTr="005C2B20">
        <w:tc>
          <w:tcPr>
            <w:tcW w:w="558" w:type="dxa"/>
          </w:tcPr>
          <w:p w14:paraId="45605397" w14:textId="59EB9F2B" w:rsidR="0069059F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9B7DEA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1B73A31F" w14:textId="77777777" w:rsidR="0069059F" w:rsidRDefault="009B7DE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PAKISTAN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62F871F5" w14:textId="688042F5" w:rsidR="00B91CF5" w:rsidRDefault="00744D3A" w:rsidP="00B91CF5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B91CF5">
              <w:rPr>
                <w:rFonts w:ascii="Times New Roman" w:hAnsi="Times New Roman"/>
                <w:sz w:val="21"/>
                <w:szCs w:val="21"/>
                <w:lang w:val="ro-RO"/>
              </w:rPr>
              <w:t>Acord î</w:t>
            </w:r>
            <w:r w:rsidR="00B91CF5" w:rsidRPr="00B91CF5">
              <w:rPr>
                <w:rFonts w:ascii="Times New Roman" w:hAnsi="Times New Roman"/>
                <w:sz w:val="21"/>
                <w:szCs w:val="21"/>
                <w:lang w:val="ro-RO"/>
              </w:rPr>
              <w:t>ntre</w:t>
            </w:r>
            <w:r w:rsidR="00B91CF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B91CF5" w:rsidRPr="00B91CF5">
              <w:rPr>
                <w:rFonts w:ascii="Times New Roman" w:hAnsi="Times New Roman"/>
                <w:sz w:val="21"/>
                <w:szCs w:val="21"/>
                <w:lang w:val="ro-RO"/>
              </w:rPr>
              <w:t>CE</w:t>
            </w:r>
            <w:r w:rsidR="00B91CF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B91CF5" w:rsidRPr="00B91CF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și Republica Islamică Pakistan privind </w:t>
            </w:r>
            <w:r w:rsidR="00B91CF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unele </w:t>
            </w:r>
            <w:r w:rsidR="00B91CF5" w:rsidRPr="00B91CF5">
              <w:rPr>
                <w:rFonts w:ascii="Times New Roman" w:hAnsi="Times New Roman"/>
                <w:sz w:val="21"/>
                <w:szCs w:val="21"/>
                <w:lang w:val="ro-RO"/>
              </w:rPr>
              <w:t>aspecte ale serviciilor</w:t>
            </w:r>
            <w:r w:rsidR="00B91CF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B91CF5" w:rsidRPr="00B91CF5">
              <w:rPr>
                <w:rFonts w:ascii="Times New Roman" w:hAnsi="Times New Roman"/>
                <w:sz w:val="21"/>
                <w:szCs w:val="21"/>
                <w:lang w:val="ro-RO"/>
              </w:rPr>
              <w:t>aeriene</w:t>
            </w:r>
            <w:r w:rsidR="00B91CF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– semnat la </w:t>
            </w:r>
            <w:r w:rsidR="00B91CF5" w:rsidRPr="00B91CF5">
              <w:rPr>
                <w:rFonts w:ascii="Times New Roman" w:hAnsi="Times New Roman"/>
                <w:sz w:val="21"/>
                <w:szCs w:val="21"/>
                <w:lang w:val="ro-RO"/>
              </w:rPr>
              <w:t>24</w:t>
            </w:r>
            <w:r w:rsidR="00B91CF5"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  <w:r w:rsidR="00B91CF5" w:rsidRPr="00B91CF5">
              <w:rPr>
                <w:rFonts w:ascii="Times New Roman" w:hAnsi="Times New Roman"/>
                <w:sz w:val="21"/>
                <w:szCs w:val="21"/>
                <w:lang w:val="ro-RO"/>
              </w:rPr>
              <w:t>02</w:t>
            </w:r>
            <w:r w:rsidR="00B91CF5"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  <w:r w:rsidR="00B91CF5" w:rsidRPr="00B91CF5">
              <w:rPr>
                <w:rFonts w:ascii="Times New Roman" w:hAnsi="Times New Roman"/>
                <w:sz w:val="21"/>
                <w:szCs w:val="21"/>
                <w:lang w:val="ro-RO"/>
              </w:rPr>
              <w:t>2009</w:t>
            </w:r>
            <w:r w:rsidR="00B91CF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, intrat in vigoare la </w:t>
            </w:r>
            <w:r w:rsidR="00B91CF5" w:rsidRPr="00B91CF5">
              <w:rPr>
                <w:rFonts w:ascii="Times New Roman" w:hAnsi="Times New Roman"/>
                <w:sz w:val="21"/>
                <w:szCs w:val="21"/>
                <w:lang w:val="ro-RO"/>
              </w:rPr>
              <w:t>05</w:t>
            </w:r>
            <w:r w:rsidR="00B91CF5"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  <w:r w:rsidR="00B91CF5" w:rsidRPr="00B91CF5">
              <w:rPr>
                <w:rFonts w:ascii="Times New Roman" w:hAnsi="Times New Roman"/>
                <w:sz w:val="21"/>
                <w:szCs w:val="21"/>
                <w:lang w:val="ro-RO"/>
              </w:rPr>
              <w:t>05</w:t>
            </w:r>
            <w:r w:rsidR="00B91CF5"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  <w:r w:rsidR="00B91CF5" w:rsidRPr="00B91CF5">
              <w:rPr>
                <w:rFonts w:ascii="Times New Roman" w:hAnsi="Times New Roman"/>
                <w:sz w:val="21"/>
                <w:szCs w:val="21"/>
                <w:lang w:val="ro-RO"/>
              </w:rPr>
              <w:t>2015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>;</w:t>
            </w:r>
          </w:p>
          <w:p w14:paraId="3E4598E1" w14:textId="3C356C15" w:rsidR="003E2507" w:rsidRPr="003262D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civile </w:t>
            </w:r>
            <w:r w:rsidR="00A57B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3E25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570/1973</w:t>
            </w:r>
          </w:p>
        </w:tc>
        <w:tc>
          <w:tcPr>
            <w:tcW w:w="1896" w:type="dxa"/>
          </w:tcPr>
          <w:p w14:paraId="0F06C78F" w14:textId="0D973C66" w:rsidR="0069059F" w:rsidRDefault="0069059F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9D86100" w14:textId="39F00C5B" w:rsidR="00A57B2C" w:rsidRDefault="00F84E9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RO - </w:t>
            </w:r>
          </w:p>
          <w:p w14:paraId="01E35D4A" w14:textId="77777777" w:rsidR="00854290" w:rsidRDefault="0085429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4750745" w14:textId="77777777" w:rsidR="00854290" w:rsidRDefault="0085429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21F909C" w14:textId="77777777" w:rsidR="00854290" w:rsidRDefault="0085429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F32EE60" w14:textId="77777777" w:rsidR="00854290" w:rsidRDefault="0085429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FC3A1DF" w14:textId="77777777" w:rsidR="00854290" w:rsidRPr="003262D6" w:rsidRDefault="0085429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22267EF" w14:textId="7C346A9A" w:rsidR="00BB13A5" w:rsidRPr="003262D6" w:rsidRDefault="00F84E9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PKS- </w:t>
            </w:r>
          </w:p>
        </w:tc>
        <w:tc>
          <w:tcPr>
            <w:tcW w:w="4044" w:type="dxa"/>
            <w:gridSpan w:val="2"/>
          </w:tcPr>
          <w:p w14:paraId="4CF9EB07" w14:textId="77777777" w:rsidR="0069059F" w:rsidRDefault="005318B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Karachi</w:t>
            </w:r>
          </w:p>
          <w:p w14:paraId="78770374" w14:textId="77777777" w:rsidR="00854290" w:rsidRDefault="0085429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8C2266C" w14:textId="77777777" w:rsidR="00854290" w:rsidRDefault="0085429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2563DC1" w14:textId="77777777" w:rsidR="00854290" w:rsidRDefault="0085429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68AB135" w14:textId="77777777" w:rsidR="00854290" w:rsidRDefault="0085429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983D9BE" w14:textId="77777777" w:rsidR="00854290" w:rsidRDefault="0085429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CE8D1CF" w14:textId="77777777" w:rsidR="00A57B2C" w:rsidRPr="003262D6" w:rsidRDefault="00A57B2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ABA5605" w14:textId="34952FE8" w:rsidR="005318BA" w:rsidRPr="003262D6" w:rsidRDefault="005318B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PAK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1A0A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30A1B3C6" w14:textId="77777777" w:rsidR="00A57B2C" w:rsidRDefault="00A57B2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AC08985" w14:textId="77777777" w:rsidR="00854290" w:rsidRDefault="0085429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160A4AD" w14:textId="77777777" w:rsidR="00854290" w:rsidRDefault="0085429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4E6347A" w14:textId="77777777" w:rsidR="00854290" w:rsidRDefault="0085429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982B590" w14:textId="039A6375" w:rsidR="0069059F" w:rsidRPr="003262D6" w:rsidRDefault="00EA0DF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980" w:type="dxa"/>
          </w:tcPr>
          <w:p w14:paraId="62C85DA8" w14:textId="77777777" w:rsidR="00A57B2C" w:rsidRDefault="00A57B2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FFB28C2" w14:textId="77777777" w:rsidR="00854290" w:rsidRDefault="0085429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837BDFE" w14:textId="77777777" w:rsidR="00854290" w:rsidRDefault="0085429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DBFF600" w14:textId="77777777" w:rsidR="00854290" w:rsidRDefault="0085429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67C348C" w14:textId="0D80B582" w:rsidR="0069059F" w:rsidRPr="003262D6" w:rsidRDefault="00EA0DF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7D2420F0" w14:textId="77777777" w:rsidR="00A57B2C" w:rsidRDefault="00A57B2C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6FE66404" w14:textId="77777777" w:rsidR="00854290" w:rsidRDefault="00854290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0BF17A7" w14:textId="77777777" w:rsidR="00854290" w:rsidRDefault="00854290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1A99DAB" w14:textId="77777777" w:rsidR="00854290" w:rsidRDefault="00854290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5F8B387" w14:textId="43129611" w:rsidR="0069059F" w:rsidRPr="005768C8" w:rsidRDefault="005318BA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1A0A07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3262D6" w:rsidRPr="003262D6" w14:paraId="02AEAFD5" w14:textId="77777777" w:rsidTr="005C2B20">
        <w:tc>
          <w:tcPr>
            <w:tcW w:w="558" w:type="dxa"/>
          </w:tcPr>
          <w:p w14:paraId="0A0C2DF7" w14:textId="7E3DEFAE" w:rsidR="0069059F" w:rsidRPr="003262D6" w:rsidRDefault="00B836F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5318BA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155C5E2E" w14:textId="36EB6E00" w:rsidR="00C95820" w:rsidRPr="00A924E6" w:rsidRDefault="005318BA" w:rsidP="00501353">
            <w:pPr>
              <w:pStyle w:val="NoSpacing"/>
              <w:jc w:val="both"/>
              <w:rPr>
                <w:rFonts w:ascii="Times New Roman" w:hAnsi="Times New Roman"/>
                <w:vertAlign w:val="superscript"/>
                <w:lang w:val="ro-RO"/>
              </w:rPr>
            </w:pPr>
            <w:r w:rsidRPr="006A5248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QATAR</w:t>
            </w:r>
            <w:r w:rsidR="00A924E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A924E6">
              <w:rPr>
                <w:rFonts w:ascii="Times New Roman" w:hAnsi="Times New Roman"/>
                <w:b/>
                <w:vertAlign w:val="superscript"/>
                <w:lang w:val="ro-RO"/>
              </w:rPr>
              <w:t>(11)</w:t>
            </w:r>
          </w:p>
          <w:p w14:paraId="5039FDA5" w14:textId="1B95AF56" w:rsidR="008747F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8747F6" w:rsidRPr="008747F6">
              <w:rPr>
                <w:rFonts w:ascii="Times New Roman" w:hAnsi="Times New Roman"/>
                <w:sz w:val="21"/>
                <w:szCs w:val="21"/>
                <w:lang w:val="ro-RO"/>
              </w:rPr>
              <w:t>Protocol suplimentar la Acord</w:t>
            </w:r>
            <w:r w:rsidR="008747F6">
              <w:rPr>
                <w:rFonts w:ascii="Times New Roman" w:hAnsi="Times New Roman"/>
                <w:sz w:val="21"/>
                <w:szCs w:val="21"/>
                <w:lang w:val="ro-RO"/>
              </w:rPr>
              <w:t>ul aerian bilateral</w:t>
            </w:r>
          </w:p>
          <w:p w14:paraId="66684DB9" w14:textId="1A83FDCD" w:rsidR="008747F6" w:rsidRDefault="008747F6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8747F6">
              <w:rPr>
                <w:rFonts w:ascii="Times New Roman" w:hAnsi="Times New Roman"/>
                <w:sz w:val="21"/>
                <w:szCs w:val="21"/>
                <w:lang w:val="ro-RO"/>
              </w:rPr>
              <w:t>Legea nr. 188/2016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;</w:t>
            </w:r>
          </w:p>
          <w:p w14:paraId="7BC04A8B" w14:textId="58743328" w:rsidR="008747F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8747F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aerian bilateral – </w:t>
            </w:r>
          </w:p>
          <w:p w14:paraId="1395B712" w14:textId="4E5EC432" w:rsidR="008747F6" w:rsidRPr="003262D6" w:rsidRDefault="008747F6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8747F6">
              <w:rPr>
                <w:rFonts w:ascii="Times New Roman" w:hAnsi="Times New Roman"/>
                <w:sz w:val="21"/>
                <w:szCs w:val="21"/>
                <w:lang w:val="ro-RO"/>
              </w:rPr>
              <w:t>L nr. 663/2001</w:t>
            </w:r>
          </w:p>
        </w:tc>
        <w:tc>
          <w:tcPr>
            <w:tcW w:w="1896" w:type="dxa"/>
          </w:tcPr>
          <w:p w14:paraId="719CF565" w14:textId="77777777" w:rsidR="0069059F" w:rsidRPr="003262D6" w:rsidRDefault="005318B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RO </w:t>
            </w:r>
            <w:r w:rsidR="00D7617E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  <w:r w:rsidR="00D923A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Tarom</w:t>
            </w:r>
          </w:p>
          <w:p w14:paraId="2D7F04F3" w14:textId="77777777" w:rsidR="00D7617E" w:rsidRDefault="00D7617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CEDAF6C" w14:textId="77777777" w:rsidR="00E206AD" w:rsidRDefault="00E206A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1E6EE2C" w14:textId="77777777" w:rsidR="00BE54D1" w:rsidRDefault="00BE54D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34BC00A" w14:textId="6C8A756A" w:rsidR="00F93462" w:rsidRPr="003262D6" w:rsidRDefault="005318B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QAT – Qatar Airways</w:t>
            </w:r>
          </w:p>
        </w:tc>
        <w:tc>
          <w:tcPr>
            <w:tcW w:w="4044" w:type="dxa"/>
            <w:gridSpan w:val="2"/>
          </w:tcPr>
          <w:p w14:paraId="5F314EAF" w14:textId="2D4DB93C" w:rsidR="00F93462" w:rsidRDefault="00F9346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>orice pct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>RO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>oric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e p</w:t>
            </w: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>ct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Qatar</w:t>
            </w:r>
          </w:p>
          <w:p w14:paraId="1EC572A5" w14:textId="77777777" w:rsidR="00F93462" w:rsidRDefault="00F9346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1F1829A" w14:textId="77777777" w:rsidR="00F93462" w:rsidRDefault="00F9346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649C47B" w14:textId="77777777" w:rsidR="00F93462" w:rsidRDefault="00F9346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60ED01D" w14:textId="2AAADA1D" w:rsidR="00F93462" w:rsidRPr="003262D6" w:rsidRDefault="00F9346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>orice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</w:t>
            </w: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>ct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Qatar 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>orice pct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>RO</w:t>
            </w:r>
          </w:p>
        </w:tc>
        <w:tc>
          <w:tcPr>
            <w:tcW w:w="2070" w:type="dxa"/>
          </w:tcPr>
          <w:p w14:paraId="3152DCD3" w14:textId="77777777" w:rsidR="00D7617E" w:rsidRPr="003262D6" w:rsidRDefault="00D7617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B94789B" w14:textId="77777777" w:rsidR="00F93462" w:rsidRDefault="00F93462" w:rsidP="00623FD4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2EE60E5" w14:textId="29E3A1CF" w:rsidR="00D7617E" w:rsidRPr="003262D6" w:rsidRDefault="00F93462" w:rsidP="006D43B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>orice puncte intermediare</w:t>
            </w:r>
          </w:p>
          <w:p w14:paraId="1E080DA8" w14:textId="77777777" w:rsidR="0069059F" w:rsidRPr="003262D6" w:rsidRDefault="0069059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36009F0D" w14:textId="77777777" w:rsidR="00D7617E" w:rsidRPr="003262D6" w:rsidRDefault="00D7617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8422B18" w14:textId="77777777" w:rsidR="00F93462" w:rsidRDefault="00F93462" w:rsidP="00623FD4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0E29854" w14:textId="02830ACE" w:rsidR="00D7617E" w:rsidRPr="003262D6" w:rsidRDefault="00F9346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F93462">
              <w:rPr>
                <w:rFonts w:ascii="Times New Roman" w:hAnsi="Times New Roman"/>
                <w:sz w:val="21"/>
                <w:szCs w:val="21"/>
                <w:lang w:val="ro-RO"/>
              </w:rPr>
              <w:t>orice puncte ulterioare</w:t>
            </w:r>
          </w:p>
          <w:p w14:paraId="1FFAA9DB" w14:textId="77777777" w:rsidR="0069059F" w:rsidRPr="003262D6" w:rsidRDefault="0069059F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</w:tcPr>
          <w:p w14:paraId="6E52FA24" w14:textId="77777777" w:rsidR="00D7617E" w:rsidRPr="003262D6" w:rsidRDefault="00D7617E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E49E623" w14:textId="77777777" w:rsidR="00F93462" w:rsidRDefault="00F93462" w:rsidP="00DC1560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90151DF" w14:textId="5A95940C" w:rsidR="0069059F" w:rsidRPr="00DC1560" w:rsidRDefault="005318BA" w:rsidP="00DC1560">
            <w:pPr>
              <w:pStyle w:val="NoSpacing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  <w:r w:rsidR="00DC1560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</w:tc>
      </w:tr>
      <w:tr w:rsidR="003262D6" w:rsidRPr="003262D6" w14:paraId="1255223B" w14:textId="77777777" w:rsidTr="005C2B20">
        <w:tc>
          <w:tcPr>
            <w:tcW w:w="558" w:type="dxa"/>
          </w:tcPr>
          <w:p w14:paraId="029C2D5D" w14:textId="6FE64ECC" w:rsidR="001E39D2" w:rsidRPr="003262D6" w:rsidRDefault="00B836F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4B23C2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542AA661" w14:textId="3BD6D762" w:rsidR="00F45F09" w:rsidRPr="003262D6" w:rsidRDefault="00F97B87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Federaț</w:t>
            </w:r>
            <w:r w:rsidR="00A0258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ia</w:t>
            </w:r>
            <w:r w:rsidR="005F2912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RUSĂ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74A1B130" w14:textId="7CDB7938" w:rsidR="00790C94" w:rsidRPr="003262D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5F291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Acord</w:t>
            </w:r>
            <w:r w:rsidR="008747F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bilateral</w:t>
            </w:r>
            <w:r w:rsidR="005F291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civile - </w:t>
            </w:r>
            <w:r w:rsidR="00790C94" w:rsidRPr="00790C94">
              <w:rPr>
                <w:rFonts w:ascii="Times New Roman" w:hAnsi="Times New Roman"/>
                <w:sz w:val="21"/>
                <w:szCs w:val="21"/>
                <w:lang w:val="ro-RO"/>
              </w:rPr>
              <w:t>HCM nr. 95/1977</w:t>
            </w:r>
          </w:p>
        </w:tc>
        <w:tc>
          <w:tcPr>
            <w:tcW w:w="1896" w:type="dxa"/>
          </w:tcPr>
          <w:p w14:paraId="7A1777BF" w14:textId="47DABFF0" w:rsidR="001E39D2" w:rsidRDefault="004B23C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747F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5C2B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</w:p>
          <w:p w14:paraId="76F70BAF" w14:textId="77777777" w:rsidR="005C2B20" w:rsidRPr="003262D6" w:rsidRDefault="005C2B2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159CE26" w14:textId="77777777" w:rsidR="00F45F09" w:rsidRPr="003262D6" w:rsidRDefault="00F45F09" w:rsidP="002562E2">
            <w:pPr>
              <w:pStyle w:val="NoSpacing"/>
              <w:rPr>
                <w:rFonts w:ascii="Times New Roman" w:hAnsi="Times New Roman"/>
                <w:b/>
                <w:i/>
                <w:sz w:val="21"/>
                <w:szCs w:val="21"/>
                <w:lang w:val="ro-RO"/>
              </w:rPr>
            </w:pPr>
          </w:p>
          <w:p w14:paraId="1D467A13" w14:textId="5BE3FC60" w:rsidR="004B23C2" w:rsidRPr="003262D6" w:rsidRDefault="004B23C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RUS </w:t>
            </w:r>
            <w:r w:rsidR="008747F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- </w:t>
            </w:r>
          </w:p>
        </w:tc>
        <w:tc>
          <w:tcPr>
            <w:tcW w:w="4044" w:type="dxa"/>
            <w:gridSpan w:val="2"/>
          </w:tcPr>
          <w:p w14:paraId="33C5DE87" w14:textId="6DB43047" w:rsidR="001E39D2" w:rsidRDefault="009D159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4B23C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="004B23C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Moscova</w:t>
            </w:r>
          </w:p>
          <w:p w14:paraId="67E445F6" w14:textId="77777777" w:rsidR="005C2B20" w:rsidRPr="003262D6" w:rsidRDefault="005C2B2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8F6C0A7" w14:textId="77777777" w:rsidR="00F45F09" w:rsidRPr="003262D6" w:rsidRDefault="00F45F0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D4997D1" w14:textId="16A12A35" w:rsidR="004B23C2" w:rsidRPr="003262D6" w:rsidRDefault="004B23C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Moscova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="00F0304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9D159E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4B51FBE6" w14:textId="77777777" w:rsidR="00F45F09" w:rsidRPr="003262D6" w:rsidRDefault="00F45F0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33991A1" w14:textId="77777777" w:rsidR="001E39D2" w:rsidRPr="003262D6" w:rsidRDefault="003A449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  <w:p w14:paraId="7294969E" w14:textId="77777777" w:rsidR="00F45F09" w:rsidRPr="003262D6" w:rsidRDefault="00F45F0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9631007" w14:textId="77777777" w:rsidR="00F45F09" w:rsidRPr="003262D6" w:rsidRDefault="00F45F0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786AB448" w14:textId="77777777" w:rsidR="003262D6" w:rsidRDefault="003262D6" w:rsidP="003262D6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</w:p>
          <w:p w14:paraId="309322E5" w14:textId="28DFA1BE" w:rsidR="00F45F09" w:rsidRPr="003262D6" w:rsidRDefault="003262D6" w:rsidP="003262D6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="009D159E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Terțe</w:t>
            </w:r>
            <w:r w:rsidR="004B23C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9D159E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țări</w:t>
            </w:r>
            <w:r w:rsidR="004B23C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din </w:t>
            </w:r>
          </w:p>
          <w:p w14:paraId="17AE8509" w14:textId="77777777" w:rsidR="001E39D2" w:rsidRPr="003262D6" w:rsidRDefault="003262D6" w:rsidP="003262D6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</w:t>
            </w:r>
            <w:r w:rsidR="004B23C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EUROPA</w:t>
            </w:r>
          </w:p>
        </w:tc>
        <w:tc>
          <w:tcPr>
            <w:tcW w:w="1523" w:type="dxa"/>
            <w:gridSpan w:val="2"/>
          </w:tcPr>
          <w:p w14:paraId="1D325595" w14:textId="77777777" w:rsidR="00F45F09" w:rsidRPr="005768C8" w:rsidRDefault="00F45F09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2F09E828" w14:textId="77777777" w:rsidR="001E39D2" w:rsidRPr="001A0A07" w:rsidRDefault="004B23C2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1A0A07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  <w:p w14:paraId="2A1C14C2" w14:textId="77777777" w:rsidR="00F45F09" w:rsidRPr="005768C8" w:rsidRDefault="00F45F09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</w:tc>
      </w:tr>
      <w:tr w:rsidR="003262D6" w:rsidRPr="003262D6" w14:paraId="7FB57BFA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670EFD69" w14:textId="07C2AE39" w:rsidR="00850D40" w:rsidRPr="003262D6" w:rsidRDefault="00B836F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>6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9</w:t>
            </w:r>
            <w:r w:rsidR="00850D40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451C8607" w14:textId="77777777" w:rsidR="00850D40" w:rsidRPr="003262D6" w:rsidRDefault="00850D40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SENEGAL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724E8F0F" w14:textId="0AC64492" w:rsidR="00F45F09" w:rsidRPr="003262D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240DD0">
              <w:rPr>
                <w:rFonts w:ascii="Times New Roman" w:hAnsi="Times New Roman"/>
                <w:sz w:val="21"/>
                <w:szCs w:val="21"/>
                <w:lang w:val="ro-RO"/>
              </w:rPr>
              <w:t>Acord bilateral</w:t>
            </w:r>
            <w:r w:rsidR="009B7DC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privind </w:t>
            </w:r>
            <w:r w:rsidR="00240DD0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9B7DC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transportul aerian </w:t>
            </w:r>
            <w:r w:rsidR="00240DD0"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</w:p>
          <w:p w14:paraId="4AD32E75" w14:textId="77777777" w:rsidR="00F45F09" w:rsidRPr="003262D6" w:rsidRDefault="00F45F09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117/1977</w:t>
            </w:r>
          </w:p>
        </w:tc>
        <w:tc>
          <w:tcPr>
            <w:tcW w:w="1896" w:type="dxa"/>
            <w:vMerge w:val="restart"/>
          </w:tcPr>
          <w:p w14:paraId="22AA09A9" w14:textId="77777777" w:rsidR="00850D40" w:rsidRPr="003262D6" w:rsidRDefault="00850D4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1D755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- </w:t>
            </w:r>
          </w:p>
          <w:p w14:paraId="704152FC" w14:textId="77777777" w:rsidR="00FD256E" w:rsidRDefault="00FD256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236CDDC" w14:textId="77777777" w:rsidR="009B7DCC" w:rsidRPr="003262D6" w:rsidRDefault="009B7DC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5198F67" w14:textId="77777777" w:rsidR="00850D40" w:rsidRPr="003262D6" w:rsidRDefault="00850D4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SNG</w:t>
            </w:r>
            <w:r w:rsidR="001D755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-</w:t>
            </w:r>
          </w:p>
        </w:tc>
        <w:tc>
          <w:tcPr>
            <w:tcW w:w="4044" w:type="dxa"/>
            <w:gridSpan w:val="2"/>
            <w:vMerge w:val="restart"/>
          </w:tcPr>
          <w:p w14:paraId="109F0DA8" w14:textId="6B1FCAD8" w:rsidR="00850D40" w:rsidRPr="003262D6" w:rsidRDefault="009D159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850D4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="00850D4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Dakar</w:t>
            </w:r>
          </w:p>
          <w:p w14:paraId="40DB9217" w14:textId="77777777" w:rsidR="00850D40" w:rsidRDefault="00850D4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CFB6F1A" w14:textId="77777777" w:rsidR="009B7DCC" w:rsidRPr="003262D6" w:rsidRDefault="009B7DC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2804EB4" w14:textId="5FF6BF75" w:rsidR="00850D40" w:rsidRPr="003262D6" w:rsidRDefault="00850D4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Dakar      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</w:t>
            </w:r>
            <w:r w:rsidR="009D159E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3607C3D5" w14:textId="77777777" w:rsidR="006D43B0" w:rsidRDefault="00850D4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Zurich/Atena/Alger/</w:t>
            </w:r>
          </w:p>
          <w:p w14:paraId="4F581AC5" w14:textId="17B280E6" w:rsidR="00850D40" w:rsidRPr="003262D6" w:rsidRDefault="00850D4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Tunis</w:t>
            </w:r>
          </w:p>
        </w:tc>
        <w:tc>
          <w:tcPr>
            <w:tcW w:w="1980" w:type="dxa"/>
          </w:tcPr>
          <w:p w14:paraId="0207C712" w14:textId="2870A076" w:rsidR="00850D40" w:rsidRPr="003262D6" w:rsidRDefault="00850D4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Caracas/Buenos Aires</w:t>
            </w:r>
            <w:r w:rsidR="009B7DCC">
              <w:rPr>
                <w:rFonts w:ascii="Times New Roman" w:hAnsi="Times New Roman"/>
                <w:sz w:val="21"/>
                <w:szCs w:val="21"/>
                <w:lang w:val="ro-RO"/>
              </w:rPr>
              <w:t>/</w:t>
            </w:r>
          </w:p>
          <w:p w14:paraId="7F6CA64C" w14:textId="77777777" w:rsidR="00850D40" w:rsidRPr="003262D6" w:rsidRDefault="00850D4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Rio de Janeiro</w:t>
            </w:r>
          </w:p>
        </w:tc>
        <w:tc>
          <w:tcPr>
            <w:tcW w:w="1523" w:type="dxa"/>
            <w:gridSpan w:val="2"/>
            <w:vMerge w:val="restart"/>
          </w:tcPr>
          <w:p w14:paraId="0634AAA0" w14:textId="77777777" w:rsidR="00850D40" w:rsidRPr="005768C8" w:rsidRDefault="00850D40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2D826DA7" w14:textId="77777777" w:rsidR="00850D40" w:rsidRPr="00143BC5" w:rsidRDefault="00850D40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143BC5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3262D6" w:rsidRPr="003262D6" w14:paraId="47F958F1" w14:textId="77777777" w:rsidTr="005C2B20">
        <w:trPr>
          <w:trHeight w:val="320"/>
        </w:trPr>
        <w:tc>
          <w:tcPr>
            <w:tcW w:w="558" w:type="dxa"/>
            <w:vMerge/>
          </w:tcPr>
          <w:p w14:paraId="70621DA1" w14:textId="77777777" w:rsidR="00850D40" w:rsidRPr="003262D6" w:rsidRDefault="00850D4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7F179468" w14:textId="77777777" w:rsidR="00850D40" w:rsidRPr="003262D6" w:rsidRDefault="00850D40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46A561C7" w14:textId="77777777" w:rsidR="00850D40" w:rsidRPr="003262D6" w:rsidRDefault="00850D4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51A4DCD8" w14:textId="77777777" w:rsidR="00850D40" w:rsidRPr="003262D6" w:rsidRDefault="00850D4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3CB9243C" w14:textId="77777777" w:rsidR="00850D40" w:rsidRPr="003262D6" w:rsidRDefault="00850D4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Roma</w:t>
            </w:r>
          </w:p>
        </w:tc>
        <w:tc>
          <w:tcPr>
            <w:tcW w:w="1980" w:type="dxa"/>
          </w:tcPr>
          <w:p w14:paraId="25AFDC81" w14:textId="77777777" w:rsidR="00850D40" w:rsidRPr="003262D6" w:rsidRDefault="00850D40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Moscova</w:t>
            </w:r>
          </w:p>
        </w:tc>
        <w:tc>
          <w:tcPr>
            <w:tcW w:w="1523" w:type="dxa"/>
            <w:gridSpan w:val="2"/>
            <w:vMerge/>
          </w:tcPr>
          <w:p w14:paraId="66AAF802" w14:textId="77777777" w:rsidR="00850D40" w:rsidRPr="003262D6" w:rsidRDefault="00850D40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3262D6" w:rsidRPr="003262D6" w14:paraId="64700E72" w14:textId="77777777" w:rsidTr="005C2B20">
        <w:tc>
          <w:tcPr>
            <w:tcW w:w="558" w:type="dxa"/>
          </w:tcPr>
          <w:p w14:paraId="43D5E4D3" w14:textId="5CB448BD" w:rsidR="001E39D2" w:rsidRPr="003262D6" w:rsidRDefault="00463E2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70</w:t>
            </w:r>
            <w:r w:rsidR="00850D40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7FB8533B" w14:textId="77777777" w:rsidR="001E39D2" w:rsidRDefault="00850D40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SIERRA LEONE</w:t>
            </w:r>
            <w:r w:rsidR="005F291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3772A11B" w14:textId="734145D1" w:rsidR="00AF2663" w:rsidRPr="003262D6" w:rsidRDefault="00744D3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AF2663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aerian  </w:t>
            </w:r>
            <w:r w:rsidR="009B7DCC" w:rsidRPr="009B7DCC">
              <w:rPr>
                <w:rFonts w:ascii="Times New Roman" w:hAnsi="Times New Roman"/>
                <w:sz w:val="21"/>
                <w:szCs w:val="21"/>
                <w:lang w:val="ro-RO"/>
              </w:rPr>
              <w:t>privind serviciile aeriene</w:t>
            </w:r>
            <w:r w:rsidR="009B7DC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regulate</w:t>
            </w:r>
            <w:r w:rsidR="009B7DCC" w:rsidRPr="009B7DC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intre și dincolo de teritoriile lor respective </w:t>
            </w:r>
            <w:r w:rsidR="00AF2663"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</w:p>
          <w:p w14:paraId="5D5E03CE" w14:textId="2A204648" w:rsidR="00F45F09" w:rsidRPr="003262D6" w:rsidRDefault="00F45F09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208/1980</w:t>
            </w:r>
            <w:r w:rsidR="00744D3A"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1896" w:type="dxa"/>
          </w:tcPr>
          <w:p w14:paraId="7AC4DBF6" w14:textId="1296ED52" w:rsidR="001D7556" w:rsidRDefault="00850D40" w:rsidP="001D7556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1D755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AF2663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</w:p>
          <w:p w14:paraId="62C5444B" w14:textId="77777777" w:rsidR="009B7DCC" w:rsidRDefault="009B7DCC" w:rsidP="001D7556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53C3B09" w14:textId="77777777" w:rsidR="009B7DCC" w:rsidRDefault="009B7DCC" w:rsidP="001D7556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FEC62F4" w14:textId="77777777" w:rsidR="00AF2663" w:rsidRDefault="00AF2663" w:rsidP="001D7556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D375C4F" w14:textId="77777777" w:rsidR="00850D40" w:rsidRPr="003262D6" w:rsidRDefault="00850D40" w:rsidP="001D7556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SIL</w:t>
            </w:r>
            <w:r w:rsidR="001D755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-</w:t>
            </w:r>
          </w:p>
        </w:tc>
        <w:tc>
          <w:tcPr>
            <w:tcW w:w="4044" w:type="dxa"/>
            <w:gridSpan w:val="2"/>
          </w:tcPr>
          <w:p w14:paraId="7FDD2AEC" w14:textId="77777777" w:rsidR="001E39D2" w:rsidRDefault="00850D40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Freetown</w:t>
            </w:r>
          </w:p>
          <w:p w14:paraId="2D568D53" w14:textId="77777777" w:rsidR="009B7DCC" w:rsidRDefault="009B7DC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9BAD7D4" w14:textId="77777777" w:rsidR="009B7DCC" w:rsidRDefault="009B7DC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F96F2DD" w14:textId="77777777" w:rsidR="00AF2663" w:rsidRPr="003262D6" w:rsidRDefault="00AF266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2C4930C" w14:textId="7E09D68B" w:rsidR="00850D40" w:rsidRPr="003262D6" w:rsidRDefault="006673E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SIL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9D159E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0184FE16" w14:textId="77777777" w:rsidR="00AF2663" w:rsidRDefault="00AF266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1377DF0" w14:textId="77777777" w:rsidR="009B7DCC" w:rsidRDefault="009B7DC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A4A222E" w14:textId="2FF69178" w:rsidR="001E39D2" w:rsidRPr="003262D6" w:rsidRDefault="006673E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336EF61F" w14:textId="77777777" w:rsidR="00AF2663" w:rsidRDefault="00AF2663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9061797" w14:textId="77777777" w:rsidR="009B7DCC" w:rsidRDefault="009B7DC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90E0AFC" w14:textId="68E735C1" w:rsidR="001E39D2" w:rsidRPr="003262D6" w:rsidRDefault="006673E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5E3FDFEE" w14:textId="77777777" w:rsidR="00AF2663" w:rsidRDefault="00AF2663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3CDFA2D" w14:textId="77777777" w:rsidR="009B7DCC" w:rsidRDefault="009B7DC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AC8624E" w14:textId="49C3B39A" w:rsidR="001E39D2" w:rsidRPr="003262D6" w:rsidRDefault="006673E2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MULTIPLĂ </w:t>
            </w:r>
          </w:p>
        </w:tc>
      </w:tr>
      <w:tr w:rsidR="003262D6" w:rsidRPr="003262D6" w14:paraId="2388F007" w14:textId="77777777" w:rsidTr="005C2B20">
        <w:tc>
          <w:tcPr>
            <w:tcW w:w="558" w:type="dxa"/>
          </w:tcPr>
          <w:p w14:paraId="39E70986" w14:textId="31FAF108" w:rsidR="001E39D2" w:rsidRPr="003262D6" w:rsidRDefault="00E322A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1</w:t>
            </w:r>
            <w:r w:rsidR="00850D40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6F6538E9" w14:textId="77777777" w:rsidR="00FD256E" w:rsidRPr="003262D6" w:rsidRDefault="009A120F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SERBIA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FD256E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FD256E" w:rsidRPr="003262D6"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  <w:t>(1)</w:t>
            </w:r>
          </w:p>
        </w:tc>
        <w:tc>
          <w:tcPr>
            <w:tcW w:w="1896" w:type="dxa"/>
          </w:tcPr>
          <w:p w14:paraId="19453DAE" w14:textId="77777777" w:rsidR="00FD256E" w:rsidRPr="002A361E" w:rsidRDefault="001D755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2A361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RO - </w:t>
            </w:r>
            <w:r w:rsidR="00DC35C7" w:rsidRPr="002A361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Tarom</w:t>
            </w:r>
          </w:p>
          <w:p w14:paraId="105BF995" w14:textId="77777777" w:rsidR="005A5558" w:rsidRPr="00AF2663" w:rsidRDefault="005A5558" w:rsidP="002562E2">
            <w:pPr>
              <w:pStyle w:val="NoSpacing"/>
              <w:rPr>
                <w:rFonts w:ascii="Times New Roman" w:hAnsi="Times New Roman"/>
                <w:b/>
                <w:color w:val="FF0000"/>
                <w:sz w:val="21"/>
                <w:szCs w:val="21"/>
                <w:lang w:val="ro-RO"/>
              </w:rPr>
            </w:pPr>
          </w:p>
          <w:p w14:paraId="3382738A" w14:textId="77777777" w:rsidR="00FD256E" w:rsidRPr="003262D6" w:rsidRDefault="00FD256E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SER </w:t>
            </w:r>
            <w:r w:rsidR="0034564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34564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Air Serbia</w:t>
            </w:r>
          </w:p>
        </w:tc>
        <w:tc>
          <w:tcPr>
            <w:tcW w:w="4044" w:type="dxa"/>
            <w:gridSpan w:val="2"/>
          </w:tcPr>
          <w:p w14:paraId="2E9747A1" w14:textId="77777777" w:rsidR="006173BB" w:rsidRDefault="003A449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pct. SER</w:t>
            </w:r>
          </w:p>
          <w:p w14:paraId="7CA3C4CD" w14:textId="77777777" w:rsidR="005A5558" w:rsidRPr="003262D6" w:rsidRDefault="005A555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1C1DA18" w14:textId="77777777" w:rsidR="003A4495" w:rsidRPr="003262D6" w:rsidRDefault="003A449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SER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</w:tcPr>
          <w:p w14:paraId="74D89AAA" w14:textId="77777777" w:rsidR="005A5558" w:rsidRDefault="005A555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4B264B1" w14:textId="021C82BD" w:rsidR="001E39D2" w:rsidRPr="003262D6" w:rsidRDefault="003A4495" w:rsidP="002562E2">
            <w:pPr>
              <w:pStyle w:val="NoSpacing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980" w:type="dxa"/>
          </w:tcPr>
          <w:p w14:paraId="3ACDBABC" w14:textId="77777777" w:rsidR="005A5558" w:rsidRDefault="005A555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1818F60" w14:textId="1AECC8F5" w:rsidR="001E39D2" w:rsidRPr="003262D6" w:rsidRDefault="003A4495" w:rsidP="002562E2">
            <w:pPr>
              <w:pStyle w:val="NoSpacing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puncte </w:t>
            </w:r>
          </w:p>
        </w:tc>
        <w:tc>
          <w:tcPr>
            <w:tcW w:w="1523" w:type="dxa"/>
            <w:gridSpan w:val="2"/>
          </w:tcPr>
          <w:p w14:paraId="6265F784" w14:textId="77777777" w:rsidR="005A5558" w:rsidRDefault="005A5558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CD57225" w14:textId="23FF6664" w:rsidR="001E39D2" w:rsidRPr="003262D6" w:rsidRDefault="005A5558" w:rsidP="007C36A0">
            <w:pPr>
              <w:pStyle w:val="NoSpacing"/>
              <w:jc w:val="center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8F50DD" w:rsidRPr="008F50DD" w14:paraId="7D196FFC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576CF650" w14:textId="5684401C" w:rsidR="006173BB" w:rsidRPr="00442DAA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2</w:t>
            </w:r>
            <w:r w:rsidR="006173BB" w:rsidRPr="00442DA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0A3236A1" w14:textId="11132377" w:rsidR="006173BB" w:rsidRPr="00A924E6" w:rsidRDefault="006173BB" w:rsidP="00501353">
            <w:pPr>
              <w:pStyle w:val="NoSpacing"/>
              <w:jc w:val="both"/>
              <w:rPr>
                <w:rFonts w:ascii="Times New Roman" w:hAnsi="Times New Roman"/>
                <w:vertAlign w:val="superscript"/>
                <w:lang w:val="ro-RO"/>
              </w:rPr>
            </w:pPr>
            <w:r w:rsidRPr="00442DA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SINGAPORE</w:t>
            </w:r>
            <w:r w:rsidR="00A924E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A924E6">
              <w:rPr>
                <w:rFonts w:ascii="Times New Roman" w:hAnsi="Times New Roman"/>
                <w:b/>
                <w:vertAlign w:val="superscript"/>
                <w:lang w:val="ro-RO"/>
              </w:rPr>
              <w:t>(6)</w:t>
            </w:r>
          </w:p>
          <w:p w14:paraId="223C412D" w14:textId="2F4725D0" w:rsidR="0096458A" w:rsidRPr="00442DAA" w:rsidRDefault="0025577D" w:rsidP="0096458A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96458A" w:rsidRPr="00442DAA">
              <w:rPr>
                <w:rFonts w:ascii="Times New Roman" w:hAnsi="Times New Roman"/>
                <w:sz w:val="21"/>
                <w:szCs w:val="21"/>
                <w:lang w:val="ro-RO"/>
              </w:rPr>
              <w:t>Acordul dintre CE și Guvernul Republicii Singapore privind anumite aspecte ale serviciilor aeriene,</w:t>
            </w:r>
          </w:p>
          <w:p w14:paraId="315FEC95" w14:textId="23C93472" w:rsidR="0096458A" w:rsidRPr="00442DAA" w:rsidRDefault="0096458A" w:rsidP="0096458A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442DAA">
              <w:rPr>
                <w:rFonts w:ascii="Times New Roman" w:hAnsi="Times New Roman"/>
                <w:sz w:val="21"/>
                <w:szCs w:val="21"/>
                <w:lang w:val="ro-RO"/>
              </w:rPr>
              <w:t>semnat la Luxemburg la 9.06.2006, intrat în vigoare la 30.09.2016.</w:t>
            </w:r>
          </w:p>
          <w:p w14:paraId="50515990" w14:textId="57827919" w:rsidR="003D49FA" w:rsidRPr="00442DAA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3D49FA" w:rsidRPr="00442DAA">
              <w:rPr>
                <w:rFonts w:ascii="Times New Roman" w:hAnsi="Times New Roman"/>
                <w:sz w:val="21"/>
                <w:szCs w:val="21"/>
                <w:lang w:val="ro-RO"/>
              </w:rPr>
              <w:t>Acord bilateral</w:t>
            </w:r>
            <w:r w:rsidR="009B7DC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privind serviciile aeriene </w:t>
            </w:r>
            <w:r w:rsidR="00AF2663" w:rsidRPr="00442DA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-</w:t>
            </w:r>
          </w:p>
          <w:p w14:paraId="7CBCF0C6" w14:textId="24DB30EB" w:rsidR="0071668E" w:rsidRPr="00442DAA" w:rsidRDefault="008F50D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442DAA">
              <w:rPr>
                <w:rFonts w:ascii="Times New Roman" w:hAnsi="Times New Roman"/>
                <w:sz w:val="21"/>
                <w:szCs w:val="21"/>
                <w:lang w:val="ro-RO"/>
              </w:rPr>
              <w:t>L</w:t>
            </w:r>
            <w:r w:rsidR="00732031" w:rsidRPr="00442DA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nr.</w:t>
            </w:r>
            <w:r w:rsidRPr="00442DA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25/20.03.2020 </w:t>
            </w:r>
          </w:p>
        </w:tc>
        <w:tc>
          <w:tcPr>
            <w:tcW w:w="1896" w:type="dxa"/>
            <w:vMerge w:val="restart"/>
          </w:tcPr>
          <w:p w14:paraId="56FAF484" w14:textId="77777777" w:rsidR="00442DAA" w:rsidRDefault="00442DA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76DC9C6" w14:textId="7ACE4A07" w:rsidR="006173BB" w:rsidRPr="008F50DD" w:rsidRDefault="006173B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8F50D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1D7556" w:rsidRPr="008F50D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8F50D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49E295DC" w14:textId="77777777" w:rsidR="00CA3A4C" w:rsidRDefault="00CA3A4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49BE62D" w14:textId="77777777" w:rsidR="00357379" w:rsidRDefault="0035737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52F5F25" w14:textId="77777777" w:rsidR="00A33C62" w:rsidRDefault="00A33C6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BDA0A3D" w14:textId="77777777" w:rsidR="00357379" w:rsidRDefault="0035737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698B6C9" w14:textId="77777777" w:rsidR="0096458A" w:rsidRDefault="0096458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1679B76" w14:textId="77777777" w:rsidR="0096458A" w:rsidRDefault="0096458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36C7A159" w14:textId="77777777" w:rsidR="006173BB" w:rsidRPr="008F50DD" w:rsidRDefault="006173B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8F50D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SIN</w:t>
            </w:r>
            <w:r w:rsidR="001D7556" w:rsidRPr="008F50D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8F50D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</w:tcPr>
          <w:p w14:paraId="69CBDD6B" w14:textId="77777777" w:rsidR="00442DAA" w:rsidRDefault="00442D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385AF59" w14:textId="74833D19" w:rsidR="006173BB" w:rsidRDefault="00442D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35737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Singapore</w:t>
            </w:r>
          </w:p>
          <w:p w14:paraId="5AA49EE8" w14:textId="77777777" w:rsidR="00357379" w:rsidRDefault="0035737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870FF3F" w14:textId="77777777" w:rsidR="00357379" w:rsidRDefault="0035737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1FD1358" w14:textId="77777777" w:rsidR="00357379" w:rsidRDefault="0035737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ADEE27F" w14:textId="77777777" w:rsidR="0096458A" w:rsidRDefault="0096458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396880C" w14:textId="77777777" w:rsidR="0096458A" w:rsidRDefault="0096458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04F88C2" w14:textId="77777777" w:rsidR="0096458A" w:rsidRDefault="0096458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4DBC966" w14:textId="333D95CB" w:rsidR="00357379" w:rsidRPr="008F50DD" w:rsidRDefault="00442D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Singapore</w:t>
            </w:r>
            <w:r w:rsidR="00357379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București</w:t>
            </w:r>
          </w:p>
        </w:tc>
        <w:tc>
          <w:tcPr>
            <w:tcW w:w="2070" w:type="dxa"/>
          </w:tcPr>
          <w:p w14:paraId="370698C9" w14:textId="77777777" w:rsidR="00442DAA" w:rsidRDefault="00442DAA" w:rsidP="00442DA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54385EB" w14:textId="4CFA3D18" w:rsidR="00357379" w:rsidRDefault="00442DAA" w:rsidP="00442DA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442DAA">
              <w:rPr>
                <w:rFonts w:ascii="Times New Roman" w:hAnsi="Times New Roman"/>
                <w:sz w:val="21"/>
                <w:szCs w:val="21"/>
                <w:lang w:val="ro-RO"/>
              </w:rPr>
              <w:t>Abu Dhabi/Bangkok</w:t>
            </w:r>
          </w:p>
          <w:p w14:paraId="62349B15" w14:textId="77777777" w:rsidR="00442DAA" w:rsidRDefault="00442DAA" w:rsidP="00442DA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ADAB158" w14:textId="77777777" w:rsidR="00442DAA" w:rsidRDefault="00442DAA" w:rsidP="00442DA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33A18CF" w14:textId="77777777" w:rsidR="00442DAA" w:rsidRDefault="00442DAA" w:rsidP="00442DA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810DFEA" w14:textId="5DE0D3CE" w:rsidR="00442DAA" w:rsidRPr="00357379" w:rsidRDefault="00442DAA" w:rsidP="00442DA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  <w:vMerge w:val="restart"/>
          </w:tcPr>
          <w:p w14:paraId="75EFE25A" w14:textId="77777777" w:rsidR="00357379" w:rsidRDefault="00357379" w:rsidP="00357379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2A2704D" w14:textId="77777777" w:rsidR="00442DAA" w:rsidRDefault="00442DAA" w:rsidP="00357379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E9813E2" w14:textId="77777777" w:rsidR="00442DAA" w:rsidRDefault="00442DAA" w:rsidP="00357379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2AD3622" w14:textId="77777777" w:rsidR="00442DAA" w:rsidRDefault="00442DAA" w:rsidP="00357379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8246CE3" w14:textId="77777777" w:rsidR="00442DAA" w:rsidRDefault="00442DAA" w:rsidP="00357379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7D130B9" w14:textId="77777777" w:rsidR="0025577D" w:rsidRDefault="0025577D" w:rsidP="00442DA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72A3B6C" w14:textId="7B409641" w:rsidR="00442DAA" w:rsidRPr="008F50DD" w:rsidRDefault="00442DAA" w:rsidP="00442DA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Nu au fost convenite</w:t>
            </w:r>
          </w:p>
        </w:tc>
        <w:tc>
          <w:tcPr>
            <w:tcW w:w="1523" w:type="dxa"/>
            <w:gridSpan w:val="2"/>
            <w:vMerge w:val="restart"/>
          </w:tcPr>
          <w:p w14:paraId="7A365933" w14:textId="77777777" w:rsidR="003262D6" w:rsidRPr="008F50DD" w:rsidRDefault="003262D6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A7ACB3A" w14:textId="77777777" w:rsidR="00AF2663" w:rsidRDefault="00AF2663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D037318" w14:textId="77777777" w:rsidR="00AF2663" w:rsidRDefault="00AF2663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4663DB6" w14:textId="77777777" w:rsidR="0096458A" w:rsidRDefault="0096458A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4455BC8" w14:textId="77777777" w:rsidR="0096458A" w:rsidRDefault="0096458A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AD2FCFF" w14:textId="77777777" w:rsidR="0025577D" w:rsidRDefault="0025577D" w:rsidP="009B7DC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208F7DC" w14:textId="1563A58E" w:rsidR="006173BB" w:rsidRPr="00357379" w:rsidRDefault="00357379" w:rsidP="009B7DCC">
            <w:pPr>
              <w:pStyle w:val="NoSpacing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8F50DD" w14:paraId="4BDA528C" w14:textId="77777777" w:rsidTr="005C2B20">
        <w:trPr>
          <w:trHeight w:val="320"/>
        </w:trPr>
        <w:tc>
          <w:tcPr>
            <w:tcW w:w="558" w:type="dxa"/>
            <w:vMerge/>
          </w:tcPr>
          <w:p w14:paraId="53EA182C" w14:textId="77777777" w:rsidR="006173BB" w:rsidRPr="009747CA" w:rsidRDefault="006173BB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56AE331D" w14:textId="77777777" w:rsidR="006173BB" w:rsidRPr="008420A0" w:rsidRDefault="006173BB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73EBC549" w14:textId="77777777" w:rsidR="006173BB" w:rsidRPr="009747CA" w:rsidRDefault="006173BB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36FC74FC" w14:textId="77777777" w:rsidR="006173BB" w:rsidRPr="009747CA" w:rsidRDefault="006173BB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20E48476" w14:textId="77777777" w:rsidR="0096458A" w:rsidRDefault="0096458A" w:rsidP="009B7DC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EF663F6" w14:textId="2C84B987" w:rsidR="0096458A" w:rsidRDefault="00442D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2 puncte intre Singapore și București</w:t>
            </w:r>
          </w:p>
          <w:p w14:paraId="19238A97" w14:textId="4160B380" w:rsidR="006173BB" w:rsidRPr="00357379" w:rsidRDefault="006173BB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  <w:vMerge/>
          </w:tcPr>
          <w:p w14:paraId="038873A3" w14:textId="77777777" w:rsidR="006173BB" w:rsidRPr="009747CA" w:rsidRDefault="006173BB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  <w:vMerge/>
          </w:tcPr>
          <w:p w14:paraId="24C8F135" w14:textId="77777777" w:rsidR="006173BB" w:rsidRPr="009747CA" w:rsidRDefault="006173BB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3262D6" w:rsidRPr="003262D6" w14:paraId="77397A45" w14:textId="77777777" w:rsidTr="005C2B20">
        <w:tc>
          <w:tcPr>
            <w:tcW w:w="558" w:type="dxa"/>
          </w:tcPr>
          <w:p w14:paraId="119DABF7" w14:textId="4961F4A9" w:rsidR="001E39D2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3</w:t>
            </w:r>
            <w:r w:rsidR="004E2A8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68DAD3CE" w14:textId="77777777" w:rsidR="001E39D2" w:rsidRPr="003262D6" w:rsidRDefault="00CA3A4C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SIRIA</w:t>
            </w:r>
          </w:p>
          <w:p w14:paraId="422106CE" w14:textId="265FCE70" w:rsidR="00BA6ECC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C9582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MoU</w:t>
            </w:r>
            <w:r w:rsidR="00BA6EC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de </w:t>
            </w:r>
            <w:r w:rsidR="001F6FC8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D1010F">
              <w:rPr>
                <w:rFonts w:ascii="Times New Roman" w:hAnsi="Times New Roman"/>
                <w:sz w:val="21"/>
                <w:szCs w:val="21"/>
                <w:lang w:val="ro-RO"/>
              </w:rPr>
              <w:t>m</w:t>
            </w:r>
            <w:r w:rsidR="001F6FC8">
              <w:rPr>
                <w:rFonts w:ascii="Times New Roman" w:hAnsi="Times New Roman"/>
                <w:sz w:val="21"/>
                <w:szCs w:val="21"/>
                <w:lang w:val="ro-RO"/>
              </w:rPr>
              <w:t>odif</w:t>
            </w:r>
            <w:r w:rsidR="00BA6ECC">
              <w:rPr>
                <w:rFonts w:ascii="Times New Roman" w:hAnsi="Times New Roman"/>
                <w:sz w:val="21"/>
                <w:szCs w:val="21"/>
                <w:lang w:val="ro-RO"/>
              </w:rPr>
              <w:t>icare</w:t>
            </w:r>
            <w:r w:rsidR="00C9582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BA6EC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 </w:t>
            </w:r>
            <w:r w:rsidR="00C9582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Anex</w:t>
            </w:r>
            <w:r w:rsidR="00BA6ECC">
              <w:rPr>
                <w:rFonts w:ascii="Times New Roman" w:hAnsi="Times New Roman"/>
                <w:sz w:val="21"/>
                <w:szCs w:val="21"/>
                <w:lang w:val="ro-RO"/>
              </w:rPr>
              <w:t>ei la Acord</w:t>
            </w:r>
            <w:r w:rsidR="00D1010F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-</w:t>
            </w:r>
            <w:r w:rsidR="00D1010F" w:rsidRPr="00D1010F">
              <w:rPr>
                <w:rFonts w:ascii="Times New Roman" w:hAnsi="Times New Roman"/>
                <w:sz w:val="21"/>
                <w:szCs w:val="21"/>
                <w:lang w:val="ro-RO"/>
              </w:rPr>
              <w:t>14.10.2010</w:t>
            </w:r>
            <w:r w:rsidR="00D1010F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.</w:t>
            </w:r>
            <w:r w:rsidR="00C95820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4B89A0FC" w14:textId="28205810" w:rsidR="00790C94" w:rsidRPr="003262D6" w:rsidRDefault="00BA6ECC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CE0AA5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Acord</w:t>
            </w:r>
            <w:r w:rsidR="00062713">
              <w:rPr>
                <w:rFonts w:ascii="Times New Roman" w:hAnsi="Times New Roman"/>
                <w:sz w:val="21"/>
                <w:szCs w:val="21"/>
                <w:lang w:val="ro-RO"/>
              </w:rPr>
              <w:t>ul bilateral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privind serviciile aeriene</w:t>
            </w:r>
            <w:r w:rsidR="00062713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- </w:t>
            </w:r>
            <w:r w:rsidR="008446E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L</w:t>
            </w:r>
            <w:r w:rsidR="00F45F09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D920B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nr.</w:t>
            </w:r>
            <w:r w:rsidR="00062713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D920B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200</w:t>
            </w:r>
            <w:r w:rsidR="00062713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D920B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/</w:t>
            </w:r>
            <w:r w:rsidR="00062713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D920B6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1998</w:t>
            </w:r>
            <w:r w:rsidR="009D159E">
              <w:rPr>
                <w:rFonts w:ascii="Times New Roman" w:hAnsi="Times New Roman"/>
                <w:sz w:val="21"/>
                <w:szCs w:val="21"/>
                <w:lang w:val="ro-RO"/>
              </w:rPr>
              <w:t>;</w:t>
            </w:r>
          </w:p>
        </w:tc>
        <w:tc>
          <w:tcPr>
            <w:tcW w:w="1896" w:type="dxa"/>
          </w:tcPr>
          <w:p w14:paraId="7E04652C" w14:textId="77777777" w:rsidR="0025577D" w:rsidRDefault="0025577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9F1CC25" w14:textId="3D5B98DF" w:rsidR="001E39D2" w:rsidRDefault="00CA3A4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1D755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4C319729" w14:textId="77777777" w:rsidR="003262D6" w:rsidRDefault="003262D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580D324" w14:textId="77777777" w:rsidR="003262D6" w:rsidRPr="003262D6" w:rsidRDefault="003262D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788D926" w14:textId="77777777" w:rsidR="00BA6ECC" w:rsidRDefault="00BA6EC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A30DE59" w14:textId="66F4590B" w:rsidR="00CA3A4C" w:rsidRPr="003262D6" w:rsidRDefault="00CA3A4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SIR</w:t>
            </w:r>
            <w:r w:rsidR="001D755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6142D0BD" w14:textId="77777777" w:rsidR="0025577D" w:rsidRDefault="0025577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FCEE71B" w14:textId="09AA31BD" w:rsidR="001E39D2" w:rsidRDefault="0019464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  <w:r w:rsidR="00CA3A4C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pct. SIR</w:t>
            </w:r>
          </w:p>
          <w:p w14:paraId="5F84CA6D" w14:textId="77777777" w:rsidR="003262D6" w:rsidRDefault="003262D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CDA9849" w14:textId="77777777" w:rsidR="00BA6ECC" w:rsidRDefault="00BA6EC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95041AE" w14:textId="77777777" w:rsidR="001A0A07" w:rsidRPr="003262D6" w:rsidRDefault="001A0A0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C2C984A" w14:textId="77777777" w:rsidR="00CA3A4C" w:rsidRPr="003262D6" w:rsidRDefault="0019464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SIR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9A120F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CA3A4C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</w:tcPr>
          <w:p w14:paraId="25DAFE04" w14:textId="77777777" w:rsidR="003262D6" w:rsidRDefault="003262D6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ABD5A61" w14:textId="77777777" w:rsidR="00AF2663" w:rsidRDefault="00AF2663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2A76F21" w14:textId="77777777" w:rsidR="00BA6ECC" w:rsidRDefault="00BA6ECC" w:rsidP="00BA6EC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D4F9C98" w14:textId="69112AE4" w:rsidR="001E39D2" w:rsidRPr="003262D6" w:rsidRDefault="003A4495" w:rsidP="001A0A07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</w:t>
            </w:r>
          </w:p>
        </w:tc>
        <w:tc>
          <w:tcPr>
            <w:tcW w:w="1980" w:type="dxa"/>
          </w:tcPr>
          <w:p w14:paraId="52375573" w14:textId="77777777" w:rsidR="003262D6" w:rsidRDefault="003262D6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5E53573" w14:textId="77777777" w:rsidR="00AF2663" w:rsidRDefault="00AF2663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773A517" w14:textId="77777777" w:rsidR="00BA6ECC" w:rsidRDefault="00BA6ECC" w:rsidP="00BA6EC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FD5FBA3" w14:textId="7C5F19F4" w:rsidR="001E39D2" w:rsidRPr="003262D6" w:rsidRDefault="003A4495" w:rsidP="001A0A07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</w:t>
            </w:r>
          </w:p>
        </w:tc>
        <w:tc>
          <w:tcPr>
            <w:tcW w:w="1523" w:type="dxa"/>
            <w:gridSpan w:val="2"/>
          </w:tcPr>
          <w:p w14:paraId="3F237468" w14:textId="77777777" w:rsidR="003262D6" w:rsidRDefault="003262D6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2D3E712" w14:textId="77777777" w:rsidR="00AF2663" w:rsidRDefault="00AF2663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67CF86F" w14:textId="77777777" w:rsidR="00BA6ECC" w:rsidRDefault="00BA6ECC" w:rsidP="00BA6ECC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E358B9A" w14:textId="5A916282" w:rsidR="001E39D2" w:rsidRPr="003262D6" w:rsidRDefault="00CA3A4C" w:rsidP="001A0A07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972002" w:rsidRPr="003262D6" w14:paraId="131DCA63" w14:textId="77777777" w:rsidTr="005C2B20">
        <w:tc>
          <w:tcPr>
            <w:tcW w:w="558" w:type="dxa"/>
          </w:tcPr>
          <w:p w14:paraId="2196BBD8" w14:textId="1EAE90F6" w:rsidR="00972002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236E171F" w14:textId="602EB493" w:rsidR="00972002" w:rsidRPr="00972002" w:rsidRDefault="00972002" w:rsidP="00972002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972002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SRI LANKA</w:t>
            </w:r>
          </w:p>
          <w:p w14:paraId="25D7D4F0" w14:textId="2678B313" w:rsidR="00972002" w:rsidRPr="00972002" w:rsidRDefault="0025577D" w:rsidP="00972002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-</w:t>
            </w:r>
            <w:r w:rsidR="00972002" w:rsidRPr="00972002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Acordul dintre UE și Guvernul Republicii Democratice Socialiste Sri Lanka referitor la anumite aspecte ale</w:t>
            </w:r>
          </w:p>
          <w:p w14:paraId="2EB1060A" w14:textId="18FEC83D" w:rsidR="00972002" w:rsidRPr="00972002" w:rsidRDefault="00972002" w:rsidP="00972002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 w:rsidRPr="00972002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serviciilor aeriene, semnat la Bruxelles la </w:t>
            </w:r>
            <w:r w:rsidRPr="00972002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lastRenderedPageBreak/>
              <w:t>2</w:t>
            </w: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7.09.</w:t>
            </w:r>
            <w:r w:rsidRPr="00972002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2012</w:t>
            </w: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,</w:t>
            </w:r>
            <w:r>
              <w:t xml:space="preserve"> </w:t>
            </w:r>
            <w:r w:rsidRPr="00972002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intrat în vigoare la </w:t>
            </w: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04.03.</w:t>
            </w:r>
            <w:r w:rsidRPr="00972002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2013</w:t>
            </w:r>
            <w:r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1896" w:type="dxa"/>
          </w:tcPr>
          <w:p w14:paraId="6155FDDF" w14:textId="05A2C763" w:rsidR="00972002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 xml:space="preserve">RO – </w:t>
            </w:r>
          </w:p>
          <w:p w14:paraId="1CEE8792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4A0C559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362DDAD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30A9D5F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F8B9565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8D3D600" w14:textId="77777777" w:rsidR="005D528C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8418CCA" w14:textId="61FC4D61" w:rsidR="005D528C" w:rsidRPr="003262D6" w:rsidRDefault="005D528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SRL - </w:t>
            </w:r>
          </w:p>
        </w:tc>
        <w:tc>
          <w:tcPr>
            <w:tcW w:w="4044" w:type="dxa"/>
            <w:gridSpan w:val="2"/>
          </w:tcPr>
          <w:p w14:paraId="65C31572" w14:textId="77777777" w:rsidR="00972002" w:rsidRPr="003262D6" w:rsidRDefault="0097200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081A9E1E" w14:textId="77777777" w:rsidR="00972002" w:rsidRDefault="00972002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0030A75D" w14:textId="77777777" w:rsidR="00972002" w:rsidRDefault="00972002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</w:tcPr>
          <w:p w14:paraId="659152AE" w14:textId="77777777" w:rsidR="00972002" w:rsidRDefault="00972002" w:rsidP="0096256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9747CA" w:rsidRPr="009747CA" w14:paraId="26863C60" w14:textId="77777777" w:rsidTr="005C2B20">
        <w:tc>
          <w:tcPr>
            <w:tcW w:w="558" w:type="dxa"/>
          </w:tcPr>
          <w:p w14:paraId="73149569" w14:textId="416313D2" w:rsidR="001E39D2" w:rsidRPr="009747CA" w:rsidRDefault="00B836F1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7</w:t>
            </w:r>
            <w:r w:rsidR="00463E2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5</w:t>
            </w:r>
            <w:r w:rsidR="004E2A88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77B4D028" w14:textId="7099C8F1" w:rsidR="001E39D2" w:rsidRPr="00BA6ECC" w:rsidRDefault="00CA3A4C" w:rsidP="00501353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ro-RO"/>
              </w:rPr>
            </w:pPr>
            <w:r w:rsidRPr="00A0258B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SUA</w:t>
            </w:r>
            <w:r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3A4495" w:rsidRPr="00BA6ECC">
              <w:rPr>
                <w:rFonts w:ascii="Times New Roman" w:hAnsi="Times New Roman"/>
                <w:b/>
                <w:bCs/>
                <w:color w:val="000000" w:themeColor="text1"/>
                <w:vertAlign w:val="superscript"/>
                <w:lang w:val="ro-RO"/>
              </w:rPr>
              <w:t>(</w:t>
            </w:r>
            <w:r w:rsidR="00BA6ECC" w:rsidRPr="00BA6ECC">
              <w:rPr>
                <w:rFonts w:ascii="Times New Roman" w:hAnsi="Times New Roman"/>
                <w:b/>
                <w:bCs/>
                <w:color w:val="000000" w:themeColor="text1"/>
                <w:vertAlign w:val="superscript"/>
                <w:lang w:val="ro-RO"/>
              </w:rPr>
              <w:t>12</w:t>
            </w:r>
            <w:r w:rsidRPr="00BA6ECC">
              <w:rPr>
                <w:rFonts w:ascii="Times New Roman" w:hAnsi="Times New Roman"/>
                <w:b/>
                <w:bCs/>
                <w:color w:val="000000" w:themeColor="text1"/>
                <w:vertAlign w:val="superscript"/>
                <w:lang w:val="ro-RO"/>
              </w:rPr>
              <w:t>)</w:t>
            </w:r>
          </w:p>
          <w:p w14:paraId="6EA287D6" w14:textId="7F7A9EFD" w:rsidR="00AB0CA4" w:rsidRDefault="0025577D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AB0CA4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Protocol modificare Acord Open-Sk</w:t>
            </w:r>
            <w:r w:rsidR="001A0A07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i</w:t>
            </w:r>
            <w:r w:rsidR="00AB0CA4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es</w:t>
            </w:r>
            <w:r w:rsidR="00AF266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</w:t>
            </w:r>
            <w:r w:rsidR="00FD026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</w:p>
          <w:p w14:paraId="790E4CDB" w14:textId="3D0E65AF" w:rsidR="00AF2663" w:rsidRPr="008420A0" w:rsidRDefault="00AF2663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AF266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Legea nr. 309/2013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;</w:t>
            </w:r>
          </w:p>
          <w:p w14:paraId="3FD03C7D" w14:textId="1E324DDE" w:rsidR="00AF2663" w:rsidRPr="008420A0" w:rsidRDefault="0025577D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AB0CA4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Acord</w:t>
            </w:r>
            <w:r w:rsidR="00AF266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AB0CA4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Open</w:t>
            </w:r>
            <w:r w:rsidR="00AF266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AB0CA4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Skies</w:t>
            </w:r>
            <w:r w:rsidR="008446E6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,</w:t>
            </w:r>
            <w:r w:rsidR="00FD026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8446E6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UE</w:t>
            </w:r>
            <w:r w:rsidR="00AF266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8446E6"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-SUA</w:t>
            </w:r>
            <w:r w:rsidR="00AF266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FD026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- </w:t>
            </w:r>
            <w:r w:rsidR="00AF2663" w:rsidRPr="00AF266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L nr. 30/2008</w:t>
            </w:r>
          </w:p>
        </w:tc>
        <w:tc>
          <w:tcPr>
            <w:tcW w:w="1896" w:type="dxa"/>
          </w:tcPr>
          <w:p w14:paraId="3FC0AE33" w14:textId="7B15C22E" w:rsidR="001E39D2" w:rsidRDefault="00CA3A4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1D7556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0A2113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  <w:r w:rsidR="00AF2663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0B527B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Hisky Europe</w:t>
            </w:r>
          </w:p>
          <w:p w14:paraId="5DE7AF1F" w14:textId="77777777" w:rsidR="00F97B87" w:rsidRDefault="00F97B87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61CB9C55" w14:textId="77777777" w:rsidR="00F97B87" w:rsidRDefault="00F97B87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3ED57D9C" w14:textId="77777777" w:rsidR="00CA3A4C" w:rsidRPr="009747CA" w:rsidRDefault="00CA3A4C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SUA</w:t>
            </w:r>
            <w:r w:rsidR="001D7556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837A0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  <w:r w:rsidR="00940E47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4044" w:type="dxa"/>
            <w:gridSpan w:val="2"/>
          </w:tcPr>
          <w:p w14:paraId="1F40AC94" w14:textId="77777777" w:rsidR="007230CF" w:rsidRDefault="007230CF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F297A9E" w14:textId="397AAF5D" w:rsidR="001E39D2" w:rsidRDefault="00F6081C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 RO</w:t>
            </w:r>
            <w:r w:rsidR="0019464D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</w:t>
            </w:r>
            <w:r w:rsidR="0019464D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</w:t>
            </w:r>
            <w:r w:rsidR="00AF2663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19464D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SUA</w:t>
            </w:r>
          </w:p>
          <w:p w14:paraId="4551B280" w14:textId="77777777" w:rsidR="00F97B87" w:rsidRDefault="00F97B87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1C94D4C" w14:textId="77777777" w:rsidR="00F97B87" w:rsidRDefault="00F97B87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1DB42BA" w14:textId="77777777" w:rsidR="0019464D" w:rsidRPr="009747CA" w:rsidRDefault="0019464D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SUA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 RO</w:t>
            </w:r>
          </w:p>
        </w:tc>
        <w:tc>
          <w:tcPr>
            <w:tcW w:w="2070" w:type="dxa"/>
          </w:tcPr>
          <w:p w14:paraId="139BBFDA" w14:textId="77777777" w:rsidR="00F97B87" w:rsidRDefault="00F97B87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888992B" w14:textId="77777777" w:rsidR="00F97B87" w:rsidRDefault="00F97B87" w:rsidP="002633F4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</w:p>
          <w:p w14:paraId="4B68C64F" w14:textId="77777777" w:rsidR="001E39D2" w:rsidRPr="009747CA" w:rsidRDefault="00F97B87" w:rsidP="00F97B87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</w:t>
            </w:r>
            <w:r w:rsidR="003A4495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punct </w:t>
            </w:r>
          </w:p>
        </w:tc>
        <w:tc>
          <w:tcPr>
            <w:tcW w:w="1980" w:type="dxa"/>
          </w:tcPr>
          <w:p w14:paraId="0D8CADAD" w14:textId="77777777" w:rsidR="00F97B87" w:rsidRDefault="00F97B87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8CE7724" w14:textId="77777777" w:rsidR="00F97B87" w:rsidRDefault="00F97B87" w:rsidP="00F97B87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3BD6D41" w14:textId="77777777" w:rsidR="001E39D2" w:rsidRPr="009747CA" w:rsidRDefault="003A4495" w:rsidP="002562E2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punct </w:t>
            </w:r>
          </w:p>
        </w:tc>
        <w:tc>
          <w:tcPr>
            <w:tcW w:w="1523" w:type="dxa"/>
            <w:gridSpan w:val="2"/>
          </w:tcPr>
          <w:p w14:paraId="051533E7" w14:textId="77777777" w:rsidR="00F97B87" w:rsidRDefault="00F97B87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37042EC" w14:textId="77777777" w:rsidR="00F97B87" w:rsidRDefault="00F97B87" w:rsidP="00F97B87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74C43731" w14:textId="447F5C6E" w:rsidR="001E39D2" w:rsidRPr="007230CF" w:rsidRDefault="00F6081C" w:rsidP="00D101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4A5421" w14:paraId="0E5D4487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06C7062C" w14:textId="3411FC3A" w:rsidR="0019464D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4E2A8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1C446A8D" w14:textId="77777777" w:rsidR="007E06EF" w:rsidRPr="003262D6" w:rsidRDefault="0019464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SUDAN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4991B848" w14:textId="460BE7D6" w:rsidR="007E06EF" w:rsidRPr="003262D6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790C94">
              <w:rPr>
                <w:rFonts w:ascii="Times New Roman" w:hAnsi="Times New Roman"/>
                <w:sz w:val="21"/>
                <w:szCs w:val="21"/>
                <w:lang w:val="ro-RO"/>
              </w:rPr>
              <w:t>Acord bilateral</w:t>
            </w:r>
            <w:r w:rsidR="00E41EE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E41EE5" w:rsidRPr="00E41EE5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serviciile aeriene </w:t>
            </w:r>
            <w:r w:rsidR="00E41EE5">
              <w:rPr>
                <w:rFonts w:ascii="Times New Roman" w:hAnsi="Times New Roman"/>
                <w:sz w:val="21"/>
                <w:szCs w:val="21"/>
                <w:lang w:val="ro-RO"/>
              </w:rPr>
              <w:t>regulate -</w:t>
            </w:r>
            <w:r w:rsidR="006A59C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7E06EF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DCS nr. 70/1979</w:t>
            </w:r>
          </w:p>
        </w:tc>
        <w:tc>
          <w:tcPr>
            <w:tcW w:w="1896" w:type="dxa"/>
            <w:vMerge w:val="restart"/>
          </w:tcPr>
          <w:p w14:paraId="7657728D" w14:textId="77777777" w:rsidR="0019464D" w:rsidRPr="003262D6" w:rsidRDefault="001946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1D755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13D2879B" w14:textId="77777777" w:rsidR="00554C61" w:rsidRDefault="00554C6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922A39B" w14:textId="77777777" w:rsidR="00E41EE5" w:rsidRPr="003262D6" w:rsidRDefault="00E41EE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EA90CDE" w14:textId="77777777" w:rsidR="0019464D" w:rsidRPr="003262D6" w:rsidRDefault="001946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SUD</w:t>
            </w:r>
            <w:r w:rsidR="001D755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</w:tcPr>
          <w:p w14:paraId="065F6609" w14:textId="353D6C70" w:rsidR="0019464D" w:rsidRPr="003262D6" w:rsidRDefault="002848C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19464D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19464D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Khartoum</w:t>
            </w:r>
          </w:p>
          <w:p w14:paraId="14DA2264" w14:textId="77777777" w:rsidR="00554C61" w:rsidRDefault="00554C61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69085D2" w14:textId="77777777" w:rsidR="00E41EE5" w:rsidRPr="003262D6" w:rsidRDefault="00E41EE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F6615DF" w14:textId="76BC79A5" w:rsidR="0019464D" w:rsidRPr="003262D6" w:rsidRDefault="0019464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Khartoum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848C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5A61C0AF" w14:textId="77777777" w:rsidR="0019464D" w:rsidRPr="003262D6" w:rsidRDefault="0019464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Atena/Cairo</w:t>
            </w:r>
          </w:p>
        </w:tc>
        <w:tc>
          <w:tcPr>
            <w:tcW w:w="1980" w:type="dxa"/>
          </w:tcPr>
          <w:p w14:paraId="46C1BCDA" w14:textId="77777777" w:rsidR="0019464D" w:rsidRDefault="0019464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Addis Abeba/Dar ES Salaam</w:t>
            </w:r>
          </w:p>
          <w:p w14:paraId="7329EE03" w14:textId="77777777" w:rsidR="004B65BD" w:rsidRPr="003262D6" w:rsidRDefault="004B65B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  <w:vMerge w:val="restart"/>
          </w:tcPr>
          <w:p w14:paraId="2A9CCD45" w14:textId="77777777" w:rsidR="0019464D" w:rsidRPr="005768C8" w:rsidRDefault="0019464D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05D8A6C1" w14:textId="77777777" w:rsidR="00E41EE5" w:rsidRDefault="00E41EE5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C7BA45C" w14:textId="1176C75F" w:rsidR="00554C61" w:rsidRPr="005768C8" w:rsidRDefault="00554C61" w:rsidP="006A59CE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BD223E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4A5421" w14:paraId="48D0EFC7" w14:textId="77777777" w:rsidTr="005C2B20">
        <w:trPr>
          <w:trHeight w:val="320"/>
        </w:trPr>
        <w:tc>
          <w:tcPr>
            <w:tcW w:w="558" w:type="dxa"/>
            <w:vMerge/>
          </w:tcPr>
          <w:p w14:paraId="2B1AA01F" w14:textId="77777777" w:rsidR="0019464D" w:rsidRPr="003262D6" w:rsidRDefault="001946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377D9E21" w14:textId="77777777" w:rsidR="0019464D" w:rsidRPr="003262D6" w:rsidRDefault="0019464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69281BCC" w14:textId="77777777" w:rsidR="0019464D" w:rsidRPr="003262D6" w:rsidRDefault="001946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42BF49B6" w14:textId="77777777" w:rsidR="0019464D" w:rsidRPr="003262D6" w:rsidRDefault="0019464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3F7B9479" w14:textId="716A7485" w:rsidR="0019464D" w:rsidRPr="003262D6" w:rsidRDefault="0019464D" w:rsidP="00D1010F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Cairo/Atena/Belgrad</w:t>
            </w:r>
          </w:p>
        </w:tc>
        <w:tc>
          <w:tcPr>
            <w:tcW w:w="1980" w:type="dxa"/>
          </w:tcPr>
          <w:p w14:paraId="02FBB922" w14:textId="0887B6CC" w:rsidR="0019464D" w:rsidRPr="003262D6" w:rsidRDefault="0019464D" w:rsidP="00D1010F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  <w:vMerge/>
          </w:tcPr>
          <w:p w14:paraId="0DF9F24B" w14:textId="77777777" w:rsidR="0019464D" w:rsidRPr="005768C8" w:rsidRDefault="0019464D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</w:tc>
      </w:tr>
      <w:tr w:rsidR="00A33C62" w:rsidRPr="004A5421" w14:paraId="0292D1D6" w14:textId="77777777" w:rsidTr="005C2B20">
        <w:trPr>
          <w:trHeight w:val="966"/>
        </w:trPr>
        <w:tc>
          <w:tcPr>
            <w:tcW w:w="558" w:type="dxa"/>
          </w:tcPr>
          <w:p w14:paraId="128B8F8B" w14:textId="4EF4F97C" w:rsidR="00A33C62" w:rsidRPr="00442DAA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A33C62" w:rsidRPr="00442DA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0F0E90B4" w14:textId="3430BEC8" w:rsidR="00A33C62" w:rsidRPr="006A59CE" w:rsidRDefault="00A33C62" w:rsidP="00501353">
            <w:pPr>
              <w:pStyle w:val="NoSpacing"/>
              <w:jc w:val="both"/>
              <w:rPr>
                <w:rFonts w:ascii="Times New Roman" w:hAnsi="Times New Roman"/>
                <w:vertAlign w:val="superscript"/>
                <w:lang w:val="ro-RO"/>
              </w:rPr>
            </w:pPr>
            <w:r w:rsidRPr="00442DA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THAILANDA</w:t>
            </w:r>
            <w:r w:rsidR="006A59CE">
              <w:rPr>
                <w:rFonts w:ascii="Times New Roman" w:hAnsi="Times New Roman"/>
                <w:b/>
                <w:vertAlign w:val="superscript"/>
                <w:lang w:val="ro-RO"/>
              </w:rPr>
              <w:t>(6)</w:t>
            </w:r>
          </w:p>
          <w:p w14:paraId="6187E3AB" w14:textId="1AE053CC" w:rsidR="00A33C62" w:rsidRPr="00442DAA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A33C62" w:rsidRPr="00442DAA">
              <w:rPr>
                <w:rFonts w:ascii="Times New Roman" w:hAnsi="Times New Roman"/>
                <w:sz w:val="21"/>
                <w:szCs w:val="21"/>
                <w:lang w:val="ro-RO"/>
              </w:rPr>
              <w:t>Acord bilateral</w:t>
            </w:r>
            <w:r w:rsidR="004B65B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4B65BD" w:rsidRPr="004B65BD">
              <w:rPr>
                <w:rFonts w:ascii="Times New Roman" w:hAnsi="Times New Roman"/>
                <w:sz w:val="21"/>
                <w:szCs w:val="21"/>
                <w:lang w:val="ro-RO"/>
              </w:rPr>
              <w:t>privind serviciile aeriene intre și dincolo de teritoriile lor respective</w:t>
            </w:r>
            <w:r w:rsidR="004B65BD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- </w:t>
            </w:r>
            <w:r w:rsidR="00A33C62" w:rsidRPr="00442DAA">
              <w:rPr>
                <w:rFonts w:ascii="Times New Roman" w:hAnsi="Times New Roman"/>
                <w:sz w:val="21"/>
                <w:szCs w:val="21"/>
                <w:lang w:val="ro-RO"/>
              </w:rPr>
              <w:t>HCM nr. 222/1979</w:t>
            </w:r>
          </w:p>
        </w:tc>
        <w:tc>
          <w:tcPr>
            <w:tcW w:w="1896" w:type="dxa"/>
          </w:tcPr>
          <w:p w14:paraId="35360544" w14:textId="77777777" w:rsidR="00A33C62" w:rsidRPr="003262D6" w:rsidRDefault="00A33C6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7474DBFD" w14:textId="77777777" w:rsidR="00A33C62" w:rsidRDefault="00A33C6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27C131F" w14:textId="77777777" w:rsidR="004B65BD" w:rsidRDefault="004B65B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417F46E" w14:textId="77777777" w:rsidR="004B65BD" w:rsidRPr="003262D6" w:rsidRDefault="004B65B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2287464" w14:textId="77777777" w:rsidR="00A33C62" w:rsidRPr="003262D6" w:rsidRDefault="00A33C6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TAI</w:t>
            </w: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2506075B" w14:textId="6E0684E2" w:rsidR="00A33C62" w:rsidRPr="003262D6" w:rsidRDefault="00442D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A33C6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Bangkok</w:t>
            </w:r>
          </w:p>
          <w:p w14:paraId="7354FE87" w14:textId="77777777" w:rsidR="00A33C62" w:rsidRDefault="00A33C6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344CA4B" w14:textId="77777777" w:rsidR="004B65BD" w:rsidRDefault="004B65B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22781D2" w14:textId="77777777" w:rsidR="004B65BD" w:rsidRPr="003262D6" w:rsidRDefault="004B65BD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EB58465" w14:textId="5E5671B3" w:rsidR="00A33C62" w:rsidRPr="003262D6" w:rsidRDefault="00442D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Bangkok</w:t>
            </w:r>
            <w:r w:rsidR="00A33C6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</w:t>
            </w:r>
            <w:r w:rsidR="00A33C6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   București</w:t>
            </w:r>
          </w:p>
        </w:tc>
        <w:tc>
          <w:tcPr>
            <w:tcW w:w="2070" w:type="dxa"/>
          </w:tcPr>
          <w:p w14:paraId="4B091959" w14:textId="3D8AF30F" w:rsidR="00A33C62" w:rsidRDefault="00442D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Abu Dhabi</w:t>
            </w:r>
          </w:p>
          <w:p w14:paraId="2248C1BE" w14:textId="77777777" w:rsidR="004B65BD" w:rsidRDefault="004B65BD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0A495BF" w14:textId="77777777" w:rsidR="00442DAA" w:rsidRDefault="00442DA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FD3DBAB" w14:textId="77777777" w:rsidR="004B65BD" w:rsidRDefault="004B65BD" w:rsidP="004B65B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4A4DA34" w14:textId="40ABF49C" w:rsidR="00A33C62" w:rsidRPr="003262D6" w:rsidRDefault="00442DAA" w:rsidP="004B65BD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Un punct desemnat de Thailanda</w:t>
            </w:r>
          </w:p>
        </w:tc>
        <w:tc>
          <w:tcPr>
            <w:tcW w:w="1980" w:type="dxa"/>
          </w:tcPr>
          <w:p w14:paraId="2183AD01" w14:textId="77777777" w:rsidR="00A33C62" w:rsidRDefault="00A33C6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85DC959" w14:textId="77777777" w:rsidR="004B65BD" w:rsidRDefault="004B65BD" w:rsidP="00442DA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353C99E" w14:textId="36BDBF39" w:rsidR="00A33C62" w:rsidRPr="003262D6" w:rsidRDefault="00442DAA" w:rsidP="00442DA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Nu au fost convenite</w:t>
            </w:r>
          </w:p>
        </w:tc>
        <w:tc>
          <w:tcPr>
            <w:tcW w:w="1523" w:type="dxa"/>
            <w:gridSpan w:val="2"/>
          </w:tcPr>
          <w:p w14:paraId="72ECFF78" w14:textId="77777777" w:rsidR="00A33C62" w:rsidRPr="005768C8" w:rsidRDefault="00A33C62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37D6832C" w14:textId="77777777" w:rsidR="004B65BD" w:rsidRDefault="004B65BD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06A8C3D" w14:textId="3102146E" w:rsidR="00A33C62" w:rsidRPr="00BD223E" w:rsidRDefault="00442DAA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4A5421" w14:paraId="79B58C8D" w14:textId="77777777" w:rsidTr="005C2B20">
        <w:tc>
          <w:tcPr>
            <w:tcW w:w="558" w:type="dxa"/>
          </w:tcPr>
          <w:p w14:paraId="655BAC16" w14:textId="40653549" w:rsidR="00CA3A4C" w:rsidRPr="003262D6" w:rsidRDefault="00B836F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4E2A8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08E5AEDF" w14:textId="77777777" w:rsidR="00CA3A4C" w:rsidRDefault="00554C61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TANZANIA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17049B4E" w14:textId="2AFB77FA" w:rsidR="00790C94" w:rsidRPr="003262D6" w:rsidRDefault="0025577D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  <w:r w:rsidR="00790C94">
              <w:rPr>
                <w:rFonts w:ascii="Times New Roman" w:hAnsi="Times New Roman"/>
                <w:sz w:val="21"/>
                <w:szCs w:val="21"/>
                <w:lang w:val="ro-RO"/>
              </w:rPr>
              <w:t>Acord bilateral</w:t>
            </w:r>
            <w:r w:rsidR="000471D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privind serviciile aeriene - </w:t>
            </w:r>
          </w:p>
          <w:p w14:paraId="6E72638C" w14:textId="77777777" w:rsidR="00447655" w:rsidRPr="003262D6" w:rsidRDefault="00447655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DCS nr. nr. 342/1981</w:t>
            </w:r>
          </w:p>
        </w:tc>
        <w:tc>
          <w:tcPr>
            <w:tcW w:w="1896" w:type="dxa"/>
          </w:tcPr>
          <w:p w14:paraId="3561D717" w14:textId="2041386F" w:rsidR="00CA3A4C" w:rsidRDefault="00554C6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1D755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0471D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</w:p>
          <w:p w14:paraId="2DEE7EE5" w14:textId="77777777" w:rsidR="000471DA" w:rsidRPr="003262D6" w:rsidRDefault="000471D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585501F" w14:textId="77777777" w:rsidR="00554C61" w:rsidRPr="003262D6" w:rsidRDefault="00554C61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TAN</w:t>
            </w:r>
            <w:r w:rsidR="001D755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665F62AB" w14:textId="77777777" w:rsidR="00CA3A4C" w:rsidRDefault="00554C61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Dar Es Salaam</w:t>
            </w:r>
          </w:p>
          <w:p w14:paraId="3E8C5D79" w14:textId="77777777" w:rsidR="000471DA" w:rsidRPr="003262D6" w:rsidRDefault="000471D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45916CE" w14:textId="391E1407" w:rsidR="00554C61" w:rsidRPr="003262D6" w:rsidRDefault="00554C61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TAN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2848C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14E99603" w14:textId="77777777" w:rsidR="000471DA" w:rsidRDefault="000471D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8CCD121" w14:textId="011EC7F4" w:rsidR="00CA3A4C" w:rsidRPr="003262D6" w:rsidRDefault="00554C61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2E8F2ADF" w14:textId="77777777" w:rsidR="000471DA" w:rsidRDefault="000471D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47F8EDF" w14:textId="602CB7AC" w:rsidR="00CA3A4C" w:rsidRPr="003262D6" w:rsidRDefault="00554C61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6F5E8C4A" w14:textId="77777777" w:rsidR="000471DA" w:rsidRDefault="000471DA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C98B71D" w14:textId="456C8607" w:rsidR="00CA3A4C" w:rsidRPr="005768C8" w:rsidRDefault="00554C61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2848C2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9747CA" w:rsidRPr="009747CA" w14:paraId="06AB93D2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44DE0631" w14:textId="4BEB4A42" w:rsidR="00554C61" w:rsidRPr="009747CA" w:rsidRDefault="00B836F1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7</w:t>
            </w:r>
            <w:r w:rsidR="00463E2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9</w:t>
            </w:r>
            <w:r w:rsidR="004E2A88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14A06124" w14:textId="77777777" w:rsidR="00554C61" w:rsidRPr="00DC1560" w:rsidRDefault="00554C61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DC156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TUNISIA</w:t>
            </w:r>
          </w:p>
          <w:p w14:paraId="67BB65A9" w14:textId="0C367483" w:rsidR="00447655" w:rsidRPr="008420A0" w:rsidRDefault="0025577D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-</w:t>
            </w:r>
            <w:r w:rsidR="00790C94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Acord aerian bilateral</w:t>
            </w:r>
          </w:p>
          <w:p w14:paraId="1B37FE75" w14:textId="77777777" w:rsidR="00447655" w:rsidRPr="008420A0" w:rsidRDefault="00447655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8420A0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HCM nr. 30/1981</w:t>
            </w:r>
          </w:p>
        </w:tc>
        <w:tc>
          <w:tcPr>
            <w:tcW w:w="1896" w:type="dxa"/>
            <w:vMerge w:val="restart"/>
          </w:tcPr>
          <w:p w14:paraId="4E297DDC" w14:textId="77777777" w:rsidR="00554C61" w:rsidRDefault="00554C61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1D7556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837A0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</w:p>
          <w:p w14:paraId="28CE32F8" w14:textId="77777777" w:rsidR="00940E47" w:rsidRPr="009747CA" w:rsidRDefault="00940E47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098629F7" w14:textId="77777777" w:rsidR="00554C61" w:rsidRPr="009747CA" w:rsidRDefault="00554C61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TUN</w:t>
            </w:r>
            <w:r w:rsidR="001D7556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837A0B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</w:tcPr>
          <w:p w14:paraId="7B04A259" w14:textId="77777777" w:rsidR="00554C61" w:rsidRDefault="00554C61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RO  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</w:t>
            </w:r>
            <w:r w:rsidR="00FE0C92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Tunis</w:t>
            </w:r>
          </w:p>
          <w:p w14:paraId="7BD52451" w14:textId="77777777" w:rsidR="00BE54D1" w:rsidRPr="009747CA" w:rsidRDefault="00BE54D1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ADF3E86" w14:textId="121AF2EC" w:rsidR="00554C61" w:rsidRPr="009747CA" w:rsidRDefault="00554C61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Orice pct. TUN 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</w:t>
            </w:r>
            <w:r w:rsidR="002848C2"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216E6157" w14:textId="77777777" w:rsidR="00554C61" w:rsidRPr="009747CA" w:rsidRDefault="00A8116E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Atena</w:t>
            </w:r>
          </w:p>
        </w:tc>
        <w:tc>
          <w:tcPr>
            <w:tcW w:w="1980" w:type="dxa"/>
          </w:tcPr>
          <w:p w14:paraId="22990519" w14:textId="77777777" w:rsidR="00554C61" w:rsidRPr="009747CA" w:rsidRDefault="00A8116E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Dakar</w:t>
            </w:r>
          </w:p>
        </w:tc>
        <w:tc>
          <w:tcPr>
            <w:tcW w:w="1523" w:type="dxa"/>
            <w:gridSpan w:val="2"/>
            <w:vMerge w:val="restart"/>
          </w:tcPr>
          <w:p w14:paraId="6365564A" w14:textId="77777777" w:rsidR="00A8116E" w:rsidRPr="009747CA" w:rsidRDefault="00A8116E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41AC364A" w14:textId="77777777" w:rsidR="00554C61" w:rsidRPr="009747CA" w:rsidRDefault="00A8116E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MULTIPLĂ</w:t>
            </w:r>
          </w:p>
        </w:tc>
      </w:tr>
      <w:tr w:rsidR="009747CA" w:rsidRPr="009747CA" w14:paraId="26BFEC02" w14:textId="77777777" w:rsidTr="005C2B20">
        <w:trPr>
          <w:trHeight w:val="320"/>
        </w:trPr>
        <w:tc>
          <w:tcPr>
            <w:tcW w:w="558" w:type="dxa"/>
            <w:vMerge/>
          </w:tcPr>
          <w:p w14:paraId="7F529815" w14:textId="77777777" w:rsidR="00554C61" w:rsidRPr="009747CA" w:rsidRDefault="00554C61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1EA151B2" w14:textId="77777777" w:rsidR="00554C61" w:rsidRPr="008420A0" w:rsidRDefault="00554C61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2DC7DB14" w14:textId="77777777" w:rsidR="00554C61" w:rsidRPr="009747CA" w:rsidRDefault="00554C61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672C57B1" w14:textId="77777777" w:rsidR="00554C61" w:rsidRPr="009747CA" w:rsidRDefault="00554C61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</w:tcPr>
          <w:p w14:paraId="2B2D21CE" w14:textId="3CA2B0EF" w:rsidR="00554C61" w:rsidRPr="009747CA" w:rsidRDefault="002848C2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Sofia</w:t>
            </w:r>
          </w:p>
        </w:tc>
        <w:tc>
          <w:tcPr>
            <w:tcW w:w="1980" w:type="dxa"/>
          </w:tcPr>
          <w:p w14:paraId="7D76A304" w14:textId="3B9161E2" w:rsidR="00554C61" w:rsidRPr="009747CA" w:rsidRDefault="002848C2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Varșovia</w:t>
            </w:r>
          </w:p>
        </w:tc>
        <w:tc>
          <w:tcPr>
            <w:tcW w:w="1523" w:type="dxa"/>
            <w:gridSpan w:val="2"/>
            <w:vMerge/>
          </w:tcPr>
          <w:p w14:paraId="4B58BFB9" w14:textId="77777777" w:rsidR="00554C61" w:rsidRPr="009747CA" w:rsidRDefault="00554C61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9747CA" w:rsidRPr="009747CA" w14:paraId="444E19E3" w14:textId="77777777" w:rsidTr="005C2B20">
        <w:trPr>
          <w:trHeight w:val="773"/>
        </w:trPr>
        <w:tc>
          <w:tcPr>
            <w:tcW w:w="558" w:type="dxa"/>
            <w:vMerge w:val="restart"/>
          </w:tcPr>
          <w:p w14:paraId="2BCDCD5D" w14:textId="05895DE0" w:rsidR="00A8116E" w:rsidRPr="009747CA" w:rsidRDefault="00463E20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80</w:t>
            </w:r>
            <w:r w:rsidR="004E2A88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32186EAA" w14:textId="5B7DCFE8" w:rsidR="00447655" w:rsidRPr="00D923AB" w:rsidRDefault="00A8116E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D923A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TURCIA</w:t>
            </w:r>
            <w:r w:rsidR="005F2912" w:rsidRPr="00D923A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  <w:p w14:paraId="54A4C05C" w14:textId="024B1B7D" w:rsidR="002926EF" w:rsidRDefault="00C95820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D923A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MoU modificare </w:t>
            </w:r>
            <w:r w:rsidR="00EF652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Anexa la </w:t>
            </w:r>
            <w:r w:rsidRPr="00D923A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 - </w:t>
            </w:r>
            <w:r w:rsidR="00447655" w:rsidRPr="00D923AB">
              <w:rPr>
                <w:rFonts w:ascii="Times New Roman" w:hAnsi="Times New Roman"/>
                <w:sz w:val="21"/>
                <w:szCs w:val="21"/>
                <w:lang w:val="ro-RO"/>
              </w:rPr>
              <w:t>2011</w:t>
            </w:r>
            <w:r w:rsidR="002926EF">
              <w:rPr>
                <w:rFonts w:ascii="Times New Roman" w:hAnsi="Times New Roman"/>
                <w:sz w:val="21"/>
                <w:szCs w:val="21"/>
                <w:lang w:val="ro-RO"/>
              </w:rPr>
              <w:t>;</w:t>
            </w:r>
          </w:p>
          <w:p w14:paraId="02093F58" w14:textId="08D7AC13" w:rsidR="00EF6521" w:rsidRPr="00D923AB" w:rsidRDefault="00EF6521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Protocol</w:t>
            </w:r>
            <w:r w:rsidR="00D1010F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de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modificare Acord bilateral, semnat la 19.02.2002, in vigoare de la 06.05.2004;</w:t>
            </w:r>
          </w:p>
          <w:p w14:paraId="186488A7" w14:textId="0FCDF992" w:rsidR="00D923AB" w:rsidRPr="00D923AB" w:rsidRDefault="00EB4A4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 bilateral </w:t>
            </w:r>
            <w:r w:rsidR="000471D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</w:p>
          <w:p w14:paraId="63DB3AB8" w14:textId="031454AB" w:rsidR="00447655" w:rsidRPr="00D923AB" w:rsidRDefault="00447655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D923AB">
              <w:rPr>
                <w:rFonts w:ascii="Times New Roman" w:hAnsi="Times New Roman"/>
                <w:sz w:val="21"/>
                <w:szCs w:val="21"/>
                <w:lang w:val="ro-RO"/>
              </w:rPr>
              <w:t>DCS nr. 958/1966</w:t>
            </w:r>
            <w:r w:rsidR="00EF6521">
              <w:rPr>
                <w:rFonts w:ascii="Times New Roman" w:hAnsi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1896" w:type="dxa"/>
            <w:vMerge w:val="restart"/>
          </w:tcPr>
          <w:p w14:paraId="6C688CB1" w14:textId="24F5E632" w:rsidR="00D923AB" w:rsidRPr="00D923AB" w:rsidRDefault="00D923A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D923A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 – Tarom,</w:t>
            </w:r>
          </w:p>
          <w:p w14:paraId="01EA5911" w14:textId="6715B5FD" w:rsidR="00A8116E" w:rsidRDefault="00D923AB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D923A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Wizz Air </w:t>
            </w:r>
            <w:r w:rsidR="00EB4A4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Malta</w:t>
            </w:r>
            <w:r w:rsidR="00167204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, Flylili</w:t>
            </w:r>
          </w:p>
          <w:p w14:paraId="776444E5" w14:textId="77777777" w:rsidR="00BD223E" w:rsidRDefault="00BD223E" w:rsidP="002562E2">
            <w:pPr>
              <w:pStyle w:val="NoSpacing"/>
              <w:rPr>
                <w:rFonts w:ascii="Times New Roman" w:hAnsi="Times New Roman"/>
                <w:b/>
                <w:i/>
                <w:sz w:val="21"/>
                <w:szCs w:val="21"/>
                <w:lang w:val="ro-RO"/>
              </w:rPr>
            </w:pPr>
          </w:p>
          <w:p w14:paraId="17829CEC" w14:textId="77777777" w:rsidR="00EF6521" w:rsidRPr="00D923AB" w:rsidRDefault="00EF6521" w:rsidP="002562E2">
            <w:pPr>
              <w:pStyle w:val="NoSpacing"/>
              <w:rPr>
                <w:rFonts w:ascii="Times New Roman" w:hAnsi="Times New Roman"/>
                <w:b/>
                <w:i/>
                <w:sz w:val="21"/>
                <w:szCs w:val="21"/>
                <w:lang w:val="ro-RO"/>
              </w:rPr>
            </w:pPr>
          </w:p>
          <w:p w14:paraId="739CBF3B" w14:textId="77777777" w:rsidR="00A24F0C" w:rsidRDefault="00A8116E" w:rsidP="002E0046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D923A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TUR – </w:t>
            </w:r>
            <w:r w:rsidR="00B836F1" w:rsidRPr="00D923A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Turkish</w:t>
            </w:r>
            <w:r w:rsidR="004A6C6F" w:rsidRPr="00D923A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Airlines,  </w:t>
            </w:r>
            <w:r w:rsidR="00B836F1" w:rsidRPr="00D923AB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Pegasus</w:t>
            </w:r>
            <w:r w:rsidR="00BD223E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, </w:t>
            </w:r>
          </w:p>
          <w:p w14:paraId="1E2EE2D0" w14:textId="04F0FE31" w:rsidR="00167204" w:rsidRPr="00D923AB" w:rsidRDefault="00167204" w:rsidP="002E0046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Sunexpress</w:t>
            </w:r>
          </w:p>
        </w:tc>
        <w:tc>
          <w:tcPr>
            <w:tcW w:w="4044" w:type="dxa"/>
            <w:gridSpan w:val="2"/>
          </w:tcPr>
          <w:p w14:paraId="31AC5B7E" w14:textId="1ECD0486" w:rsidR="00A8116E" w:rsidRDefault="00D923AB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D923AB">
              <w:rPr>
                <w:rFonts w:ascii="Times New Roman" w:hAnsi="Times New Roman"/>
                <w:sz w:val="21"/>
                <w:szCs w:val="21"/>
                <w:lang w:val="ro-RO"/>
              </w:rPr>
              <w:t>OTP, CLJ, IAS</w:t>
            </w:r>
            <w:r w:rsidR="00143BC5">
              <w:rPr>
                <w:rFonts w:ascii="Times New Roman" w:hAnsi="Times New Roman"/>
                <w:sz w:val="21"/>
                <w:szCs w:val="21"/>
                <w:lang w:val="ro-RO"/>
              </w:rPr>
              <w:t>,</w:t>
            </w:r>
            <w:r w:rsidRPr="00D923A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</w:t>
            </w:r>
            <w:r w:rsidRPr="00D923AB">
              <w:rPr>
                <w:rFonts w:ascii="Times New Roman" w:hAnsi="Times New Roman"/>
                <w:sz w:val="21"/>
                <w:szCs w:val="21"/>
                <w:lang w:val="ro-RO"/>
              </w:rPr>
              <w:t>IST, IZM, ANK</w:t>
            </w:r>
            <w:r w:rsidR="00143BC5">
              <w:rPr>
                <w:rFonts w:ascii="Times New Roman" w:hAnsi="Times New Roman"/>
                <w:sz w:val="21"/>
                <w:szCs w:val="21"/>
                <w:lang w:val="ro-RO"/>
              </w:rPr>
              <w:t>,</w:t>
            </w:r>
          </w:p>
          <w:p w14:paraId="3BBCBF59" w14:textId="77777777" w:rsidR="00143BC5" w:rsidRDefault="00143BC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CTA                                   AYT</w:t>
            </w:r>
          </w:p>
          <w:p w14:paraId="170E7A9E" w14:textId="77777777" w:rsidR="00EF6521" w:rsidRDefault="00EF6521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7BFF778" w14:textId="56E68137" w:rsidR="00EF6521" w:rsidRPr="00D923AB" w:rsidRDefault="00EF6521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  <w:vMerge w:val="restart"/>
          </w:tcPr>
          <w:p w14:paraId="6A856905" w14:textId="77777777" w:rsidR="008A18BE" w:rsidRPr="00D923AB" w:rsidRDefault="008A18BE" w:rsidP="008A18BE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D785489" w14:textId="77777777" w:rsidR="00D923AB" w:rsidRDefault="00D923AB" w:rsidP="00EB4A4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F935BD9" w14:textId="77777777" w:rsidR="00EF6521" w:rsidRPr="00D923AB" w:rsidRDefault="00EF6521" w:rsidP="00EB4A4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45F18AC" w14:textId="77777777" w:rsidR="006445DA" w:rsidRDefault="006445DA" w:rsidP="008A18BE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C4FFB1D" w14:textId="6CEE7DDA" w:rsidR="00D923AB" w:rsidRPr="00D923AB" w:rsidRDefault="00D923AB" w:rsidP="008A18BE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Nu s-au stabilit</w:t>
            </w:r>
          </w:p>
        </w:tc>
        <w:tc>
          <w:tcPr>
            <w:tcW w:w="1980" w:type="dxa"/>
            <w:vMerge w:val="restart"/>
          </w:tcPr>
          <w:p w14:paraId="63615E60" w14:textId="77777777" w:rsidR="00A8116E" w:rsidRPr="00D923AB" w:rsidRDefault="00A8116E" w:rsidP="00BE54D1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DCD55A0" w14:textId="77777777" w:rsidR="00D923AB" w:rsidRPr="00D923AB" w:rsidRDefault="00D923AB" w:rsidP="00EB4A4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A5272BA" w14:textId="77777777" w:rsidR="006445DA" w:rsidRDefault="006445DA" w:rsidP="00BE54D1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EBF64F2" w14:textId="77777777" w:rsidR="00EF6521" w:rsidRDefault="00EF6521" w:rsidP="00BE54D1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95A9A5E" w14:textId="1F42375B" w:rsidR="00D923AB" w:rsidRPr="00D923AB" w:rsidRDefault="00D923AB" w:rsidP="00BE54D1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Nu s-au stabilit</w:t>
            </w:r>
          </w:p>
        </w:tc>
        <w:tc>
          <w:tcPr>
            <w:tcW w:w="1523" w:type="dxa"/>
            <w:gridSpan w:val="2"/>
            <w:vMerge w:val="restart"/>
          </w:tcPr>
          <w:p w14:paraId="43E0C750" w14:textId="77777777" w:rsidR="00A8116E" w:rsidRPr="00D923AB" w:rsidRDefault="00A8116E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B158471" w14:textId="77777777" w:rsidR="00D923AB" w:rsidRDefault="00D923AB" w:rsidP="00EB4A4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018D0EF" w14:textId="77777777" w:rsidR="00EF6521" w:rsidRPr="00D923AB" w:rsidRDefault="00EF6521" w:rsidP="00EB4A4A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D635788" w14:textId="77777777" w:rsidR="00EB4A4A" w:rsidRDefault="006445DA" w:rsidP="00F84E93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  <w:p w14:paraId="26715E5B" w14:textId="77777777" w:rsidR="00F84E93" w:rsidRDefault="00F84E93" w:rsidP="006445D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Conf. MoU </w:t>
            </w:r>
          </w:p>
          <w:p w14:paraId="6386C55B" w14:textId="72F7C5EF" w:rsidR="00F84E93" w:rsidRPr="00D923AB" w:rsidRDefault="00F84E93" w:rsidP="006445D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din 2011</w:t>
            </w:r>
          </w:p>
        </w:tc>
      </w:tr>
      <w:tr w:rsidR="009747CA" w:rsidRPr="009747CA" w14:paraId="215C187D" w14:textId="77777777" w:rsidTr="005C2B20">
        <w:trPr>
          <w:trHeight w:val="640"/>
        </w:trPr>
        <w:tc>
          <w:tcPr>
            <w:tcW w:w="558" w:type="dxa"/>
            <w:vMerge/>
          </w:tcPr>
          <w:p w14:paraId="0343ED8A" w14:textId="77777777" w:rsidR="00A8116E" w:rsidRPr="009747CA" w:rsidRDefault="00A8116E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5FFC72F7" w14:textId="77777777" w:rsidR="00A8116E" w:rsidRPr="008420A0" w:rsidRDefault="00A8116E" w:rsidP="0050135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72D35189" w14:textId="77777777" w:rsidR="00A8116E" w:rsidRPr="009747CA" w:rsidRDefault="00A8116E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</w:tcPr>
          <w:p w14:paraId="6EB15FFA" w14:textId="77777777" w:rsidR="00E72B1E" w:rsidRDefault="00E72B1E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588DD94E" w14:textId="576F94EE" w:rsidR="00A8116E" w:rsidRDefault="00D923AB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IST, ANK, IZM            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OTP, CLJ, CTA</w:t>
            </w:r>
            <w:r w:rsidR="002A2291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, </w:t>
            </w:r>
          </w:p>
          <w:p w14:paraId="2FEBE384" w14:textId="1AE55824" w:rsidR="00BD223E" w:rsidRPr="009747CA" w:rsidRDefault="00BD223E" w:rsidP="002562E2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</w:t>
            </w:r>
            <w:r w:rsidR="003F655F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AYT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 xml:space="preserve">                                    IAS</w:t>
            </w:r>
          </w:p>
        </w:tc>
        <w:tc>
          <w:tcPr>
            <w:tcW w:w="2070" w:type="dxa"/>
            <w:vMerge/>
          </w:tcPr>
          <w:p w14:paraId="0784046A" w14:textId="77777777" w:rsidR="00A8116E" w:rsidRPr="009747CA" w:rsidRDefault="00A8116E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  <w:vMerge/>
          </w:tcPr>
          <w:p w14:paraId="6EAA1898" w14:textId="77777777" w:rsidR="00A8116E" w:rsidRPr="009747CA" w:rsidRDefault="00A8116E" w:rsidP="002562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  <w:vMerge/>
          </w:tcPr>
          <w:p w14:paraId="0E7E6101" w14:textId="77777777" w:rsidR="00A8116E" w:rsidRPr="009747CA" w:rsidRDefault="00A8116E" w:rsidP="007C36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9747CA" w:rsidRPr="009747CA" w14:paraId="60431F85" w14:textId="77777777" w:rsidTr="005C2B20">
        <w:tc>
          <w:tcPr>
            <w:tcW w:w="558" w:type="dxa"/>
          </w:tcPr>
          <w:p w14:paraId="652444EE" w14:textId="7F0D1090" w:rsidR="00554C61" w:rsidRPr="009747CA" w:rsidRDefault="00E322A8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8</w:t>
            </w:r>
            <w:r w:rsidR="00463E2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1</w:t>
            </w:r>
            <w:r w:rsidR="004E2A88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1E958A43" w14:textId="139B4299" w:rsidR="006C30FA" w:rsidRPr="00EB4A4A" w:rsidRDefault="00FE0C92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</w:pPr>
            <w:r w:rsidRPr="006A5248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UCRAINA</w:t>
            </w:r>
            <w:r w:rsidR="00EB4A4A"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  <w:t>(1</w:t>
            </w:r>
            <w:r w:rsidR="001F6175"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  <w:t>3</w:t>
            </w:r>
            <w:r w:rsidR="00EB4A4A">
              <w:rPr>
                <w:rFonts w:ascii="Times New Roman" w:hAnsi="Times New Roman"/>
                <w:b/>
                <w:sz w:val="21"/>
                <w:szCs w:val="21"/>
                <w:vertAlign w:val="superscript"/>
                <w:lang w:val="ro-RO"/>
              </w:rPr>
              <w:t>)</w:t>
            </w:r>
          </w:p>
          <w:p w14:paraId="1AE7F7B2" w14:textId="79D2BD34" w:rsidR="00EB4A4A" w:rsidRDefault="00EB4A4A" w:rsidP="00DC1560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D35F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serviciile aeriene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–</w:t>
            </w:r>
          </w:p>
          <w:p w14:paraId="3D206B51" w14:textId="77777777" w:rsidR="00EB4A4A" w:rsidRDefault="00EB4A4A" w:rsidP="00DC1560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EB4A4A">
              <w:rPr>
                <w:rFonts w:ascii="Times New Roman" w:hAnsi="Times New Roman"/>
                <w:sz w:val="21"/>
                <w:szCs w:val="21"/>
                <w:lang w:val="ro-RO"/>
              </w:rPr>
              <w:t>L nr. 118/1997</w:t>
            </w:r>
          </w:p>
          <w:p w14:paraId="364EBDFD" w14:textId="6A448A14" w:rsidR="00D1010F" w:rsidRPr="002E0046" w:rsidRDefault="00D1010F" w:rsidP="00DC1560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</w:tcPr>
          <w:p w14:paraId="4F63425A" w14:textId="133F6F3F" w:rsidR="0094134C" w:rsidRDefault="004D7DA8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RO</w:t>
            </w:r>
            <w:r w:rsidR="000463A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 xml:space="preserve"> </w:t>
            </w:r>
            <w:r w:rsidR="0021507E" w:rsidRPr="009747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-</w:t>
            </w:r>
          </w:p>
          <w:p w14:paraId="2DF54931" w14:textId="77777777" w:rsidR="000463A9" w:rsidRDefault="000463A9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43595400" w14:textId="77777777" w:rsidR="002848C2" w:rsidRDefault="002848C2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</w:p>
          <w:p w14:paraId="5F948314" w14:textId="69BE0FC3" w:rsidR="00FE0C92" w:rsidRPr="009747CA" w:rsidRDefault="001D6F45" w:rsidP="002562E2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UK</w:t>
            </w:r>
            <w:r w:rsidR="0094134C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ro-RO"/>
              </w:rPr>
              <w:t>R -</w:t>
            </w:r>
          </w:p>
        </w:tc>
        <w:tc>
          <w:tcPr>
            <w:tcW w:w="4044" w:type="dxa"/>
            <w:gridSpan w:val="2"/>
          </w:tcPr>
          <w:p w14:paraId="3AB326F1" w14:textId="6848782F" w:rsidR="00FE0C92" w:rsidRDefault="00842822" w:rsidP="00DC1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 UE                    Orice pct. Ucraina</w:t>
            </w:r>
          </w:p>
          <w:p w14:paraId="05E9C47F" w14:textId="77777777" w:rsidR="00842822" w:rsidRDefault="00842822" w:rsidP="00DC1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1B306999" w14:textId="77777777" w:rsidR="00842822" w:rsidRDefault="00842822" w:rsidP="00DC1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2B4FDD70" w14:textId="77777777" w:rsidR="00842822" w:rsidRPr="009747CA" w:rsidRDefault="00842822" w:rsidP="00DC1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 Ucraina              Orice pct. UE</w:t>
            </w:r>
          </w:p>
        </w:tc>
        <w:tc>
          <w:tcPr>
            <w:tcW w:w="2070" w:type="dxa"/>
          </w:tcPr>
          <w:p w14:paraId="78D69127" w14:textId="77777777" w:rsidR="00554C61" w:rsidRDefault="00554C61" w:rsidP="002633F4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57CDFC7" w14:textId="2BDF02F6" w:rsidR="00842822" w:rsidRPr="009747CA" w:rsidRDefault="00842822" w:rsidP="005768C8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 intermediar</w:t>
            </w:r>
          </w:p>
        </w:tc>
        <w:tc>
          <w:tcPr>
            <w:tcW w:w="1980" w:type="dxa"/>
          </w:tcPr>
          <w:p w14:paraId="12A19FC6" w14:textId="77777777" w:rsidR="00D923AB" w:rsidRDefault="00D923AB" w:rsidP="00D923A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3A3E80D0" w14:textId="0A48BD66" w:rsidR="005768C8" w:rsidRPr="005768C8" w:rsidRDefault="00842822" w:rsidP="005768C8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Orice pct. dincol</w:t>
            </w:r>
            <w:r w:rsidR="005768C8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o</w:t>
            </w:r>
          </w:p>
        </w:tc>
        <w:tc>
          <w:tcPr>
            <w:tcW w:w="1523" w:type="dxa"/>
            <w:gridSpan w:val="2"/>
          </w:tcPr>
          <w:p w14:paraId="519FCD92" w14:textId="77777777" w:rsidR="00070C91" w:rsidRDefault="00070C91" w:rsidP="00DC1560">
            <w:pPr>
              <w:pStyle w:val="NoSpacing"/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</w:pPr>
          </w:p>
          <w:p w14:paraId="02004AD3" w14:textId="2ACE8714" w:rsidR="00554C61" w:rsidRPr="00DC1560" w:rsidRDefault="00FE0C92" w:rsidP="008553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  <w:lang w:val="ro-RO"/>
              </w:rPr>
            </w:pPr>
            <w:r w:rsidRPr="009747CA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MULTIPLĂ</w:t>
            </w:r>
          </w:p>
        </w:tc>
      </w:tr>
      <w:tr w:rsidR="003262D6" w:rsidRPr="003262D6" w14:paraId="5652DAD2" w14:textId="77777777" w:rsidTr="005C2B20">
        <w:tc>
          <w:tcPr>
            <w:tcW w:w="558" w:type="dxa"/>
          </w:tcPr>
          <w:p w14:paraId="0A1D2B3B" w14:textId="6C55C03F" w:rsidR="00554C61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>8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2</w:t>
            </w:r>
            <w:r w:rsidR="004E2A8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1C102EDB" w14:textId="77777777" w:rsidR="006C30FA" w:rsidRDefault="00FE0C92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URUGUAY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61A22ACD" w14:textId="2581B069" w:rsidR="00EB4A4A" w:rsidRPr="003262D6" w:rsidRDefault="00EB4A4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D35F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serviciile aeriene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>-</w:t>
            </w:r>
          </w:p>
          <w:p w14:paraId="33E258C8" w14:textId="77777777" w:rsidR="006C30FA" w:rsidRPr="003262D6" w:rsidRDefault="008446E6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L</w:t>
            </w:r>
            <w:r w:rsidR="006C30F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nr. 95/1999</w:t>
            </w:r>
          </w:p>
        </w:tc>
        <w:tc>
          <w:tcPr>
            <w:tcW w:w="1896" w:type="dxa"/>
          </w:tcPr>
          <w:p w14:paraId="0D74C69A" w14:textId="77777777" w:rsidR="00554C61" w:rsidRDefault="00FE0C9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564EDD1F" w14:textId="77777777" w:rsidR="002848C2" w:rsidRPr="003262D6" w:rsidRDefault="002848C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3F3C288" w14:textId="77777777" w:rsidR="00FE0C92" w:rsidRPr="003262D6" w:rsidRDefault="00FE0C9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URG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497ACB46" w14:textId="0FD21F12" w:rsidR="00554C61" w:rsidRDefault="002848C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FE0C9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="00FE0C9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Montevideo</w:t>
            </w:r>
          </w:p>
          <w:p w14:paraId="6CB2F893" w14:textId="77777777" w:rsidR="002848C2" w:rsidRPr="003262D6" w:rsidRDefault="002848C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6D51D8A" w14:textId="69D16BA7" w:rsidR="00FE0C92" w:rsidRPr="003262D6" w:rsidRDefault="00FE0C9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Montevideo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848C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2B61D09C" w14:textId="77777777" w:rsidR="002848C2" w:rsidRDefault="002848C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8DAFA32" w14:textId="28F71EB5" w:rsidR="00554C61" w:rsidRPr="003262D6" w:rsidRDefault="00FE0C9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4B259916" w14:textId="77777777" w:rsidR="002848C2" w:rsidRDefault="002848C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3BD1972" w14:textId="628CB5C1" w:rsidR="00554C61" w:rsidRPr="003262D6" w:rsidRDefault="00FE0C9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3D89BFFE" w14:textId="77777777" w:rsidR="002848C2" w:rsidRDefault="002848C2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885F69E" w14:textId="7C6EB103" w:rsidR="00554C61" w:rsidRPr="003262D6" w:rsidRDefault="001F1355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3262D6" w:rsidRPr="003262D6" w14:paraId="5D4B375A" w14:textId="77777777" w:rsidTr="005C2B20">
        <w:trPr>
          <w:trHeight w:val="320"/>
        </w:trPr>
        <w:tc>
          <w:tcPr>
            <w:tcW w:w="558" w:type="dxa"/>
            <w:vMerge w:val="restart"/>
          </w:tcPr>
          <w:p w14:paraId="43A198CF" w14:textId="63FFFD50" w:rsidR="001F1355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3</w:t>
            </w:r>
            <w:r w:rsidR="004E2A8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  <w:vMerge w:val="restart"/>
          </w:tcPr>
          <w:p w14:paraId="297013F8" w14:textId="77777777" w:rsidR="001F1355" w:rsidRDefault="001F1355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UZBEKISTAN</w:t>
            </w:r>
            <w:r w:rsidR="005F2912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</w:t>
            </w:r>
          </w:p>
          <w:p w14:paraId="56F9DD1D" w14:textId="73314E87" w:rsidR="00EB4A4A" w:rsidRPr="003262D6" w:rsidRDefault="00EB4A4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Acord aerian bilateral -</w:t>
            </w:r>
          </w:p>
          <w:p w14:paraId="4BBAD19B" w14:textId="77777777" w:rsidR="006C30FA" w:rsidRPr="003262D6" w:rsidRDefault="008446E6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L</w:t>
            </w:r>
            <w:r w:rsidR="006C30F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nr. 15/1999</w:t>
            </w:r>
          </w:p>
        </w:tc>
        <w:tc>
          <w:tcPr>
            <w:tcW w:w="1896" w:type="dxa"/>
            <w:vMerge w:val="restart"/>
          </w:tcPr>
          <w:p w14:paraId="59081035" w14:textId="77777777" w:rsidR="002E0046" w:rsidRDefault="001F135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2562A67C" w14:textId="77777777" w:rsidR="002E0046" w:rsidRPr="003262D6" w:rsidRDefault="002E0046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499A5BB" w14:textId="77777777" w:rsidR="001F1355" w:rsidRPr="003262D6" w:rsidRDefault="001F135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UZB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  <w:vMerge w:val="restart"/>
          </w:tcPr>
          <w:p w14:paraId="2577EA1A" w14:textId="2C40C30D" w:rsidR="001F1355" w:rsidRDefault="004A2E0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2848C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Tașkent</w:t>
            </w:r>
          </w:p>
          <w:p w14:paraId="045CA1E5" w14:textId="77777777" w:rsidR="002E0046" w:rsidRPr="003262D6" w:rsidRDefault="002E0046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0BB7560" w14:textId="4056E651" w:rsidR="001F1355" w:rsidRPr="003262D6" w:rsidRDefault="002848C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Tașkent</w:t>
            </w:r>
            <w:r w:rsidR="004A2E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9D7A7E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și</w:t>
            </w:r>
            <w:r w:rsidR="004A2E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alte pct.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</w:t>
            </w:r>
            <w:r w:rsidR="004A2E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  <w:vMerge w:val="restart"/>
          </w:tcPr>
          <w:p w14:paraId="6292E400" w14:textId="77777777" w:rsidR="002E0046" w:rsidRDefault="003262D6" w:rsidP="003262D6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</w:t>
            </w:r>
          </w:p>
          <w:p w14:paraId="3841C538" w14:textId="4048FB27" w:rsidR="001F1355" w:rsidRPr="003262D6" w:rsidRDefault="001F1355" w:rsidP="00E72B1E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4E37BA6D" w14:textId="4D6F63F9" w:rsidR="001F1355" w:rsidRPr="003262D6" w:rsidRDefault="001F135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Beijing </w:t>
            </w:r>
            <w:r w:rsidR="002633F4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și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alte puncte</w:t>
            </w:r>
          </w:p>
        </w:tc>
        <w:tc>
          <w:tcPr>
            <w:tcW w:w="1523" w:type="dxa"/>
            <w:gridSpan w:val="2"/>
            <w:vMerge w:val="restart"/>
          </w:tcPr>
          <w:p w14:paraId="4AF7D392" w14:textId="77777777" w:rsidR="001F1355" w:rsidRPr="003262D6" w:rsidRDefault="001F1355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07C5811" w14:textId="77777777" w:rsidR="001F1355" w:rsidRPr="003262D6" w:rsidRDefault="001F1355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3262D6" w:rsidRPr="003262D6" w14:paraId="41E91543" w14:textId="77777777" w:rsidTr="005C2B20">
        <w:trPr>
          <w:trHeight w:val="320"/>
        </w:trPr>
        <w:tc>
          <w:tcPr>
            <w:tcW w:w="558" w:type="dxa"/>
            <w:vMerge/>
          </w:tcPr>
          <w:p w14:paraId="299753DC" w14:textId="77777777" w:rsidR="001F1355" w:rsidRPr="003262D6" w:rsidRDefault="001F135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2412" w:type="dxa"/>
            <w:vMerge/>
          </w:tcPr>
          <w:p w14:paraId="2D78E26F" w14:textId="77777777" w:rsidR="001F1355" w:rsidRPr="003262D6" w:rsidRDefault="001F1355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896" w:type="dxa"/>
            <w:vMerge/>
          </w:tcPr>
          <w:p w14:paraId="1193890E" w14:textId="77777777" w:rsidR="001F1355" w:rsidRPr="003262D6" w:rsidRDefault="001F135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</w:tc>
        <w:tc>
          <w:tcPr>
            <w:tcW w:w="4044" w:type="dxa"/>
            <w:gridSpan w:val="2"/>
            <w:vMerge/>
          </w:tcPr>
          <w:p w14:paraId="63FD918F" w14:textId="77777777" w:rsidR="001F1355" w:rsidRPr="003262D6" w:rsidRDefault="001F135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2070" w:type="dxa"/>
            <w:vMerge/>
          </w:tcPr>
          <w:p w14:paraId="11C612FD" w14:textId="77777777" w:rsidR="001F1355" w:rsidRPr="003262D6" w:rsidRDefault="001F135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76D326EF" w14:textId="77777777" w:rsidR="001F1355" w:rsidRPr="003262D6" w:rsidRDefault="001F135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  <w:vMerge/>
          </w:tcPr>
          <w:p w14:paraId="1D89936A" w14:textId="77777777" w:rsidR="001F1355" w:rsidRPr="003262D6" w:rsidRDefault="001F1355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3262D6" w:rsidRPr="003262D6" w14:paraId="1C34BADE" w14:textId="77777777" w:rsidTr="005C2B20">
        <w:tc>
          <w:tcPr>
            <w:tcW w:w="558" w:type="dxa"/>
          </w:tcPr>
          <w:p w14:paraId="25E17752" w14:textId="68DC65C9" w:rsidR="00CA3A4C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4</w:t>
            </w:r>
            <w:r w:rsidR="004E2A8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55AB3F4F" w14:textId="77777777" w:rsidR="00CA3A4C" w:rsidRDefault="001F1355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VENEZUELA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6C867E91" w14:textId="08B195BF" w:rsidR="00EB4A4A" w:rsidRPr="003262D6" w:rsidRDefault="00EB4A4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D35F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serviciile aeriene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</w:p>
          <w:p w14:paraId="25A88E38" w14:textId="77777777" w:rsidR="006C30FA" w:rsidRPr="003262D6" w:rsidRDefault="006C30F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HG nr. 676/1991</w:t>
            </w:r>
          </w:p>
        </w:tc>
        <w:tc>
          <w:tcPr>
            <w:tcW w:w="1896" w:type="dxa"/>
          </w:tcPr>
          <w:p w14:paraId="4E64CFFC" w14:textId="77777777" w:rsidR="00CA3A4C" w:rsidRDefault="001F135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7B1E6065" w14:textId="77777777" w:rsidR="002848C2" w:rsidRPr="003262D6" w:rsidRDefault="002848C2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C8BE7FE" w14:textId="77777777" w:rsidR="001F1355" w:rsidRPr="003262D6" w:rsidRDefault="001F135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VEN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6E4FAEE6" w14:textId="77777777" w:rsidR="00CA3A4C" w:rsidRDefault="004A2E0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1F1355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Caracas</w:t>
            </w:r>
          </w:p>
          <w:p w14:paraId="5943DBE7" w14:textId="77777777" w:rsidR="002848C2" w:rsidRPr="003262D6" w:rsidRDefault="002848C2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1F58D2B" w14:textId="6996A9BF" w:rsidR="001F1355" w:rsidRPr="003262D6" w:rsidRDefault="001F135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VEN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2848C2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2848C2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1CD11D97" w14:textId="77777777" w:rsidR="002848C2" w:rsidRDefault="002848C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4355568" w14:textId="1B5812AC" w:rsidR="00CA3A4C" w:rsidRPr="003262D6" w:rsidRDefault="0049224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980" w:type="dxa"/>
          </w:tcPr>
          <w:p w14:paraId="5A78BDA1" w14:textId="77777777" w:rsidR="002848C2" w:rsidRDefault="002848C2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D1A45C2" w14:textId="1D68D9D0" w:rsidR="00CA3A4C" w:rsidRPr="003262D6" w:rsidRDefault="0049224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puncte</w:t>
            </w:r>
          </w:p>
        </w:tc>
        <w:tc>
          <w:tcPr>
            <w:tcW w:w="1523" w:type="dxa"/>
            <w:gridSpan w:val="2"/>
          </w:tcPr>
          <w:p w14:paraId="24303CBB" w14:textId="77777777" w:rsidR="002848C2" w:rsidRDefault="002848C2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3F2FF31" w14:textId="650FA4C0" w:rsidR="00CA3A4C" w:rsidRPr="003262D6" w:rsidRDefault="001F1355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3262D6" w:rsidRPr="003262D6" w14:paraId="7C8E436F" w14:textId="77777777" w:rsidTr="005C2B20">
        <w:trPr>
          <w:trHeight w:val="564"/>
        </w:trPr>
        <w:tc>
          <w:tcPr>
            <w:tcW w:w="558" w:type="dxa"/>
          </w:tcPr>
          <w:p w14:paraId="2DF195BD" w14:textId="4341570E" w:rsidR="001F1355" w:rsidRPr="00442DAA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5</w:t>
            </w:r>
            <w:r w:rsidR="004E2A88" w:rsidRPr="00442DA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280A4B41" w14:textId="209CA300" w:rsidR="008446E6" w:rsidRPr="006A59CE" w:rsidRDefault="00AB0CA4" w:rsidP="00501353">
            <w:pPr>
              <w:pStyle w:val="NoSpacing"/>
              <w:jc w:val="both"/>
              <w:rPr>
                <w:rFonts w:ascii="Times New Roman" w:hAnsi="Times New Roman"/>
                <w:b/>
                <w:bCs/>
                <w:vertAlign w:val="superscript"/>
                <w:lang w:val="ro-RO"/>
              </w:rPr>
            </w:pPr>
            <w:r w:rsidRPr="00442DAA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VIETNAM</w:t>
            </w:r>
            <w:r w:rsidR="00C34BEB" w:rsidRPr="00442DA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6A59CE">
              <w:rPr>
                <w:rFonts w:ascii="Times New Roman" w:hAnsi="Times New Roman"/>
                <w:b/>
                <w:bCs/>
                <w:vertAlign w:val="superscript"/>
                <w:lang w:val="ro-RO"/>
              </w:rPr>
              <w:t>(6)</w:t>
            </w:r>
          </w:p>
          <w:p w14:paraId="287B5905" w14:textId="63C43CBD" w:rsidR="0071668E" w:rsidRPr="00442DAA" w:rsidRDefault="00EB4A4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442DAA">
              <w:rPr>
                <w:rFonts w:ascii="Times New Roman" w:hAnsi="Times New Roman"/>
                <w:sz w:val="21"/>
                <w:szCs w:val="21"/>
                <w:lang w:val="ro-RO"/>
              </w:rPr>
              <w:t>Acord bilateral</w:t>
            </w:r>
            <w:r w:rsidR="00D35F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privind transporturile aeriene</w:t>
            </w:r>
            <w:r w:rsidRPr="00442DAA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- </w:t>
            </w:r>
            <w:r w:rsidR="006C30FA" w:rsidRPr="00442DAA">
              <w:rPr>
                <w:rFonts w:ascii="Times New Roman" w:hAnsi="Times New Roman"/>
                <w:sz w:val="21"/>
                <w:szCs w:val="21"/>
                <w:lang w:val="ro-RO"/>
              </w:rPr>
              <w:t>HCM nr. 244/1979</w:t>
            </w:r>
          </w:p>
        </w:tc>
        <w:tc>
          <w:tcPr>
            <w:tcW w:w="1896" w:type="dxa"/>
          </w:tcPr>
          <w:p w14:paraId="1F12D721" w14:textId="77777777" w:rsidR="00AB0CA4" w:rsidRDefault="001F135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0023DAA1" w14:textId="77777777" w:rsidR="00EB4A4A" w:rsidRDefault="00EB4A4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ADE151D" w14:textId="77777777" w:rsidR="001F1355" w:rsidRPr="003262D6" w:rsidRDefault="001F135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VIE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2B339350" w14:textId="77777777" w:rsidR="0065615E" w:rsidRDefault="0065615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  <w:r w:rsidR="00442DAA">
              <w:rPr>
                <w:rFonts w:ascii="Times New Roman" w:hAnsi="Times New Roman"/>
                <w:sz w:val="21"/>
                <w:szCs w:val="21"/>
                <w:lang w:val="ro-RO"/>
              </w:rPr>
              <w:t>București                                 Hanoi</w:t>
            </w:r>
          </w:p>
          <w:p w14:paraId="4B3BA3EA" w14:textId="77777777" w:rsidR="00442DAA" w:rsidRDefault="00442D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9E835EB" w14:textId="724079A9" w:rsidR="00442DAA" w:rsidRPr="003262D6" w:rsidRDefault="00442DA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Hanoi                                     București</w:t>
            </w:r>
          </w:p>
        </w:tc>
        <w:tc>
          <w:tcPr>
            <w:tcW w:w="2070" w:type="dxa"/>
          </w:tcPr>
          <w:p w14:paraId="06C95DF3" w14:textId="77777777" w:rsidR="005123B7" w:rsidRDefault="005123B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8E97F55" w14:textId="7AE38DF1" w:rsidR="001F1355" w:rsidRPr="003262D6" w:rsidRDefault="005123B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123B7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47469C36" w14:textId="77777777" w:rsidR="005123B7" w:rsidRDefault="005123B7" w:rsidP="00442DA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3B58F2B" w14:textId="5C83CC6F" w:rsidR="001F1355" w:rsidRPr="003262D6" w:rsidRDefault="005123B7" w:rsidP="00442DA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5123B7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  <w:r w:rsidR="0065615E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1523" w:type="dxa"/>
            <w:gridSpan w:val="2"/>
          </w:tcPr>
          <w:p w14:paraId="27424D99" w14:textId="77777777" w:rsidR="008446E6" w:rsidRPr="003262D6" w:rsidRDefault="008446E6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5A7AC6B" w14:textId="6848F22E" w:rsidR="001F1355" w:rsidRPr="0065615E" w:rsidRDefault="00442DAA" w:rsidP="005123B7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3262D6" w:rsidRPr="003262D6" w14:paraId="14166587" w14:textId="77777777" w:rsidTr="005C2B20">
        <w:tc>
          <w:tcPr>
            <w:tcW w:w="558" w:type="dxa"/>
          </w:tcPr>
          <w:p w14:paraId="78BDECDC" w14:textId="1E9671CE" w:rsidR="00CA3A4C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6</w:t>
            </w:r>
            <w:r w:rsidR="004E2A8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2934B7B9" w14:textId="77777777" w:rsidR="002E0046" w:rsidRPr="003262D6" w:rsidRDefault="001F1355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ZAIR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6678FB29" w14:textId="25A8B6F6" w:rsidR="002E0046" w:rsidRDefault="00EB4A4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D35F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transporturile aeriene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</w:p>
          <w:p w14:paraId="4A48549F" w14:textId="77777777" w:rsidR="001F6FC8" w:rsidRPr="003262D6" w:rsidRDefault="006C30F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168/1980</w:t>
            </w:r>
          </w:p>
        </w:tc>
        <w:tc>
          <w:tcPr>
            <w:tcW w:w="1896" w:type="dxa"/>
          </w:tcPr>
          <w:p w14:paraId="53E333D9" w14:textId="77777777" w:rsidR="00CA3A4C" w:rsidRPr="003262D6" w:rsidRDefault="001F135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4E48EEBD" w14:textId="77777777" w:rsidR="001F6FC8" w:rsidRDefault="001F6FC8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EFB9982" w14:textId="77777777" w:rsidR="001F1355" w:rsidRPr="003262D6" w:rsidRDefault="001F135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ZAI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753CE9B0" w14:textId="77777777" w:rsidR="001F1355" w:rsidRPr="003262D6" w:rsidRDefault="001F1355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</w:t>
            </w:r>
            <w:r w:rsidR="004A2E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ice pct. RO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="004A2E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Kinshasa</w:t>
            </w:r>
          </w:p>
          <w:p w14:paraId="3CDE007F" w14:textId="77777777" w:rsidR="001F6FC8" w:rsidRDefault="001F6FC8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BC5CFD8" w14:textId="21313CD2" w:rsidR="001F1355" w:rsidRPr="003262D6" w:rsidRDefault="004A2E0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ZAI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C53803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5EC364CA" w14:textId="77777777" w:rsidR="001F6FC8" w:rsidRDefault="001F6FC8" w:rsidP="001F6FC8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</w:t>
            </w:r>
          </w:p>
          <w:p w14:paraId="08FE72A0" w14:textId="4AD7E4C1" w:rsidR="00CA3A4C" w:rsidRPr="003262D6" w:rsidRDefault="001F1355" w:rsidP="00E72B1E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2480246A" w14:textId="77777777" w:rsidR="001F6FC8" w:rsidRDefault="001F6FC8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301CA80" w14:textId="77777777" w:rsidR="00CA3A4C" w:rsidRPr="003262D6" w:rsidRDefault="001F1355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56C28217" w14:textId="77777777" w:rsidR="001F6FC8" w:rsidRDefault="001F6FC8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F059447" w14:textId="77777777" w:rsidR="00CA3A4C" w:rsidRPr="003262D6" w:rsidRDefault="004A2E07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  <w:tr w:rsidR="003262D6" w:rsidRPr="003262D6" w14:paraId="66C4F024" w14:textId="77777777" w:rsidTr="005C2B20">
        <w:tc>
          <w:tcPr>
            <w:tcW w:w="558" w:type="dxa"/>
          </w:tcPr>
          <w:p w14:paraId="3A4197BA" w14:textId="55B756A6" w:rsidR="001F1355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7</w:t>
            </w:r>
            <w:r w:rsidR="004E2A8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01669071" w14:textId="77777777" w:rsidR="001F1355" w:rsidRDefault="004A2E07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ZAMBIA</w:t>
            </w:r>
            <w:r w:rsidR="00C34BEB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56BFF8AB" w14:textId="531B73BF" w:rsidR="006C30FA" w:rsidRPr="003262D6" w:rsidRDefault="00EB4A4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D35F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serviciile aeriene intre si dincolo de teritoriile lor respective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  <w:r w:rsidR="006C30F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DCS nr. 215/1984</w:t>
            </w:r>
          </w:p>
        </w:tc>
        <w:tc>
          <w:tcPr>
            <w:tcW w:w="1896" w:type="dxa"/>
          </w:tcPr>
          <w:p w14:paraId="1DB3AC1D" w14:textId="77777777" w:rsidR="001F1355" w:rsidRDefault="004A2E0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5CA3FF05" w14:textId="77777777" w:rsidR="00EB4A4A" w:rsidRDefault="00EB4A4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EC4E15B" w14:textId="77777777" w:rsidR="00D35F2C" w:rsidRDefault="00D35F2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42A04CF8" w14:textId="77777777" w:rsidR="00D35F2C" w:rsidRPr="003262D6" w:rsidRDefault="00D35F2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0DE9A5F" w14:textId="77777777" w:rsidR="004A2E07" w:rsidRPr="003262D6" w:rsidRDefault="004A2E0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ZAM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46D4ED14" w14:textId="43EF312D" w:rsidR="001F1355" w:rsidRDefault="00C53803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  <w:r w:rsidR="004A2E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="004A2E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Lusaka</w:t>
            </w:r>
          </w:p>
          <w:p w14:paraId="2E32B3D5" w14:textId="77777777" w:rsidR="00EB4A4A" w:rsidRDefault="00EB4A4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61E6CFB" w14:textId="77777777" w:rsidR="00D35F2C" w:rsidRDefault="00D35F2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0DFA809" w14:textId="77777777" w:rsidR="00D35F2C" w:rsidRPr="003262D6" w:rsidRDefault="00D35F2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197E570" w14:textId="564119AB" w:rsidR="004A2E07" w:rsidRPr="003262D6" w:rsidRDefault="004A2E0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Lusaka          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</w:t>
            </w:r>
            <w:r w:rsidR="00C53803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București</w:t>
            </w:r>
          </w:p>
        </w:tc>
        <w:tc>
          <w:tcPr>
            <w:tcW w:w="2070" w:type="dxa"/>
          </w:tcPr>
          <w:p w14:paraId="7CDB1232" w14:textId="27E9A4A2" w:rsidR="00EB4A4A" w:rsidRDefault="00EB4A4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2C76048" w14:textId="77777777" w:rsidR="00D35F2C" w:rsidRDefault="00D35F2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B49FD56" w14:textId="5F3441A6" w:rsidR="001F1355" w:rsidRPr="003262D6" w:rsidRDefault="00C15A7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C</w:t>
            </w:r>
            <w:r w:rsidR="004A2E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onvenire ulterioară</w:t>
            </w:r>
          </w:p>
        </w:tc>
        <w:tc>
          <w:tcPr>
            <w:tcW w:w="1980" w:type="dxa"/>
          </w:tcPr>
          <w:p w14:paraId="54A40D80" w14:textId="77777777" w:rsidR="00EB4A4A" w:rsidRDefault="00EB4A4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AD7C095" w14:textId="77777777" w:rsidR="00D35F2C" w:rsidRDefault="00D35F2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088ABA1" w14:textId="65C5A855" w:rsidR="001F1355" w:rsidRPr="003262D6" w:rsidRDefault="004A2E0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6974EAEB" w14:textId="77777777" w:rsidR="00EB4A4A" w:rsidRDefault="00EB4A4A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20E8FA13" w14:textId="77777777" w:rsidR="00D35F2C" w:rsidRDefault="00D35F2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662CFBCE" w14:textId="7204100F" w:rsidR="001F1355" w:rsidRPr="005768C8" w:rsidRDefault="004A2E07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C15A7E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3262D6" w:rsidRPr="003262D6" w14:paraId="380309D1" w14:textId="77777777" w:rsidTr="005C2B20">
        <w:tc>
          <w:tcPr>
            <w:tcW w:w="558" w:type="dxa"/>
          </w:tcPr>
          <w:p w14:paraId="2C3D7AE8" w14:textId="633AF075" w:rsidR="001F1355" w:rsidRPr="003262D6" w:rsidRDefault="001D6F45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4E2A88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4DA0EA5A" w14:textId="77777777" w:rsidR="006C30FA" w:rsidRDefault="004A2E07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ZIMBABWE</w:t>
            </w:r>
            <w:r w:rsidR="006C30FA"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</w:t>
            </w:r>
          </w:p>
          <w:p w14:paraId="69C6B60D" w14:textId="32582189" w:rsidR="00EB4A4A" w:rsidRPr="003262D6" w:rsidRDefault="00EB4A4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Acord bilateral </w:t>
            </w:r>
            <w:r w:rsidR="00D35F2C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privind serviciile aeriene intre si dincolo de teritoriile lor respective </w:t>
            </w:r>
            <w:r>
              <w:rPr>
                <w:rFonts w:ascii="Times New Roman" w:hAnsi="Times New Roman"/>
                <w:sz w:val="21"/>
                <w:szCs w:val="21"/>
                <w:lang w:val="ro-RO"/>
              </w:rPr>
              <w:t xml:space="preserve">- </w:t>
            </w:r>
          </w:p>
          <w:p w14:paraId="314B50E5" w14:textId="77777777" w:rsidR="001F1355" w:rsidRPr="003262D6" w:rsidRDefault="006C30FA" w:rsidP="00501353">
            <w:pPr>
              <w:pStyle w:val="NoSpacing"/>
              <w:jc w:val="both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HCM nr. 240/1985</w:t>
            </w:r>
          </w:p>
        </w:tc>
        <w:tc>
          <w:tcPr>
            <w:tcW w:w="1896" w:type="dxa"/>
          </w:tcPr>
          <w:p w14:paraId="316B1EA2" w14:textId="77777777" w:rsidR="001F1355" w:rsidRDefault="004A2E0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RO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  <w:p w14:paraId="3638501E" w14:textId="77777777" w:rsidR="00EB4A4A" w:rsidRDefault="00EB4A4A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22364CF7" w14:textId="77777777" w:rsidR="00D35F2C" w:rsidRDefault="00D35F2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994E0C4" w14:textId="77777777" w:rsidR="00D35F2C" w:rsidRPr="003262D6" w:rsidRDefault="00D35F2C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5830497" w14:textId="77777777" w:rsidR="004A2E07" w:rsidRPr="003262D6" w:rsidRDefault="004A2E07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ZIM</w:t>
            </w:r>
            <w:r w:rsidR="00837A0B" w:rsidRPr="003262D6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-</w:t>
            </w:r>
          </w:p>
        </w:tc>
        <w:tc>
          <w:tcPr>
            <w:tcW w:w="4044" w:type="dxa"/>
            <w:gridSpan w:val="2"/>
          </w:tcPr>
          <w:p w14:paraId="3E540998" w14:textId="77777777" w:rsidR="001F1355" w:rsidRDefault="009F30B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RO   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</w:t>
            </w:r>
            <w:r w:rsidR="004A2E07" w:rsidRPr="003262D6">
              <w:rPr>
                <w:rFonts w:ascii="Times New Roman" w:hAnsi="Times New Roman"/>
                <w:sz w:val="21"/>
                <w:szCs w:val="21"/>
                <w:lang w:val="ro-RO"/>
              </w:rPr>
              <w:t>Orice pct. ZIM</w:t>
            </w:r>
          </w:p>
          <w:p w14:paraId="0725463C" w14:textId="77777777" w:rsidR="00D35F2C" w:rsidRDefault="00D35F2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57293F36" w14:textId="77777777" w:rsidR="00EB4A4A" w:rsidRDefault="00EB4A4A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09A2494" w14:textId="77777777" w:rsidR="00D35F2C" w:rsidRPr="003262D6" w:rsidRDefault="00D35F2C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900E60F" w14:textId="77777777" w:rsidR="004A2E07" w:rsidRPr="003262D6" w:rsidRDefault="004A2E07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Orice pct. ZIM             </w:t>
            </w:r>
            <w:r w:rsidR="002A2291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      </w:t>
            </w: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 xml:space="preserve"> Orice pct. RO</w:t>
            </w:r>
          </w:p>
        </w:tc>
        <w:tc>
          <w:tcPr>
            <w:tcW w:w="2070" w:type="dxa"/>
          </w:tcPr>
          <w:p w14:paraId="49398FB6" w14:textId="77777777" w:rsidR="00EB4A4A" w:rsidRDefault="00EB4A4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724BB9A" w14:textId="77777777" w:rsidR="00D35F2C" w:rsidRDefault="00D35F2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2869F1E" w14:textId="3C042C50" w:rsidR="001F1355" w:rsidRPr="003262D6" w:rsidRDefault="004A2E0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980" w:type="dxa"/>
          </w:tcPr>
          <w:p w14:paraId="754231AF" w14:textId="77777777" w:rsidR="00EB4A4A" w:rsidRDefault="00EB4A4A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7410B41" w14:textId="77777777" w:rsidR="00D35F2C" w:rsidRDefault="00D35F2C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319341A7" w14:textId="273DC1D0" w:rsidR="001F1355" w:rsidRPr="003262D6" w:rsidRDefault="004A2E07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3262D6">
              <w:rPr>
                <w:rFonts w:ascii="Times New Roman" w:hAnsi="Times New Roman"/>
                <w:sz w:val="21"/>
                <w:szCs w:val="21"/>
                <w:lang w:val="ro-RO"/>
              </w:rPr>
              <w:t>Convenire ulterioară</w:t>
            </w:r>
          </w:p>
        </w:tc>
        <w:tc>
          <w:tcPr>
            <w:tcW w:w="1523" w:type="dxa"/>
            <w:gridSpan w:val="2"/>
          </w:tcPr>
          <w:p w14:paraId="1C7EE308" w14:textId="77777777" w:rsidR="00EB4A4A" w:rsidRDefault="00EB4A4A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3139CA88" w14:textId="77777777" w:rsidR="00D35F2C" w:rsidRDefault="00D35F2C" w:rsidP="007C36A0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94A71F7" w14:textId="6559630D" w:rsidR="001F1355" w:rsidRPr="005768C8" w:rsidRDefault="004A2E07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C15A7E">
              <w:rPr>
                <w:rFonts w:ascii="Times New Roman" w:hAnsi="Times New Roman"/>
                <w:sz w:val="21"/>
                <w:szCs w:val="21"/>
                <w:lang w:val="ro-RO"/>
              </w:rPr>
              <w:t>UNICĂ</w:t>
            </w:r>
          </w:p>
        </w:tc>
      </w:tr>
      <w:tr w:rsidR="00104009" w:rsidRPr="003262D6" w14:paraId="548BDD4A" w14:textId="77777777" w:rsidTr="005C2B20">
        <w:tc>
          <w:tcPr>
            <w:tcW w:w="558" w:type="dxa"/>
          </w:tcPr>
          <w:p w14:paraId="2C6F3ED8" w14:textId="74DE035C" w:rsidR="00104009" w:rsidRPr="003262D6" w:rsidRDefault="0010400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8</w:t>
            </w:r>
            <w:r w:rsidR="00463E20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9</w:t>
            </w: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.</w:t>
            </w:r>
          </w:p>
        </w:tc>
        <w:tc>
          <w:tcPr>
            <w:tcW w:w="2412" w:type="dxa"/>
          </w:tcPr>
          <w:p w14:paraId="3F32F7D2" w14:textId="77777777" w:rsidR="00104009" w:rsidRDefault="00104009" w:rsidP="00501353">
            <w:pPr>
              <w:pStyle w:val="NoSpacing"/>
              <w:jc w:val="both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MAREA BRITANIE</w:t>
            </w:r>
          </w:p>
          <w:p w14:paraId="42CA9ED7" w14:textId="1F1E227D" w:rsidR="005239F4" w:rsidRPr="005239F4" w:rsidRDefault="005239F4" w:rsidP="00501353">
            <w:pPr>
              <w:pStyle w:val="NoSpacing"/>
              <w:jc w:val="both"/>
              <w:rPr>
                <w:rFonts w:ascii="Times New Roman" w:hAnsi="Times New Roman"/>
                <w:bCs/>
                <w:sz w:val="21"/>
                <w:szCs w:val="21"/>
                <w:lang w:val="ro-RO"/>
              </w:rPr>
            </w:pPr>
            <w:r w:rsidRPr="005239F4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Acor</w:t>
            </w:r>
            <w:r w:rsidR="00744D3A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d</w:t>
            </w:r>
            <w:r w:rsidR="005B509F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</w:t>
            </w:r>
            <w:r w:rsidRPr="005239F4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>comercial și de cooperare</w:t>
            </w:r>
            <w:r w:rsidR="00744D3A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(TCA)</w:t>
            </w:r>
            <w:r w:rsidRPr="005239F4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t xml:space="preserve"> între Uniunea Europeană și Comunitatea Europeană a Energiei Atomice, pe de o parte, și Regatul Unit al Marii Britanii și Irlandei de nord, pe de altă parte, publicat în Jurnalul </w:t>
            </w:r>
            <w:r w:rsidRPr="005239F4">
              <w:rPr>
                <w:rFonts w:ascii="Times New Roman" w:hAnsi="Times New Roman"/>
                <w:bCs/>
                <w:sz w:val="21"/>
                <w:szCs w:val="21"/>
                <w:lang w:val="ro-RO"/>
              </w:rPr>
              <w:lastRenderedPageBreak/>
              <w:t>Oficial al Uniunii Europene nr. 444/31.12.2020.</w:t>
            </w:r>
          </w:p>
        </w:tc>
        <w:tc>
          <w:tcPr>
            <w:tcW w:w="1896" w:type="dxa"/>
          </w:tcPr>
          <w:p w14:paraId="60C8DA7D" w14:textId="77777777" w:rsidR="00F84E93" w:rsidRDefault="00F84E9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04908011" w14:textId="47A8705B" w:rsidR="00104009" w:rsidRDefault="0010400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RO </w:t>
            </w:r>
            <w:r w:rsidR="00F84E93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–</w:t>
            </w: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Ryan</w:t>
            </w:r>
            <w:r w:rsidR="005239F4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a</w:t>
            </w: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ir</w:t>
            </w:r>
            <w:r w:rsidR="00AF1F62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, Hisky Europe, Wizz Air Malta</w:t>
            </w:r>
          </w:p>
          <w:p w14:paraId="211DA608" w14:textId="3B0A5A2B" w:rsidR="00F84E93" w:rsidRDefault="00F84E93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9542070" w14:textId="77777777" w:rsidR="00104009" w:rsidRDefault="0010400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D529C1D" w14:textId="77777777" w:rsidR="00104009" w:rsidRDefault="0010400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6333CD0A" w14:textId="77777777" w:rsidR="00104009" w:rsidRDefault="0010400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16A70C71" w14:textId="77777777" w:rsidR="005239F4" w:rsidRDefault="005239F4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55E3E45F" w14:textId="77777777" w:rsidR="00463E20" w:rsidRDefault="00463E20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</w:p>
          <w:p w14:paraId="70B4A1E8" w14:textId="22FE130E" w:rsidR="0066094D" w:rsidRDefault="00104009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lastRenderedPageBreak/>
              <w:t>UK</w:t>
            </w:r>
            <w:r w:rsidR="0025577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 - </w:t>
            </w:r>
            <w:r w:rsidR="005B509F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British Airways</w:t>
            </w:r>
            <w:r w:rsidR="0066094D"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 xml:space="preserve">, </w:t>
            </w:r>
          </w:p>
          <w:p w14:paraId="723C64AF" w14:textId="252AA97B" w:rsidR="00104009" w:rsidRPr="003262D6" w:rsidRDefault="0066094D" w:rsidP="002562E2">
            <w:pPr>
              <w:pStyle w:val="NoSpacing"/>
              <w:rPr>
                <w:rFonts w:ascii="Times New Roman" w:hAnsi="Times New Roman"/>
                <w:b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o-RO"/>
              </w:rPr>
              <w:t>Wizz Air UK</w:t>
            </w:r>
          </w:p>
        </w:tc>
        <w:tc>
          <w:tcPr>
            <w:tcW w:w="4044" w:type="dxa"/>
            <w:gridSpan w:val="2"/>
          </w:tcPr>
          <w:p w14:paraId="42173A99" w14:textId="77777777" w:rsidR="00104009" w:rsidRDefault="00104009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6EB7374" w14:textId="77777777" w:rsidR="00E72B1E" w:rsidRDefault="00E72B1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BA6CE91" w14:textId="77777777" w:rsidR="00E72B1E" w:rsidRDefault="00E72B1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0528537" w14:textId="77777777" w:rsidR="00E72B1E" w:rsidRDefault="00E72B1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C87CB72" w14:textId="77777777" w:rsidR="00E72B1E" w:rsidRDefault="00E72B1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1EF91D3" w14:textId="4FBBCE74" w:rsidR="00E72B1E" w:rsidRPr="003262D6" w:rsidRDefault="00E72B1E" w:rsidP="002562E2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/>
                <w:sz w:val="21"/>
                <w:szCs w:val="21"/>
                <w:lang w:val="ro-RO"/>
              </w:rPr>
              <w:t>Orice punct RO                    Orice punct UK</w:t>
            </w:r>
          </w:p>
        </w:tc>
        <w:tc>
          <w:tcPr>
            <w:tcW w:w="2070" w:type="dxa"/>
          </w:tcPr>
          <w:p w14:paraId="50A57ED6" w14:textId="77777777" w:rsidR="00104009" w:rsidRDefault="0010400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66F1CC3" w14:textId="77777777" w:rsidR="00E72B1E" w:rsidRDefault="00E72B1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4CC5DBC4" w14:textId="77777777" w:rsidR="00E72B1E" w:rsidRDefault="00E72B1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004CF85B" w14:textId="77777777" w:rsidR="00E72B1E" w:rsidRDefault="00E72B1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75E5F974" w14:textId="77777777" w:rsidR="00E72B1E" w:rsidRDefault="00E72B1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19AA95FE" w14:textId="77777777" w:rsidR="00E72B1E" w:rsidRDefault="00E72B1E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  <w:p w14:paraId="2EBA160F" w14:textId="77777777" w:rsidR="00E72B1E" w:rsidRDefault="00E72B1E" w:rsidP="00E72B1E">
            <w:pPr>
              <w:pStyle w:val="NoSpacing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980" w:type="dxa"/>
          </w:tcPr>
          <w:p w14:paraId="33ECFF16" w14:textId="77777777" w:rsidR="00104009" w:rsidRDefault="00104009" w:rsidP="002562E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523" w:type="dxa"/>
            <w:gridSpan w:val="2"/>
          </w:tcPr>
          <w:p w14:paraId="68B396BD" w14:textId="77777777" w:rsidR="00104009" w:rsidRDefault="00104009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4B477791" w14:textId="77777777" w:rsidR="00E72B1E" w:rsidRDefault="00E72B1E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40A840BA" w14:textId="77777777" w:rsidR="00E72B1E" w:rsidRDefault="00E72B1E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40533BD5" w14:textId="77777777" w:rsidR="00E72B1E" w:rsidRDefault="00E72B1E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22971429" w14:textId="77777777" w:rsidR="00E72B1E" w:rsidRDefault="00E72B1E" w:rsidP="00463E20">
            <w:pPr>
              <w:pStyle w:val="NoSpacing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</w:p>
          <w:p w14:paraId="2602CD54" w14:textId="1DAE0EBD" w:rsidR="00E72B1E" w:rsidRDefault="00E72B1E" w:rsidP="007C36A0">
            <w:pPr>
              <w:pStyle w:val="NoSpacing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val="ro-RO"/>
              </w:rPr>
            </w:pPr>
            <w:r w:rsidRPr="00E72B1E">
              <w:rPr>
                <w:rFonts w:ascii="Times New Roman" w:hAnsi="Times New Roman"/>
                <w:sz w:val="21"/>
                <w:szCs w:val="21"/>
                <w:lang w:val="ro-RO"/>
              </w:rPr>
              <w:t>MULTIPLĂ</w:t>
            </w:r>
          </w:p>
        </w:tc>
      </w:tr>
    </w:tbl>
    <w:p w14:paraId="0FE69F77" w14:textId="77777777" w:rsidR="00632DB2" w:rsidRDefault="00632DB2" w:rsidP="0085538B">
      <w:pPr>
        <w:pStyle w:val="NoSpacing"/>
        <w:rPr>
          <w:rFonts w:ascii="Times New Roman" w:hAnsi="Times New Roman"/>
          <w:b/>
          <w:color w:val="000000" w:themeColor="text1"/>
          <w:lang w:val="ro-RO"/>
        </w:rPr>
      </w:pPr>
    </w:p>
    <w:p w14:paraId="603275EA" w14:textId="77777777" w:rsidR="00632DB2" w:rsidRDefault="00632DB2" w:rsidP="002562E2">
      <w:pPr>
        <w:pStyle w:val="NoSpacing"/>
        <w:ind w:left="720"/>
        <w:rPr>
          <w:rFonts w:ascii="Times New Roman" w:hAnsi="Times New Roman"/>
          <w:b/>
          <w:color w:val="000000" w:themeColor="text1"/>
          <w:lang w:val="ro-RO"/>
        </w:rPr>
      </w:pPr>
    </w:p>
    <w:p w14:paraId="0AE5E5D2" w14:textId="77777777" w:rsidR="00AB28D9" w:rsidRPr="007D41AE" w:rsidRDefault="00AB28D9" w:rsidP="002562E2">
      <w:pPr>
        <w:pStyle w:val="NoSpacing"/>
        <w:ind w:left="720"/>
        <w:rPr>
          <w:rFonts w:ascii="Times New Roman" w:hAnsi="Times New Roman"/>
          <w:b/>
          <w:color w:val="000000" w:themeColor="text1"/>
          <w:lang w:val="ro-RO"/>
        </w:rPr>
      </w:pPr>
    </w:p>
    <w:p w14:paraId="43228501" w14:textId="77777777" w:rsidR="007D41AE" w:rsidRDefault="007D41AE" w:rsidP="002562E2">
      <w:pPr>
        <w:pStyle w:val="NoSpacing"/>
        <w:ind w:left="720"/>
        <w:rPr>
          <w:rFonts w:ascii="Times New Roman" w:hAnsi="Times New Roman"/>
          <w:b/>
          <w:color w:val="000000" w:themeColor="text1"/>
          <w:sz w:val="20"/>
          <w:szCs w:val="20"/>
          <w:u w:val="single"/>
          <w:lang w:val="ro-RO"/>
        </w:rPr>
      </w:pPr>
      <w:r w:rsidRPr="005A5558">
        <w:rPr>
          <w:rFonts w:ascii="Times New Roman" w:hAnsi="Times New Roman"/>
          <w:b/>
          <w:color w:val="000000" w:themeColor="text1"/>
          <w:sz w:val="20"/>
          <w:szCs w:val="20"/>
          <w:u w:val="single"/>
          <w:lang w:val="ro-RO"/>
        </w:rPr>
        <w:t>LEGENDĂ:</w:t>
      </w:r>
    </w:p>
    <w:p w14:paraId="4D8409F5" w14:textId="77777777" w:rsidR="006A79F8" w:rsidRDefault="006A79F8" w:rsidP="002562E2">
      <w:pPr>
        <w:pStyle w:val="NoSpacing"/>
        <w:ind w:left="720"/>
        <w:rPr>
          <w:rFonts w:ascii="Times New Roman" w:hAnsi="Times New Roman"/>
          <w:b/>
          <w:color w:val="000000" w:themeColor="text1"/>
          <w:sz w:val="20"/>
          <w:szCs w:val="20"/>
          <w:u w:val="single"/>
          <w:lang w:val="ro-RO"/>
        </w:rPr>
      </w:pPr>
    </w:p>
    <w:p w14:paraId="4C243206" w14:textId="082EA1CC" w:rsidR="00CF4F4E" w:rsidRDefault="00F23C2D" w:rsidP="00492249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  <w:r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- </w:t>
      </w:r>
      <w:r w:rsidR="00492249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A se vedea A</w:t>
      </w:r>
      <w:r w:rsidR="007D41AE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cordul</w:t>
      </w:r>
      <w:r w:rsidR="00436F27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M</w:t>
      </w:r>
      <w:r w:rsidR="007D41AE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ultilateral</w:t>
      </w:r>
      <w:r w:rsidR="00436F27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  <w:r w:rsidR="007D41AE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între</w:t>
      </w:r>
      <w:r w:rsidR="00436F27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C</w:t>
      </w:r>
      <w:r w:rsidR="007D41AE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omunitatea</w:t>
      </w:r>
      <w:r w:rsidR="00436F27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E</w:t>
      </w:r>
      <w:r w:rsidR="007D41AE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uropeană</w:t>
      </w:r>
      <w:r w:rsidR="00436F27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  <w:r w:rsidR="007D41AE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și</w:t>
      </w:r>
      <w:r w:rsidR="00436F27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  <w:r w:rsidR="007D41AE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statele sale membre</w:t>
      </w:r>
      <w:r w:rsidR="00436F27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, REPUBLICA ALBANIA,  BOSNIA ŞI HERŢEGOVINA, REPUBLICA BULGARIA, REPUBLICA CROAŢIA, FOSTA REPUBLICĂ IUGOSLAVĂ A MACEDONIEI, REPUBLICA ISLANDA, REGATUL NORVEGIEI, SERBIA ŞI MUNTENEGRU, ROMÂNIA ŞI MISIUNEA ADMINISTRAŢIEI INTERIMARE A ORGANIZAŢIEI NAŢIUNILOR UNITE ÎN KOSOVO</w:t>
      </w:r>
      <w:r w:rsidR="00492249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,</w:t>
      </w:r>
      <w:r w:rsidR="00436F27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  <w:r w:rsidR="007D41AE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privind</w:t>
      </w:r>
      <w:r w:rsidR="00436F27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  <w:r w:rsidR="00240DD0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înființarea</w:t>
      </w:r>
      <w:r w:rsidR="007D41AE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unei zone europene comune de </w:t>
      </w:r>
      <w:r w:rsidR="00240DD0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aviatie</w:t>
      </w:r>
      <w:r w:rsidR="00436F27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,</w:t>
      </w:r>
      <w:r w:rsidR="00A0258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  <w:r w:rsidR="00AD6030" w:rsidRPr="00AD6030"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  <w:t>ECAA</w:t>
      </w:r>
      <w:r w:rsidR="009D7A7E">
        <w:rPr>
          <w:rFonts w:ascii="Times New Roman" w:hAnsi="Times New Roman"/>
          <w:b/>
          <w:i/>
          <w:color w:val="000000" w:themeColor="text1"/>
          <w:sz w:val="20"/>
          <w:szCs w:val="20"/>
          <w:lang w:val="ro-RO"/>
        </w:rPr>
        <w:t xml:space="preserve"> (SACE)</w:t>
      </w:r>
      <w:r w:rsidR="00AD6030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, </w:t>
      </w:r>
      <w:r w:rsidR="00A0258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ratificat de România prin Legea nr. 328/22.11.2007, </w:t>
      </w:r>
      <w:r w:rsidR="00436F27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  <w:r w:rsidR="008756E0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intrat în vigoare la 01.12.2017.</w:t>
      </w:r>
    </w:p>
    <w:p w14:paraId="5ECCE572" w14:textId="4AA5873D" w:rsidR="00A028B2" w:rsidRDefault="006B2062" w:rsidP="00A028B2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  <w:r w:rsidRPr="006B2062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- A se vedea Acordul privind spațiul aerian comun între Uniunea Europeană și statele sale membre, pe de o parte, și Republica Armenia, pe de altă parte,  semnat la Bruxelles, la data de 15 noiembrie 2021, ratificat de România prin Legea nr. </w:t>
      </w:r>
      <w:r w:rsidR="00E23CF9">
        <w:rPr>
          <w:rFonts w:ascii="Times New Roman" w:hAnsi="Times New Roman"/>
          <w:b/>
          <w:sz w:val="20"/>
          <w:szCs w:val="20"/>
          <w:lang w:val="ro-RO"/>
        </w:rPr>
        <w:t>381/28.12.2022</w:t>
      </w:r>
    </w:p>
    <w:p w14:paraId="6B444C1F" w14:textId="77777777" w:rsidR="00A028B2" w:rsidRPr="00A028B2" w:rsidRDefault="00436F27" w:rsidP="00A028B2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  <w:r w:rsidRPr="00A028B2">
        <w:rPr>
          <w:rFonts w:ascii="Times New Roman" w:hAnsi="Times New Roman"/>
          <w:b/>
          <w:sz w:val="20"/>
          <w:szCs w:val="20"/>
          <w:lang w:val="ro-RO"/>
        </w:rPr>
        <w:t>A se vedea Acordul</w:t>
      </w:r>
      <w:r w:rsidR="006E3873" w:rsidRPr="00A028B2">
        <w:rPr>
          <w:rFonts w:ascii="Times New Roman" w:hAnsi="Times New Roman"/>
          <w:b/>
          <w:sz w:val="20"/>
          <w:szCs w:val="20"/>
          <w:lang w:val="ro-RO"/>
        </w:rPr>
        <w:t xml:space="preserve"> privind transportul aerian dintre Canada </w:t>
      </w:r>
      <w:r w:rsidR="00E92028" w:rsidRPr="00A028B2">
        <w:rPr>
          <w:rFonts w:ascii="Times New Roman" w:hAnsi="Times New Roman"/>
          <w:b/>
          <w:sz w:val="20"/>
          <w:szCs w:val="20"/>
          <w:lang w:val="ro-RO"/>
        </w:rPr>
        <w:t>și</w:t>
      </w:r>
      <w:r w:rsidR="006E3873" w:rsidRPr="00A028B2">
        <w:rPr>
          <w:rFonts w:ascii="Times New Roman" w:hAnsi="Times New Roman"/>
          <w:b/>
          <w:sz w:val="20"/>
          <w:szCs w:val="20"/>
          <w:lang w:val="ro-RO"/>
        </w:rPr>
        <w:t xml:space="preserve"> U</w:t>
      </w:r>
      <w:r w:rsidR="00A0258B" w:rsidRPr="00A028B2">
        <w:rPr>
          <w:rFonts w:ascii="Times New Roman" w:hAnsi="Times New Roman"/>
          <w:b/>
          <w:sz w:val="20"/>
          <w:szCs w:val="20"/>
          <w:lang w:val="ro-RO"/>
        </w:rPr>
        <w:t xml:space="preserve">niunea </w:t>
      </w:r>
      <w:r w:rsidR="006E3873" w:rsidRPr="00A028B2">
        <w:rPr>
          <w:rFonts w:ascii="Times New Roman" w:hAnsi="Times New Roman"/>
          <w:b/>
          <w:sz w:val="20"/>
          <w:szCs w:val="20"/>
          <w:lang w:val="ro-RO"/>
        </w:rPr>
        <w:t>E</w:t>
      </w:r>
      <w:r w:rsidR="00A0258B" w:rsidRPr="00A028B2">
        <w:rPr>
          <w:rFonts w:ascii="Times New Roman" w:hAnsi="Times New Roman"/>
          <w:b/>
          <w:sz w:val="20"/>
          <w:szCs w:val="20"/>
          <w:lang w:val="ro-RO"/>
        </w:rPr>
        <w:t>uropeană</w:t>
      </w:r>
      <w:r w:rsidR="006E3873" w:rsidRPr="00A028B2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E92028" w:rsidRPr="00A028B2">
        <w:rPr>
          <w:rFonts w:ascii="Times New Roman" w:hAnsi="Times New Roman"/>
          <w:b/>
          <w:sz w:val="20"/>
          <w:szCs w:val="20"/>
          <w:lang w:val="ro-RO"/>
        </w:rPr>
        <w:t>și</w:t>
      </w:r>
      <w:r w:rsidR="006E3873" w:rsidRPr="00A028B2">
        <w:rPr>
          <w:rFonts w:ascii="Times New Roman" w:hAnsi="Times New Roman"/>
          <w:b/>
          <w:sz w:val="20"/>
          <w:szCs w:val="20"/>
          <w:lang w:val="ro-RO"/>
        </w:rPr>
        <w:t xml:space="preserve"> statele sale membre</w:t>
      </w:r>
      <w:r w:rsidR="007D41AE" w:rsidRPr="00A028B2">
        <w:rPr>
          <w:rFonts w:ascii="Times New Roman" w:hAnsi="Times New Roman"/>
          <w:b/>
          <w:sz w:val="20"/>
          <w:szCs w:val="20"/>
          <w:lang w:val="ro-RO"/>
        </w:rPr>
        <w:t>,</w:t>
      </w:r>
      <w:r w:rsidR="000F5B8C" w:rsidRPr="00A028B2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6C6C9A" w:rsidRPr="00A028B2">
        <w:rPr>
          <w:rFonts w:ascii="Times New Roman" w:hAnsi="Times New Roman"/>
          <w:b/>
          <w:sz w:val="20"/>
          <w:szCs w:val="20"/>
          <w:lang w:val="ro-RO"/>
        </w:rPr>
        <w:t xml:space="preserve">ratificat de </w:t>
      </w:r>
      <w:r w:rsidR="00865189" w:rsidRPr="00A028B2">
        <w:rPr>
          <w:rFonts w:ascii="Times New Roman" w:hAnsi="Times New Roman"/>
          <w:b/>
          <w:sz w:val="20"/>
          <w:szCs w:val="20"/>
          <w:lang w:val="ro-RO"/>
        </w:rPr>
        <w:t xml:space="preserve">România prin Legea nr. 311/2013 , </w:t>
      </w:r>
      <w:r w:rsidR="000F5B8C" w:rsidRPr="00A028B2">
        <w:rPr>
          <w:rFonts w:ascii="Times New Roman" w:hAnsi="Times New Roman"/>
          <w:b/>
          <w:sz w:val="20"/>
          <w:szCs w:val="20"/>
          <w:lang w:val="ro-RO"/>
        </w:rPr>
        <w:t>intrat in vigoare</w:t>
      </w:r>
      <w:r w:rsidR="00865189" w:rsidRPr="00A028B2">
        <w:rPr>
          <w:rFonts w:ascii="Times New Roman" w:hAnsi="Times New Roman"/>
          <w:b/>
          <w:sz w:val="20"/>
          <w:szCs w:val="20"/>
          <w:lang w:val="ro-RO"/>
        </w:rPr>
        <w:t xml:space="preserve"> la data de</w:t>
      </w:r>
      <w:r w:rsidR="000F5B8C" w:rsidRPr="00A028B2">
        <w:rPr>
          <w:rFonts w:ascii="Times New Roman" w:hAnsi="Times New Roman"/>
          <w:b/>
          <w:sz w:val="20"/>
          <w:szCs w:val="20"/>
          <w:lang w:val="ro-RO"/>
        </w:rPr>
        <w:t xml:space="preserve"> 16.05.2019</w:t>
      </w:r>
      <w:r w:rsidR="007D41AE" w:rsidRPr="00A028B2">
        <w:rPr>
          <w:rFonts w:ascii="Times New Roman" w:hAnsi="Times New Roman"/>
          <w:b/>
          <w:sz w:val="20"/>
          <w:szCs w:val="20"/>
          <w:lang w:val="ro-RO"/>
        </w:rPr>
        <w:t>.</w:t>
      </w:r>
    </w:p>
    <w:p w14:paraId="4B657685" w14:textId="3E876541" w:rsidR="00113A57" w:rsidRPr="00A028B2" w:rsidRDefault="00C01D70" w:rsidP="00A028B2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  <w:r w:rsidRPr="00A028B2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-</w:t>
      </w:r>
      <w:r w:rsidR="00113A57" w:rsidRPr="00A028B2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A </w:t>
      </w:r>
      <w:r w:rsidR="00A813DC" w:rsidRPr="00A028B2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se vedea Acordul</w:t>
      </w:r>
      <w:r w:rsidR="00AC3319" w:rsidRPr="00A028B2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dintre Uniunea  Europeană și Confederația Elvețiană privind transportul aerian</w:t>
      </w:r>
      <w:r w:rsidR="009A120F" w:rsidRPr="00A028B2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, aplicabil </w:t>
      </w:r>
      <w:r w:rsidR="00E92028" w:rsidRPr="00A028B2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și</w:t>
      </w:r>
      <w:r w:rsidR="009A120F" w:rsidRPr="00A028B2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României</w:t>
      </w:r>
      <w:r w:rsidR="007D41AE" w:rsidRPr="00A028B2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, i</w:t>
      </w:r>
      <w:r w:rsidR="008756E0" w:rsidRPr="00A028B2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ntrat în vigoare la data de 01.06.2002</w:t>
      </w:r>
      <w:r w:rsidR="00C75A68" w:rsidRPr="00A028B2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.</w:t>
      </w:r>
    </w:p>
    <w:p w14:paraId="0E80A350" w14:textId="02D400C4" w:rsidR="00F23C2D" w:rsidRDefault="00F632BE" w:rsidP="00F23C2D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0"/>
          <w:szCs w:val="20"/>
          <w:lang w:val="ro-RO"/>
        </w:rPr>
      </w:pPr>
      <w:r w:rsidRPr="00D717AD">
        <w:rPr>
          <w:rFonts w:ascii="Times New Roman" w:hAnsi="Times New Roman"/>
          <w:b/>
          <w:sz w:val="20"/>
          <w:szCs w:val="20"/>
          <w:lang w:val="ro-RO"/>
        </w:rPr>
        <w:t xml:space="preserve">- </w:t>
      </w:r>
      <w:r w:rsidR="00C01D70" w:rsidRPr="00D717AD">
        <w:rPr>
          <w:rFonts w:ascii="Times New Roman" w:hAnsi="Times New Roman"/>
          <w:b/>
          <w:sz w:val="20"/>
          <w:szCs w:val="20"/>
          <w:lang w:val="ro-RO"/>
        </w:rPr>
        <w:t xml:space="preserve">A se vedea </w:t>
      </w:r>
      <w:r w:rsidR="00436F27" w:rsidRPr="00D717AD">
        <w:rPr>
          <w:rFonts w:ascii="Times New Roman" w:hAnsi="Times New Roman"/>
          <w:b/>
          <w:sz w:val="20"/>
          <w:szCs w:val="20"/>
          <w:lang w:val="ro-RO"/>
        </w:rPr>
        <w:t>Acor</w:t>
      </w:r>
      <w:r w:rsidR="00C01D70" w:rsidRPr="00D717AD">
        <w:rPr>
          <w:rFonts w:ascii="Times New Roman" w:hAnsi="Times New Roman"/>
          <w:b/>
          <w:sz w:val="20"/>
          <w:szCs w:val="20"/>
          <w:lang w:val="ro-RO"/>
        </w:rPr>
        <w:t>dul</w:t>
      </w:r>
      <w:r w:rsidR="00436F27" w:rsidRPr="00D717AD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C1357B" w:rsidRPr="00D717AD">
        <w:rPr>
          <w:rFonts w:ascii="Times New Roman" w:hAnsi="Times New Roman"/>
          <w:b/>
          <w:sz w:val="20"/>
          <w:szCs w:val="20"/>
          <w:lang w:val="ro-RO"/>
        </w:rPr>
        <w:t xml:space="preserve">privind </w:t>
      </w:r>
      <w:r w:rsidR="00240DD0" w:rsidRPr="00D717AD">
        <w:rPr>
          <w:rFonts w:ascii="Times New Roman" w:hAnsi="Times New Roman"/>
          <w:b/>
          <w:sz w:val="20"/>
          <w:szCs w:val="20"/>
          <w:lang w:val="ro-RO"/>
        </w:rPr>
        <w:t>spațiul</w:t>
      </w:r>
      <w:r w:rsidR="00C1357B" w:rsidRPr="00D717AD">
        <w:rPr>
          <w:rFonts w:ascii="Times New Roman" w:hAnsi="Times New Roman"/>
          <w:b/>
          <w:sz w:val="20"/>
          <w:szCs w:val="20"/>
          <w:lang w:val="ro-RO"/>
        </w:rPr>
        <w:t xml:space="preserve"> aerian comun între UE </w:t>
      </w:r>
      <w:r w:rsidR="00E92028" w:rsidRPr="00D717AD">
        <w:rPr>
          <w:rFonts w:ascii="Times New Roman" w:hAnsi="Times New Roman"/>
          <w:b/>
          <w:sz w:val="20"/>
          <w:szCs w:val="20"/>
          <w:lang w:val="ro-RO"/>
        </w:rPr>
        <w:t>și</w:t>
      </w:r>
      <w:r w:rsidR="00C1357B" w:rsidRPr="00D717AD">
        <w:rPr>
          <w:rFonts w:ascii="Times New Roman" w:hAnsi="Times New Roman"/>
          <w:b/>
          <w:sz w:val="20"/>
          <w:szCs w:val="20"/>
          <w:lang w:val="ro-RO"/>
        </w:rPr>
        <w:t xml:space="preserve"> statele sale membre, pe de o parte, </w:t>
      </w:r>
      <w:r w:rsidR="00C539A3" w:rsidRPr="00D717AD">
        <w:rPr>
          <w:rFonts w:ascii="Times New Roman" w:hAnsi="Times New Roman"/>
          <w:b/>
          <w:sz w:val="20"/>
          <w:szCs w:val="20"/>
          <w:lang w:val="ro-RO"/>
        </w:rPr>
        <w:t>și</w:t>
      </w:r>
      <w:r w:rsidR="00C1357B" w:rsidRPr="00D717AD">
        <w:rPr>
          <w:rFonts w:ascii="Times New Roman" w:hAnsi="Times New Roman"/>
          <w:b/>
          <w:sz w:val="20"/>
          <w:szCs w:val="20"/>
          <w:lang w:val="ro-RO"/>
        </w:rPr>
        <w:t xml:space="preserve"> Georgia, pe de altă parte</w:t>
      </w:r>
      <w:r w:rsidR="00436F27" w:rsidRPr="00D717AD">
        <w:rPr>
          <w:rFonts w:ascii="Times New Roman" w:hAnsi="Times New Roman"/>
          <w:b/>
          <w:sz w:val="20"/>
          <w:szCs w:val="20"/>
          <w:lang w:val="ro-RO"/>
        </w:rPr>
        <w:t xml:space="preserve">, ratificat de </w:t>
      </w:r>
      <w:r w:rsidR="00175929" w:rsidRPr="00D717AD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436F27" w:rsidRPr="00D717AD">
        <w:rPr>
          <w:rFonts w:ascii="Times New Roman" w:hAnsi="Times New Roman"/>
          <w:b/>
          <w:sz w:val="20"/>
          <w:szCs w:val="20"/>
          <w:lang w:val="ro-RO"/>
        </w:rPr>
        <w:t>România</w:t>
      </w:r>
      <w:r w:rsidR="00BE206B" w:rsidRPr="00D717AD">
        <w:rPr>
          <w:rFonts w:ascii="Times New Roman" w:hAnsi="Times New Roman"/>
          <w:b/>
          <w:sz w:val="20"/>
          <w:szCs w:val="20"/>
          <w:lang w:val="ro-RO"/>
        </w:rPr>
        <w:t xml:space="preserve"> prin Legea </w:t>
      </w:r>
      <w:r w:rsidR="002A3F6E" w:rsidRPr="00D717AD">
        <w:rPr>
          <w:rFonts w:ascii="Times New Roman" w:hAnsi="Times New Roman"/>
          <w:b/>
          <w:sz w:val="20"/>
          <w:szCs w:val="20"/>
          <w:lang w:val="ro-RO"/>
        </w:rPr>
        <w:t xml:space="preserve">nr. </w:t>
      </w:r>
      <w:r w:rsidR="00BE206B" w:rsidRPr="00D717AD">
        <w:rPr>
          <w:rFonts w:ascii="Times New Roman" w:hAnsi="Times New Roman"/>
          <w:b/>
          <w:sz w:val="20"/>
          <w:szCs w:val="20"/>
          <w:lang w:val="ro-RO"/>
        </w:rPr>
        <w:t>2</w:t>
      </w:r>
      <w:r w:rsidR="006C6C9A" w:rsidRPr="00D717AD">
        <w:rPr>
          <w:rFonts w:ascii="Times New Roman" w:hAnsi="Times New Roman"/>
          <w:b/>
          <w:sz w:val="20"/>
          <w:szCs w:val="20"/>
          <w:lang w:val="ro-RO"/>
        </w:rPr>
        <w:t>97/2011</w:t>
      </w:r>
      <w:r w:rsidR="004A5421" w:rsidRPr="00D717AD">
        <w:rPr>
          <w:rFonts w:ascii="Times New Roman" w:hAnsi="Times New Roman"/>
          <w:b/>
          <w:sz w:val="20"/>
          <w:szCs w:val="20"/>
          <w:lang w:val="ro-RO"/>
        </w:rPr>
        <w:t xml:space="preserve">. </w:t>
      </w:r>
    </w:p>
    <w:p w14:paraId="4E680CF1" w14:textId="666E9CF8" w:rsidR="00191DAF" w:rsidRPr="00191DAF" w:rsidRDefault="00191DAF" w:rsidP="00AA269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– A se vedea </w:t>
      </w:r>
      <w:r w:rsidRPr="00191DAF">
        <w:rPr>
          <w:rFonts w:ascii="Times New Roman" w:hAnsi="Times New Roman"/>
          <w:b/>
          <w:sz w:val="20"/>
          <w:szCs w:val="20"/>
          <w:lang w:val="ro-RO"/>
        </w:rPr>
        <w:t>Acordul cuprinzător privind transportul aerian dintre statele membre ale Asociației Națiunilor din Asia de Sud-Est</w:t>
      </w:r>
      <w:r w:rsidR="00AA2694">
        <w:rPr>
          <w:rFonts w:ascii="Times New Roman" w:hAnsi="Times New Roman"/>
          <w:b/>
          <w:sz w:val="20"/>
          <w:szCs w:val="20"/>
          <w:lang w:val="ro-RO"/>
        </w:rPr>
        <w:t xml:space="preserve"> (</w:t>
      </w:r>
      <w:r w:rsidR="00AA2694" w:rsidRPr="00AA2694">
        <w:rPr>
          <w:rFonts w:ascii="Times New Roman" w:hAnsi="Times New Roman"/>
          <w:b/>
          <w:sz w:val="20"/>
          <w:szCs w:val="20"/>
          <w:lang w:val="ro-RO"/>
        </w:rPr>
        <w:t>Brunei Darussalam, Regatul Cambodgiei, Republica Indoneziană, Republica Democratică Populară Laos, Malaezia, Republica Uniunii Myanmar, Republica Filipineză, Republica Singapore, Regatul Thailandei și Republica Socialistă a Vietnamului</w:t>
      </w:r>
      <w:r w:rsidR="007B32D4">
        <w:rPr>
          <w:rFonts w:ascii="Times New Roman" w:hAnsi="Times New Roman"/>
          <w:b/>
          <w:sz w:val="20"/>
          <w:szCs w:val="20"/>
          <w:lang w:val="ro-RO"/>
        </w:rPr>
        <w:t xml:space="preserve"> - ASEAN</w:t>
      </w:r>
      <w:r w:rsidR="00AA2694" w:rsidRPr="00AA2694">
        <w:rPr>
          <w:rFonts w:ascii="Times New Roman" w:hAnsi="Times New Roman"/>
          <w:b/>
          <w:sz w:val="20"/>
          <w:szCs w:val="20"/>
          <w:lang w:val="ro-RO"/>
        </w:rPr>
        <w:t xml:space="preserve">) </w:t>
      </w:r>
      <w:r w:rsidRPr="00191DAF">
        <w:rPr>
          <w:rFonts w:ascii="Times New Roman" w:hAnsi="Times New Roman"/>
          <w:b/>
          <w:sz w:val="20"/>
          <w:szCs w:val="20"/>
          <w:lang w:val="ro-RO"/>
        </w:rPr>
        <w:t xml:space="preserve"> și Uniunea Europeană și statele membre ale acesteia, semnat la Bali - Indonezia, la 17 octombrie 2022</w:t>
      </w:r>
      <w:r>
        <w:rPr>
          <w:rFonts w:ascii="Times New Roman" w:hAnsi="Times New Roman"/>
          <w:b/>
          <w:sz w:val="20"/>
          <w:szCs w:val="20"/>
          <w:lang w:val="ro-RO"/>
        </w:rPr>
        <w:t xml:space="preserve">, ratificat de România prin Legea nr. </w:t>
      </w:r>
      <w:r w:rsidR="00E23CF9" w:rsidRPr="00E23CF9">
        <w:rPr>
          <w:rFonts w:ascii="Times New Roman" w:hAnsi="Times New Roman"/>
          <w:b/>
          <w:sz w:val="20"/>
          <w:szCs w:val="20"/>
          <w:lang w:val="ro-RO"/>
        </w:rPr>
        <w:t>246/2023.</w:t>
      </w:r>
    </w:p>
    <w:p w14:paraId="7805E31D" w14:textId="5ABE0F9D" w:rsidR="00F23C2D" w:rsidRDefault="00492249" w:rsidP="00F23C2D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0"/>
          <w:szCs w:val="20"/>
          <w:lang w:val="ro-RO"/>
        </w:rPr>
      </w:pPr>
      <w:r w:rsidRPr="009F30BE">
        <w:rPr>
          <w:rFonts w:ascii="Times New Roman" w:hAnsi="Times New Roman"/>
          <w:b/>
          <w:sz w:val="20"/>
          <w:szCs w:val="20"/>
          <w:lang w:val="ro-RO"/>
        </w:rPr>
        <w:t xml:space="preserve">- </w:t>
      </w:r>
      <w:r w:rsidR="00C01D70" w:rsidRPr="009F30BE">
        <w:rPr>
          <w:rFonts w:ascii="Times New Roman" w:hAnsi="Times New Roman"/>
          <w:b/>
          <w:sz w:val="20"/>
          <w:szCs w:val="20"/>
          <w:lang w:val="ro-RO"/>
        </w:rPr>
        <w:t>A se vedea Acordul</w:t>
      </w:r>
      <w:r w:rsidR="00F23C2D" w:rsidRPr="009F30BE">
        <w:rPr>
          <w:rFonts w:ascii="Times New Roman" w:hAnsi="Times New Roman"/>
          <w:b/>
          <w:sz w:val="20"/>
          <w:szCs w:val="20"/>
          <w:lang w:val="ro-RO"/>
        </w:rPr>
        <w:t xml:space="preserve"> euro-</w:t>
      </w:r>
      <w:r w:rsidR="00240DD0" w:rsidRPr="009F30BE">
        <w:rPr>
          <w:rFonts w:ascii="Times New Roman" w:hAnsi="Times New Roman"/>
          <w:b/>
          <w:sz w:val="20"/>
          <w:szCs w:val="20"/>
          <w:lang w:val="ro-RO"/>
        </w:rPr>
        <w:t>mediteraneean</w:t>
      </w:r>
      <w:r w:rsidR="00F23C2D" w:rsidRPr="009F30BE">
        <w:rPr>
          <w:rFonts w:ascii="Times New Roman" w:hAnsi="Times New Roman"/>
          <w:b/>
          <w:sz w:val="20"/>
          <w:szCs w:val="20"/>
          <w:lang w:val="ro-RO"/>
        </w:rPr>
        <w:t xml:space="preserve"> privind serviciile aeriene între UE </w:t>
      </w:r>
      <w:r w:rsidR="00C539A3" w:rsidRPr="009F30BE">
        <w:rPr>
          <w:rFonts w:ascii="Times New Roman" w:hAnsi="Times New Roman"/>
          <w:b/>
          <w:sz w:val="20"/>
          <w:szCs w:val="20"/>
          <w:lang w:val="ro-RO"/>
        </w:rPr>
        <w:t>și</w:t>
      </w:r>
      <w:r w:rsidR="00F23C2D" w:rsidRPr="009F30BE">
        <w:rPr>
          <w:rFonts w:ascii="Times New Roman" w:hAnsi="Times New Roman"/>
          <w:b/>
          <w:sz w:val="20"/>
          <w:szCs w:val="20"/>
          <w:lang w:val="ro-RO"/>
        </w:rPr>
        <w:t xml:space="preserve"> statele membre ale acesteia, pe de o parte, </w:t>
      </w:r>
      <w:r w:rsidR="00C539A3" w:rsidRPr="009F30BE">
        <w:rPr>
          <w:rFonts w:ascii="Times New Roman" w:hAnsi="Times New Roman"/>
          <w:b/>
          <w:sz w:val="20"/>
          <w:szCs w:val="20"/>
          <w:lang w:val="ro-RO"/>
        </w:rPr>
        <w:t>și</w:t>
      </w:r>
      <w:r w:rsidR="00F23C2D" w:rsidRPr="009F30BE">
        <w:rPr>
          <w:rFonts w:ascii="Times New Roman" w:hAnsi="Times New Roman"/>
          <w:b/>
          <w:sz w:val="20"/>
          <w:szCs w:val="20"/>
          <w:lang w:val="ro-RO"/>
        </w:rPr>
        <w:t xml:space="preserve"> Regatul </w:t>
      </w:r>
      <w:r w:rsidR="00240DD0" w:rsidRPr="009F30BE">
        <w:rPr>
          <w:rFonts w:ascii="Times New Roman" w:hAnsi="Times New Roman"/>
          <w:b/>
          <w:sz w:val="20"/>
          <w:szCs w:val="20"/>
          <w:lang w:val="ro-RO"/>
        </w:rPr>
        <w:t>Hașemit</w:t>
      </w:r>
      <w:r w:rsidR="00F23C2D" w:rsidRPr="009F30BE">
        <w:rPr>
          <w:rFonts w:ascii="Times New Roman" w:hAnsi="Times New Roman"/>
          <w:b/>
          <w:sz w:val="20"/>
          <w:szCs w:val="20"/>
          <w:lang w:val="ro-RO"/>
        </w:rPr>
        <w:t xml:space="preserve"> al Iordaniei</w:t>
      </w:r>
      <w:r w:rsidR="002A3F6E" w:rsidRPr="009F30BE">
        <w:rPr>
          <w:rFonts w:ascii="Times New Roman" w:hAnsi="Times New Roman"/>
          <w:b/>
          <w:sz w:val="20"/>
          <w:szCs w:val="20"/>
          <w:lang w:val="ro-RO"/>
        </w:rPr>
        <w:t xml:space="preserve">, ratificat de </w:t>
      </w:r>
      <w:r w:rsidRPr="009F30BE">
        <w:rPr>
          <w:rFonts w:ascii="Times New Roman" w:hAnsi="Times New Roman"/>
          <w:b/>
          <w:sz w:val="20"/>
          <w:szCs w:val="20"/>
          <w:lang w:val="ro-RO"/>
        </w:rPr>
        <w:t>România</w:t>
      </w:r>
      <w:r w:rsidR="006D20F0" w:rsidRPr="009F30BE">
        <w:rPr>
          <w:rFonts w:ascii="Times New Roman" w:hAnsi="Times New Roman"/>
          <w:b/>
          <w:sz w:val="20"/>
          <w:szCs w:val="20"/>
          <w:lang w:val="ro-RO"/>
        </w:rPr>
        <w:t xml:space="preserve"> prin Legea nr. 260/2011</w:t>
      </w:r>
      <w:r w:rsidR="007D41AE" w:rsidRPr="009F30BE">
        <w:rPr>
          <w:rFonts w:ascii="Times New Roman" w:hAnsi="Times New Roman"/>
          <w:b/>
          <w:sz w:val="20"/>
          <w:szCs w:val="20"/>
          <w:lang w:val="ro-RO"/>
        </w:rPr>
        <w:t>.</w:t>
      </w:r>
    </w:p>
    <w:p w14:paraId="55A607A1" w14:textId="77777777" w:rsidR="00632DB2" w:rsidRDefault="00632DB2" w:rsidP="00632DB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- </w:t>
      </w:r>
      <w:r w:rsidRPr="00632DB2">
        <w:rPr>
          <w:rFonts w:ascii="Times New Roman" w:hAnsi="Times New Roman"/>
          <w:b/>
          <w:sz w:val="20"/>
          <w:szCs w:val="20"/>
          <w:lang w:val="ro-RO"/>
        </w:rPr>
        <w:t>Acordul euro-mediteranean în domeniul aviației între Uniunea Europeană și statele sale membre, pe de o parte, și Guvernul Statului Israel, pe de altă parte, ratificat de România prin Legea nr. 19/2015, intrat in vigoare la data de 02.08.2020</w:t>
      </w:r>
      <w:r>
        <w:rPr>
          <w:rFonts w:ascii="Times New Roman" w:hAnsi="Times New Roman"/>
          <w:b/>
          <w:sz w:val="20"/>
          <w:szCs w:val="20"/>
          <w:lang w:val="ro-RO"/>
        </w:rPr>
        <w:t>.</w:t>
      </w:r>
    </w:p>
    <w:p w14:paraId="789BA79A" w14:textId="6DDDA6FF" w:rsidR="00A924E6" w:rsidRDefault="00F53EF6" w:rsidP="00A924E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632DB2">
        <w:rPr>
          <w:rFonts w:ascii="Times New Roman" w:hAnsi="Times New Roman"/>
          <w:b/>
          <w:sz w:val="20"/>
          <w:szCs w:val="20"/>
          <w:lang w:val="ro-RO"/>
        </w:rPr>
        <w:t>-</w:t>
      </w:r>
      <w:r w:rsidR="00C21834" w:rsidRPr="00632DB2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C01D70" w:rsidRPr="00632DB2">
        <w:rPr>
          <w:rFonts w:ascii="Times New Roman" w:hAnsi="Times New Roman"/>
          <w:b/>
          <w:sz w:val="20"/>
          <w:szCs w:val="20"/>
          <w:lang w:val="ro-RO"/>
        </w:rPr>
        <w:t xml:space="preserve">A se vedea </w:t>
      </w:r>
      <w:bookmarkStart w:id="0" w:name="_Hlk173912409"/>
      <w:r w:rsidR="00C01D70" w:rsidRPr="00632DB2">
        <w:rPr>
          <w:rFonts w:ascii="Times New Roman" w:hAnsi="Times New Roman"/>
          <w:b/>
          <w:sz w:val="20"/>
          <w:szCs w:val="20"/>
          <w:lang w:val="ro-RO"/>
        </w:rPr>
        <w:t xml:space="preserve">Acordul </w:t>
      </w:r>
      <w:r w:rsidR="00C21834" w:rsidRPr="00632DB2">
        <w:rPr>
          <w:rFonts w:ascii="Times New Roman" w:hAnsi="Times New Roman"/>
          <w:b/>
          <w:sz w:val="20"/>
          <w:szCs w:val="20"/>
          <w:lang w:val="ro-RO"/>
        </w:rPr>
        <w:t>euro-</w:t>
      </w:r>
      <w:r w:rsidR="00240DD0" w:rsidRPr="00632DB2">
        <w:rPr>
          <w:rFonts w:ascii="Times New Roman" w:hAnsi="Times New Roman"/>
          <w:b/>
          <w:sz w:val="20"/>
          <w:szCs w:val="20"/>
          <w:lang w:val="ro-RO"/>
        </w:rPr>
        <w:t>mediteraneean</w:t>
      </w:r>
      <w:r w:rsidR="00C21834" w:rsidRPr="00632DB2">
        <w:rPr>
          <w:rFonts w:ascii="Times New Roman" w:hAnsi="Times New Roman"/>
          <w:b/>
          <w:sz w:val="20"/>
          <w:szCs w:val="20"/>
          <w:lang w:val="ro-RO"/>
        </w:rPr>
        <w:t xml:space="preserve"> privind serviciile  aeriene între UE </w:t>
      </w:r>
      <w:r w:rsidR="00C539A3" w:rsidRPr="00632DB2">
        <w:rPr>
          <w:rFonts w:ascii="Times New Roman" w:hAnsi="Times New Roman"/>
          <w:b/>
          <w:sz w:val="20"/>
          <w:szCs w:val="20"/>
          <w:lang w:val="ro-RO"/>
        </w:rPr>
        <w:t>și</w:t>
      </w:r>
      <w:r w:rsidR="00C21834" w:rsidRPr="00632DB2">
        <w:rPr>
          <w:rFonts w:ascii="Times New Roman" w:hAnsi="Times New Roman"/>
          <w:b/>
          <w:sz w:val="20"/>
          <w:szCs w:val="20"/>
          <w:lang w:val="ro-RO"/>
        </w:rPr>
        <w:t xml:space="preserve"> statele sale membre, pe de o parte, </w:t>
      </w:r>
      <w:r w:rsidR="00C539A3" w:rsidRPr="00632DB2">
        <w:rPr>
          <w:rFonts w:ascii="Times New Roman" w:hAnsi="Times New Roman"/>
          <w:b/>
          <w:sz w:val="20"/>
          <w:szCs w:val="20"/>
          <w:lang w:val="ro-RO"/>
        </w:rPr>
        <w:t>și</w:t>
      </w:r>
      <w:r w:rsidR="00C21834" w:rsidRPr="00632DB2">
        <w:rPr>
          <w:rFonts w:ascii="Times New Roman" w:hAnsi="Times New Roman"/>
          <w:b/>
          <w:sz w:val="20"/>
          <w:szCs w:val="20"/>
          <w:lang w:val="ro-RO"/>
        </w:rPr>
        <w:t xml:space="preserve"> Regatul Maroc, pe de altă parte</w:t>
      </w:r>
      <w:r w:rsidR="007D41AE" w:rsidRPr="00632DB2">
        <w:rPr>
          <w:rFonts w:ascii="Times New Roman" w:hAnsi="Times New Roman"/>
          <w:b/>
          <w:sz w:val="20"/>
          <w:szCs w:val="20"/>
          <w:lang w:val="ro-RO"/>
        </w:rPr>
        <w:t xml:space="preserve">, </w:t>
      </w:r>
      <w:r w:rsidR="00BB0A09" w:rsidRPr="00632DB2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D61326" w:rsidRPr="00632DB2">
        <w:rPr>
          <w:rFonts w:ascii="Times New Roman" w:hAnsi="Times New Roman"/>
          <w:b/>
          <w:sz w:val="20"/>
          <w:szCs w:val="20"/>
          <w:lang w:val="ro-RO"/>
        </w:rPr>
        <w:t>intrat  in vigoare la 19.03.2018</w:t>
      </w:r>
      <w:bookmarkEnd w:id="0"/>
      <w:r w:rsidR="00A924E6">
        <w:rPr>
          <w:rFonts w:ascii="Times New Roman" w:hAnsi="Times New Roman"/>
          <w:b/>
          <w:sz w:val="20"/>
          <w:szCs w:val="20"/>
          <w:lang w:val="ro-RO"/>
        </w:rPr>
        <w:t>.</w:t>
      </w:r>
    </w:p>
    <w:p w14:paraId="7623D2C0" w14:textId="48CFF1AE" w:rsidR="00F53EF6" w:rsidRDefault="00A924E6" w:rsidP="00A924E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- </w:t>
      </w:r>
      <w:r w:rsidR="00C01D70" w:rsidRPr="00A924E6">
        <w:rPr>
          <w:rFonts w:ascii="Times New Roman" w:hAnsi="Times New Roman"/>
          <w:b/>
          <w:sz w:val="20"/>
          <w:szCs w:val="20"/>
          <w:lang w:val="ro-RO"/>
        </w:rPr>
        <w:t xml:space="preserve">A se vedea Acordul </w:t>
      </w:r>
      <w:r w:rsidR="00F53EF6" w:rsidRPr="00A924E6">
        <w:rPr>
          <w:rFonts w:ascii="Times New Roman" w:hAnsi="Times New Roman"/>
          <w:b/>
          <w:sz w:val="20"/>
          <w:szCs w:val="20"/>
          <w:lang w:val="ro-RO"/>
        </w:rPr>
        <w:t xml:space="preserve">privind </w:t>
      </w:r>
      <w:r w:rsidR="00240DD0" w:rsidRPr="00A924E6">
        <w:rPr>
          <w:rFonts w:ascii="Times New Roman" w:hAnsi="Times New Roman"/>
          <w:b/>
          <w:sz w:val="20"/>
          <w:szCs w:val="20"/>
          <w:lang w:val="ro-RO"/>
        </w:rPr>
        <w:t>spațiul</w:t>
      </w:r>
      <w:r w:rsidR="00F53EF6" w:rsidRPr="00A924E6">
        <w:rPr>
          <w:rFonts w:ascii="Times New Roman" w:hAnsi="Times New Roman"/>
          <w:b/>
          <w:sz w:val="20"/>
          <w:szCs w:val="20"/>
          <w:lang w:val="ro-RO"/>
        </w:rPr>
        <w:t xml:space="preserve"> aerian comun între UE </w:t>
      </w:r>
      <w:r w:rsidR="00C539A3" w:rsidRPr="00A924E6">
        <w:rPr>
          <w:rFonts w:ascii="Times New Roman" w:hAnsi="Times New Roman"/>
          <w:b/>
          <w:sz w:val="20"/>
          <w:szCs w:val="20"/>
          <w:lang w:val="ro-RO"/>
        </w:rPr>
        <w:t>și</w:t>
      </w:r>
      <w:r w:rsidR="00F53EF6" w:rsidRPr="00A924E6">
        <w:rPr>
          <w:rFonts w:ascii="Times New Roman" w:hAnsi="Times New Roman"/>
          <w:b/>
          <w:sz w:val="20"/>
          <w:szCs w:val="20"/>
          <w:lang w:val="ro-RO"/>
        </w:rPr>
        <w:t xml:space="preserve"> statele sale membre, pe de o parte, </w:t>
      </w:r>
      <w:r w:rsidR="00C539A3" w:rsidRPr="00A924E6">
        <w:rPr>
          <w:rFonts w:ascii="Times New Roman" w:hAnsi="Times New Roman"/>
          <w:b/>
          <w:sz w:val="20"/>
          <w:szCs w:val="20"/>
          <w:lang w:val="ro-RO"/>
        </w:rPr>
        <w:t>și</w:t>
      </w:r>
      <w:r w:rsidR="00F53EF6" w:rsidRPr="00A924E6">
        <w:rPr>
          <w:rFonts w:ascii="Times New Roman" w:hAnsi="Times New Roman"/>
          <w:b/>
          <w:sz w:val="20"/>
          <w:szCs w:val="20"/>
          <w:lang w:val="ro-RO"/>
        </w:rPr>
        <w:t xml:space="preserve">  Republica Moldova, pe de altă parte</w:t>
      </w:r>
      <w:r w:rsidR="00174622" w:rsidRPr="00A924E6">
        <w:rPr>
          <w:rFonts w:ascii="Times New Roman" w:hAnsi="Times New Roman"/>
          <w:b/>
          <w:sz w:val="20"/>
          <w:szCs w:val="20"/>
          <w:lang w:val="ro-RO"/>
        </w:rPr>
        <w:t>, ratificat</w:t>
      </w:r>
      <w:r w:rsidR="00436F27" w:rsidRPr="00A924E6">
        <w:rPr>
          <w:rFonts w:ascii="Times New Roman" w:hAnsi="Times New Roman"/>
          <w:b/>
          <w:sz w:val="20"/>
          <w:szCs w:val="20"/>
          <w:lang w:val="ro-RO"/>
        </w:rPr>
        <w:t xml:space="preserve"> de către România</w:t>
      </w:r>
      <w:r w:rsidR="002A3F6E" w:rsidRPr="00A924E6">
        <w:rPr>
          <w:rFonts w:ascii="Times New Roman" w:hAnsi="Times New Roman"/>
          <w:b/>
          <w:sz w:val="20"/>
          <w:szCs w:val="20"/>
          <w:lang w:val="ro-RO"/>
        </w:rPr>
        <w:t xml:space="preserve"> prin Legea nr. 309</w:t>
      </w:r>
      <w:r w:rsidR="00D61326" w:rsidRPr="00A924E6">
        <w:rPr>
          <w:rFonts w:ascii="Times New Roman" w:hAnsi="Times New Roman"/>
          <w:b/>
          <w:sz w:val="20"/>
          <w:szCs w:val="20"/>
          <w:lang w:val="ro-RO"/>
        </w:rPr>
        <w:t>/2013</w:t>
      </w:r>
      <w:r w:rsidR="007D41AE" w:rsidRPr="00A924E6">
        <w:rPr>
          <w:rFonts w:ascii="Times New Roman" w:hAnsi="Times New Roman"/>
          <w:b/>
          <w:sz w:val="20"/>
          <w:szCs w:val="20"/>
          <w:lang w:val="ro-RO"/>
        </w:rPr>
        <w:t>.</w:t>
      </w:r>
      <w:r w:rsidR="00EE4746" w:rsidRPr="00A924E6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</w:p>
    <w:p w14:paraId="57809C81" w14:textId="4A1B15FC" w:rsidR="00A924E6" w:rsidRPr="00A924E6" w:rsidRDefault="00A924E6" w:rsidP="00A924E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– A se vedea Acordul </w:t>
      </w:r>
      <w:r w:rsidRPr="00A924E6">
        <w:rPr>
          <w:rFonts w:ascii="Times New Roman" w:hAnsi="Times New Roman"/>
          <w:b/>
          <w:sz w:val="20"/>
          <w:szCs w:val="20"/>
          <w:lang w:val="ro-RO"/>
        </w:rPr>
        <w:t>privind transportul aerian între Uniunea Europeană și statele sale membre, pe de o parte,  și Statul Qatar, pe de altă parte,  semnat la Luxembourg, la data de 18 octombrie 2021</w:t>
      </w:r>
      <w:r>
        <w:rPr>
          <w:rFonts w:ascii="Times New Roman" w:hAnsi="Times New Roman"/>
          <w:b/>
          <w:sz w:val="20"/>
          <w:szCs w:val="20"/>
          <w:lang w:val="ro-RO"/>
        </w:rPr>
        <w:t>, ratificat de românia prin legea nr. 379/2022.</w:t>
      </w:r>
    </w:p>
    <w:p w14:paraId="5758F534" w14:textId="7ECCDE11" w:rsidR="00AB3D16" w:rsidRPr="00225AF5" w:rsidRDefault="00F632BE" w:rsidP="00DF3B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  <w:r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- </w:t>
      </w:r>
      <w:r w:rsidR="006D0299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A </w:t>
      </w:r>
      <w:r w:rsidR="00C01D70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se vedea Acordul </w:t>
      </w:r>
      <w:r w:rsidR="00DF3B97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privind transporturile aerie</w:t>
      </w:r>
      <w:r w:rsidR="006D0299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n</w:t>
      </w:r>
      <w:r w:rsidR="00DF3B97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e dintre  UE</w:t>
      </w:r>
      <w:r w:rsidR="006D0299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  <w:r w:rsidR="00C539A3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și</w:t>
      </w:r>
      <w:r w:rsidR="006D0299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stat</w:t>
      </w:r>
      <w:r w:rsidR="00861D7C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ele membre</w:t>
      </w:r>
      <w:r w:rsidR="00DF3B97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, pe de o parte și </w:t>
      </w:r>
      <w:r w:rsidR="00861D7C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  <w:r w:rsidR="00DF3B97" w:rsidRPr="00DF3B97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Statele Unite ale Americii</w:t>
      </w:r>
      <w:r w:rsidR="00DF3B97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, pe de altă parte (Acordul </w:t>
      </w:r>
      <w:r w:rsidR="009208D9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Cer deschis - </w:t>
      </w:r>
      <w:r w:rsidR="00DF3B97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Open Skies),</w:t>
      </w:r>
      <w:r w:rsidR="00DF3B97" w:rsidRPr="00DF3B97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  <w:r w:rsidR="00861D7C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ratificat</w:t>
      </w:r>
      <w:r w:rsidR="00492249" w:rsidRPr="00225AF5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de către România</w:t>
      </w:r>
      <w:r w:rsidR="007E06EF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prin L</w:t>
      </w:r>
      <w:r w:rsidR="002A3F6E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egea nr. 30</w:t>
      </w:r>
      <w:r w:rsidR="007E06EF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/2008</w:t>
      </w:r>
      <w:r w:rsidR="002A3F6E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.</w:t>
      </w:r>
      <w:r w:rsidR="003262D6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</w:p>
    <w:p w14:paraId="6641CA93" w14:textId="417A846E" w:rsidR="00063ECA" w:rsidRPr="003F635E" w:rsidRDefault="00063ECA" w:rsidP="003F635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- A se vedea</w:t>
      </w:r>
      <w:r w:rsidR="003F635E">
        <w:rPr>
          <w:rFonts w:ascii="Times New Roman" w:hAnsi="Times New Roman"/>
          <w:b/>
          <w:sz w:val="20"/>
          <w:szCs w:val="20"/>
          <w:lang w:val="ro-RO"/>
        </w:rPr>
        <w:t xml:space="preserve"> Acordul</w:t>
      </w:r>
      <w:r w:rsidR="003F635E" w:rsidRPr="003F635E">
        <w:rPr>
          <w:rFonts w:ascii="Times New Roman" w:hAnsi="Times New Roman"/>
          <w:b/>
          <w:sz w:val="20"/>
          <w:szCs w:val="20"/>
          <w:lang w:val="ro-RO"/>
        </w:rPr>
        <w:t xml:space="preserve"> privind spațiul aerian comun între Uniunea Europeană și</w:t>
      </w:r>
      <w:r w:rsidR="003F635E">
        <w:rPr>
          <w:rFonts w:ascii="Times New Roman" w:hAnsi="Times New Roman"/>
          <w:b/>
          <w:sz w:val="20"/>
          <w:szCs w:val="20"/>
          <w:lang w:val="ro-RO"/>
        </w:rPr>
        <w:t xml:space="preserve"> statele sale membre și Ucraina</w:t>
      </w:r>
      <w:r w:rsidR="003F635E" w:rsidRPr="003F635E">
        <w:rPr>
          <w:rFonts w:ascii="Times New Roman" w:hAnsi="Times New Roman"/>
          <w:b/>
          <w:sz w:val="20"/>
          <w:szCs w:val="20"/>
          <w:lang w:val="ro-RO"/>
        </w:rPr>
        <w:t>, semnat la Kiev, la data de 12 octombrie 2021</w:t>
      </w:r>
      <w:r w:rsidR="003F635E">
        <w:rPr>
          <w:rFonts w:ascii="Times New Roman" w:hAnsi="Times New Roman"/>
          <w:b/>
          <w:sz w:val="20"/>
          <w:szCs w:val="20"/>
          <w:lang w:val="ro-RO"/>
        </w:rPr>
        <w:t xml:space="preserve">, ratificat de România prin </w:t>
      </w:r>
      <w:r w:rsidR="0004360D">
        <w:rPr>
          <w:rFonts w:ascii="Times New Roman" w:hAnsi="Times New Roman"/>
          <w:b/>
          <w:sz w:val="20"/>
          <w:szCs w:val="20"/>
          <w:lang w:val="ro-RO"/>
        </w:rPr>
        <w:t>L</w:t>
      </w:r>
      <w:r w:rsidR="003F635E">
        <w:rPr>
          <w:rFonts w:ascii="Times New Roman" w:hAnsi="Times New Roman"/>
          <w:b/>
          <w:sz w:val="20"/>
          <w:szCs w:val="20"/>
          <w:lang w:val="ro-RO"/>
        </w:rPr>
        <w:t>egea nr.</w:t>
      </w:r>
      <w:r w:rsidR="003F635E" w:rsidRPr="003F635E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154612">
        <w:rPr>
          <w:rFonts w:ascii="Times New Roman" w:hAnsi="Times New Roman"/>
          <w:b/>
          <w:sz w:val="20"/>
          <w:szCs w:val="20"/>
          <w:lang w:val="ro-RO"/>
        </w:rPr>
        <w:t>353/</w:t>
      </w:r>
      <w:r w:rsidR="00E23CF9">
        <w:rPr>
          <w:rFonts w:ascii="Times New Roman" w:hAnsi="Times New Roman"/>
          <w:b/>
          <w:sz w:val="20"/>
          <w:szCs w:val="20"/>
          <w:lang w:val="ro-RO"/>
        </w:rPr>
        <w:t>13.12.</w:t>
      </w:r>
      <w:r w:rsidR="00154612">
        <w:rPr>
          <w:rFonts w:ascii="Times New Roman" w:hAnsi="Times New Roman"/>
          <w:b/>
          <w:sz w:val="20"/>
          <w:szCs w:val="20"/>
          <w:lang w:val="ro-RO"/>
        </w:rPr>
        <w:t>2022.</w:t>
      </w:r>
    </w:p>
    <w:p w14:paraId="4FC36B9A" w14:textId="5456F51B" w:rsidR="00C539A3" w:rsidRDefault="00C539A3" w:rsidP="00063EC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- State EUROMED:</w:t>
      </w:r>
      <w:r w:rsidR="009D7E04" w:rsidRPr="00C43E73">
        <w:rPr>
          <w:lang w:val="it-IT"/>
        </w:rPr>
        <w:t xml:space="preserve"> </w:t>
      </w:r>
      <w:r w:rsidR="009D7E04" w:rsidRPr="009D7E04">
        <w:rPr>
          <w:rFonts w:ascii="Times New Roman" w:hAnsi="Times New Roman"/>
          <w:b/>
          <w:sz w:val="20"/>
          <w:szCs w:val="20"/>
          <w:lang w:val="ro-RO"/>
        </w:rPr>
        <w:t>Algeria, Eg</w:t>
      </w:r>
      <w:r w:rsidR="009D7E04">
        <w:rPr>
          <w:rFonts w:ascii="Times New Roman" w:hAnsi="Times New Roman"/>
          <w:b/>
          <w:sz w:val="20"/>
          <w:szCs w:val="20"/>
          <w:lang w:val="ro-RO"/>
        </w:rPr>
        <w:t>i</w:t>
      </w:r>
      <w:r w:rsidR="009D7E04" w:rsidRPr="009D7E04">
        <w:rPr>
          <w:rFonts w:ascii="Times New Roman" w:hAnsi="Times New Roman"/>
          <w:b/>
          <w:sz w:val="20"/>
          <w:szCs w:val="20"/>
          <w:lang w:val="ro-RO"/>
        </w:rPr>
        <w:t xml:space="preserve">pt, Israel, </w:t>
      </w:r>
      <w:r w:rsidR="009D7E04">
        <w:rPr>
          <w:rFonts w:ascii="Times New Roman" w:hAnsi="Times New Roman"/>
          <w:b/>
          <w:sz w:val="20"/>
          <w:szCs w:val="20"/>
          <w:lang w:val="ro-RO"/>
        </w:rPr>
        <w:t>I</w:t>
      </w:r>
      <w:r w:rsidR="009D7E04" w:rsidRPr="009D7E04">
        <w:rPr>
          <w:rFonts w:ascii="Times New Roman" w:hAnsi="Times New Roman"/>
          <w:b/>
          <w:sz w:val="20"/>
          <w:szCs w:val="20"/>
          <w:lang w:val="ro-RO"/>
        </w:rPr>
        <w:t>ordan</w:t>
      </w:r>
      <w:r w:rsidR="009D7E04">
        <w:rPr>
          <w:rFonts w:ascii="Times New Roman" w:hAnsi="Times New Roman"/>
          <w:b/>
          <w:sz w:val="20"/>
          <w:szCs w:val="20"/>
          <w:lang w:val="ro-RO"/>
        </w:rPr>
        <w:t>ia</w:t>
      </w:r>
      <w:r w:rsidR="009D7E04" w:rsidRPr="009D7E04">
        <w:rPr>
          <w:rFonts w:ascii="Times New Roman" w:hAnsi="Times New Roman"/>
          <w:b/>
          <w:sz w:val="20"/>
          <w:szCs w:val="20"/>
          <w:lang w:val="ro-RO"/>
        </w:rPr>
        <w:t>, L</w:t>
      </w:r>
      <w:r w:rsidR="009D7E04">
        <w:rPr>
          <w:rFonts w:ascii="Times New Roman" w:hAnsi="Times New Roman"/>
          <w:b/>
          <w:sz w:val="20"/>
          <w:szCs w:val="20"/>
          <w:lang w:val="ro-RO"/>
        </w:rPr>
        <w:t>iban</w:t>
      </w:r>
      <w:r w:rsidR="009D7E04" w:rsidRPr="009D7E04">
        <w:rPr>
          <w:rFonts w:ascii="Times New Roman" w:hAnsi="Times New Roman"/>
          <w:b/>
          <w:sz w:val="20"/>
          <w:szCs w:val="20"/>
          <w:lang w:val="ro-RO"/>
        </w:rPr>
        <w:t>, Lib</w:t>
      </w:r>
      <w:r w:rsidR="009D7E04">
        <w:rPr>
          <w:rFonts w:ascii="Times New Roman" w:hAnsi="Times New Roman"/>
          <w:b/>
          <w:sz w:val="20"/>
          <w:szCs w:val="20"/>
          <w:lang w:val="ro-RO"/>
        </w:rPr>
        <w:t>i</w:t>
      </w:r>
      <w:r w:rsidR="009D7E04" w:rsidRPr="009D7E04">
        <w:rPr>
          <w:rFonts w:ascii="Times New Roman" w:hAnsi="Times New Roman"/>
          <w:b/>
          <w:sz w:val="20"/>
          <w:szCs w:val="20"/>
          <w:lang w:val="ro-RO"/>
        </w:rPr>
        <w:t>a</w:t>
      </w:r>
      <w:r w:rsidR="00264698">
        <w:rPr>
          <w:rFonts w:ascii="Times New Roman" w:hAnsi="Times New Roman"/>
          <w:b/>
          <w:sz w:val="20"/>
          <w:szCs w:val="20"/>
          <w:lang w:val="ro-RO"/>
        </w:rPr>
        <w:t>,</w:t>
      </w:r>
      <w:r w:rsidR="009D7E04">
        <w:rPr>
          <w:rFonts w:ascii="Times New Roman" w:hAnsi="Times New Roman"/>
          <w:b/>
          <w:sz w:val="20"/>
          <w:szCs w:val="20"/>
          <w:lang w:val="ro-RO"/>
        </w:rPr>
        <w:t xml:space="preserve"> Maroc</w:t>
      </w:r>
      <w:r w:rsidR="00264698">
        <w:rPr>
          <w:rFonts w:ascii="Times New Roman" w:hAnsi="Times New Roman"/>
          <w:b/>
          <w:sz w:val="20"/>
          <w:szCs w:val="20"/>
          <w:lang w:val="ro-RO"/>
        </w:rPr>
        <w:t>, Siria, Tunisia, Turcia</w:t>
      </w:r>
      <w:r w:rsidR="00534D6B">
        <w:rPr>
          <w:rFonts w:ascii="Times New Roman" w:hAnsi="Times New Roman"/>
          <w:b/>
          <w:sz w:val="20"/>
          <w:szCs w:val="20"/>
          <w:lang w:val="ro-RO"/>
        </w:rPr>
        <w:t>.</w:t>
      </w:r>
    </w:p>
    <w:p w14:paraId="19A72DA8" w14:textId="19C7DB45" w:rsidR="00796702" w:rsidRDefault="009D7E04" w:rsidP="007967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 - State SACE: Albania, Bosnia Herțegovina, Macedonia, Muntenegru, Serbia, Kosovo</w:t>
      </w:r>
      <w:r w:rsidR="009D7A7E">
        <w:rPr>
          <w:rFonts w:ascii="Times New Roman" w:hAnsi="Times New Roman"/>
          <w:b/>
          <w:sz w:val="20"/>
          <w:szCs w:val="20"/>
          <w:lang w:val="ro-RO"/>
        </w:rPr>
        <w:t>, Islanda, Norvegia.</w:t>
      </w:r>
    </w:p>
    <w:p w14:paraId="3CE0C00C" w14:textId="77777777" w:rsidR="0085538B" w:rsidRPr="00EE6135" w:rsidRDefault="0085538B" w:rsidP="0085538B">
      <w:pPr>
        <w:pStyle w:val="ListParagraph"/>
        <w:ind w:left="107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36EA90E6" w14:textId="72BBB279" w:rsidR="00063ECA" w:rsidRDefault="009D159E" w:rsidP="00063EC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 - Referitor la desemnarea companiilor aeriene, aceasta se face in conformitate cu Acordurile aeriene in vigoare. De asemenea, după 6 luni de la desemnare, daca respectivul </w:t>
      </w:r>
      <w:r w:rsidR="00AB28D9">
        <w:rPr>
          <w:rFonts w:ascii="Times New Roman" w:hAnsi="Times New Roman"/>
          <w:b/>
          <w:sz w:val="20"/>
          <w:szCs w:val="20"/>
          <w:lang w:val="ro-RO"/>
        </w:rPr>
        <w:t>transportator</w:t>
      </w:r>
      <w:r>
        <w:rPr>
          <w:rFonts w:ascii="Times New Roman" w:hAnsi="Times New Roman"/>
          <w:b/>
          <w:sz w:val="20"/>
          <w:szCs w:val="20"/>
          <w:lang w:val="ro-RO"/>
        </w:rPr>
        <w:t xml:space="preserve"> aerian nu începe operarea pe </w:t>
      </w:r>
      <w:r w:rsidR="002A361E">
        <w:rPr>
          <w:rFonts w:ascii="Times New Roman" w:hAnsi="Times New Roman"/>
          <w:b/>
          <w:sz w:val="20"/>
          <w:szCs w:val="20"/>
          <w:lang w:val="ro-RO"/>
        </w:rPr>
        <w:t>aceea</w:t>
      </w:r>
      <w:r w:rsidR="00AB28D9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ro-RO"/>
        </w:rPr>
        <w:t>rut</w:t>
      </w:r>
      <w:r w:rsidR="00AB28D9">
        <w:rPr>
          <w:rFonts w:ascii="Times New Roman" w:hAnsi="Times New Roman"/>
          <w:b/>
          <w:sz w:val="20"/>
          <w:szCs w:val="20"/>
          <w:lang w:val="ro-RO"/>
        </w:rPr>
        <w:t>ă</w:t>
      </w:r>
      <w:r>
        <w:rPr>
          <w:rFonts w:ascii="Times New Roman" w:hAnsi="Times New Roman"/>
          <w:b/>
          <w:sz w:val="20"/>
          <w:szCs w:val="20"/>
          <w:lang w:val="ro-RO"/>
        </w:rPr>
        <w:t xml:space="preserve">, </w:t>
      </w:r>
      <w:r w:rsidR="00AB28D9">
        <w:rPr>
          <w:rFonts w:ascii="Times New Roman" w:hAnsi="Times New Roman"/>
          <w:b/>
          <w:sz w:val="20"/>
          <w:szCs w:val="20"/>
          <w:lang w:val="ro-RO"/>
        </w:rPr>
        <w:t>desemnarea</w:t>
      </w:r>
      <w:r>
        <w:rPr>
          <w:rFonts w:ascii="Times New Roman" w:hAnsi="Times New Roman"/>
          <w:b/>
          <w:sz w:val="20"/>
          <w:szCs w:val="20"/>
          <w:lang w:val="ro-RO"/>
        </w:rPr>
        <w:t xml:space="preserve"> nu mai este valabilă. In conformitate cu prevederile Acordurilor aeriene încheiate de Uniunea Europeană și statele sale membre, pe de o parte, și state terțe, pe de altă parte, nu este necesară desemnarea pentru operarea spre/dinspre respectivele state terțe din România.</w:t>
      </w:r>
    </w:p>
    <w:p w14:paraId="676420DC" w14:textId="77777777" w:rsidR="00E23CF9" w:rsidRDefault="00E23CF9" w:rsidP="00E23CF9">
      <w:pPr>
        <w:pStyle w:val="ListParagraph"/>
        <w:ind w:left="107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3D21308A" w14:textId="77777777" w:rsidR="0085538B" w:rsidRPr="00796702" w:rsidRDefault="0085538B" w:rsidP="00E23CF9">
      <w:pPr>
        <w:pStyle w:val="ListParagraph"/>
        <w:ind w:left="107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5FC5A4B0" w14:textId="77777777" w:rsidR="001F6FC8" w:rsidRPr="005A5558" w:rsidRDefault="00AB0CA4" w:rsidP="00962560">
      <w:pPr>
        <w:ind w:left="710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  <w:lang w:val="ro-RO"/>
        </w:rPr>
      </w:pPr>
      <w:r w:rsidRPr="005A5558">
        <w:rPr>
          <w:rFonts w:ascii="Times New Roman" w:hAnsi="Times New Roman"/>
          <w:b/>
          <w:color w:val="000000" w:themeColor="text1"/>
          <w:sz w:val="20"/>
          <w:szCs w:val="20"/>
          <w:u w:val="single"/>
          <w:lang w:val="ro-RO"/>
        </w:rPr>
        <w:t>PRESCURTĂRI :</w:t>
      </w:r>
    </w:p>
    <w:p w14:paraId="3C4BEBAC" w14:textId="77777777" w:rsidR="00AB0CA4" w:rsidRPr="00C34BEB" w:rsidRDefault="00AB0CA4" w:rsidP="00C34BEB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  <w:r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HCM = Hotărârea Consiliului de Miniștri</w:t>
      </w:r>
      <w:r w:rsidR="00C34BEB"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ab/>
      </w:r>
      <w:r w:rsidR="00C34BEB"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ab/>
      </w:r>
      <w:r w:rsidR="00C34BEB"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ab/>
      </w:r>
      <w:r w:rsidR="00C34BEB"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ab/>
      </w:r>
      <w:r w:rsid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-     </w:t>
      </w:r>
      <w:r w:rsidR="00C34BEB"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HG    = Hotărâre de Guvern</w:t>
      </w:r>
    </w:p>
    <w:p w14:paraId="479D095D" w14:textId="77777777" w:rsidR="00C34BEB" w:rsidRPr="00C34BEB" w:rsidRDefault="00AB0CA4" w:rsidP="00C34BEB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  <w:r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DCS  = Decret al Consiliului de Stat</w:t>
      </w:r>
      <w:r w:rsidR="00C34BEB"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ab/>
      </w:r>
      <w:r w:rsidR="00C34BEB"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ab/>
      </w:r>
      <w:r w:rsidR="00C34BEB"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ab/>
      </w:r>
      <w:r w:rsidR="00C34BEB"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ab/>
      </w:r>
      <w:r w:rsidR="00C34BEB"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ab/>
        <w:t>-     MoU  = Memorandum de Înțelegere (Memorandum of Understanding)</w:t>
      </w:r>
    </w:p>
    <w:p w14:paraId="6E7D137E" w14:textId="77777777" w:rsidR="00F80032" w:rsidRPr="002E0046" w:rsidRDefault="00C34BEB" w:rsidP="002E004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L      </w:t>
      </w:r>
      <w:r w:rsidR="00281B3C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 xml:space="preserve"> </w:t>
      </w:r>
      <w:r w:rsidR="00AB0CA4" w:rsidRPr="00C34BEB"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= Lege</w:t>
      </w:r>
    </w:p>
    <w:p w14:paraId="4F61B964" w14:textId="77777777" w:rsidR="00290345" w:rsidRPr="00225AF5" w:rsidRDefault="00C01D70" w:rsidP="00F80032">
      <w:pPr>
        <w:pStyle w:val="ListParagraph"/>
        <w:ind w:left="1070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664EA4">
        <w:rPr>
          <w:rFonts w:ascii="Times New Roman" w:hAnsi="Times New Roman"/>
          <w:color w:val="00B0F0"/>
          <w:sz w:val="20"/>
          <w:szCs w:val="20"/>
          <w:lang w:val="ro-RO"/>
        </w:rPr>
        <w:t xml:space="preserve">                       </w:t>
      </w:r>
      <w:r w:rsidR="002E0046">
        <w:rPr>
          <w:rFonts w:ascii="Times New Roman" w:hAnsi="Times New Roman"/>
          <w:color w:val="00B0F0"/>
          <w:sz w:val="20"/>
          <w:szCs w:val="20"/>
          <w:lang w:val="ro-RO"/>
        </w:rPr>
        <w:t xml:space="preserve">                          </w:t>
      </w:r>
      <w:r w:rsidRPr="00664EA4">
        <w:rPr>
          <w:rFonts w:ascii="Times New Roman" w:hAnsi="Times New Roman"/>
          <w:color w:val="00B0F0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0299" w:rsidRPr="00664EA4">
        <w:rPr>
          <w:rFonts w:ascii="Times New Roman" w:hAnsi="Times New Roman"/>
          <w:color w:val="00B0F0"/>
          <w:sz w:val="20"/>
          <w:szCs w:val="20"/>
          <w:lang w:val="ro-RO"/>
        </w:rPr>
        <w:t xml:space="preserve">                          </w:t>
      </w:r>
    </w:p>
    <w:sectPr w:rsidR="00290345" w:rsidRPr="00225AF5" w:rsidSect="00573668">
      <w:pgSz w:w="16839" w:h="11907" w:orient="landscape" w:code="9"/>
      <w:pgMar w:top="810" w:right="729" w:bottom="993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BA0EA" w14:textId="77777777" w:rsidR="00B120F5" w:rsidRDefault="00B120F5" w:rsidP="009D6F63">
      <w:pPr>
        <w:spacing w:after="0" w:line="240" w:lineRule="auto"/>
      </w:pPr>
      <w:r>
        <w:separator/>
      </w:r>
    </w:p>
  </w:endnote>
  <w:endnote w:type="continuationSeparator" w:id="0">
    <w:p w14:paraId="41801BCB" w14:textId="77777777" w:rsidR="00B120F5" w:rsidRDefault="00B120F5" w:rsidP="009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C82B" w14:textId="77777777" w:rsidR="00B120F5" w:rsidRDefault="00B120F5" w:rsidP="009D6F63">
      <w:pPr>
        <w:spacing w:after="0" w:line="240" w:lineRule="auto"/>
      </w:pPr>
      <w:r>
        <w:separator/>
      </w:r>
    </w:p>
  </w:footnote>
  <w:footnote w:type="continuationSeparator" w:id="0">
    <w:p w14:paraId="219103D9" w14:textId="77777777" w:rsidR="00B120F5" w:rsidRDefault="00B120F5" w:rsidP="009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2946"/>
    <w:multiLevelType w:val="hybridMultilevel"/>
    <w:tmpl w:val="1AB4EB94"/>
    <w:lvl w:ilvl="0" w:tplc="6CC09E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A69"/>
    <w:multiLevelType w:val="hybridMultilevel"/>
    <w:tmpl w:val="D44E425A"/>
    <w:lvl w:ilvl="0" w:tplc="CECA9286">
      <w:start w:val="1"/>
      <w:numFmt w:val="decimal"/>
      <w:lvlText w:val="(%1)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B0F2B"/>
    <w:multiLevelType w:val="hybridMultilevel"/>
    <w:tmpl w:val="CE3441DC"/>
    <w:lvl w:ilvl="0" w:tplc="DB4474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C0573"/>
    <w:multiLevelType w:val="hybridMultilevel"/>
    <w:tmpl w:val="93B4DEA0"/>
    <w:lvl w:ilvl="0" w:tplc="5228596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25E46"/>
    <w:multiLevelType w:val="hybridMultilevel"/>
    <w:tmpl w:val="C48E226A"/>
    <w:lvl w:ilvl="0" w:tplc="5F0CECAA">
      <w:start w:val="19"/>
      <w:numFmt w:val="bullet"/>
      <w:lvlText w:val="-"/>
      <w:lvlJc w:val="left"/>
      <w:pPr>
        <w:ind w:left="107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3AF2DBD"/>
    <w:multiLevelType w:val="hybridMultilevel"/>
    <w:tmpl w:val="705E52A4"/>
    <w:lvl w:ilvl="0" w:tplc="6C324460">
      <w:start w:val="42"/>
      <w:numFmt w:val="bullet"/>
      <w:lvlText w:val="-"/>
      <w:lvlJc w:val="left"/>
      <w:pPr>
        <w:ind w:left="143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74E00422"/>
    <w:multiLevelType w:val="hybridMultilevel"/>
    <w:tmpl w:val="9C8EA232"/>
    <w:lvl w:ilvl="0" w:tplc="19983C66">
      <w:start w:val="4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80647603">
    <w:abstractNumId w:val="2"/>
  </w:num>
  <w:num w:numId="2" w16cid:durableId="1870952820">
    <w:abstractNumId w:val="1"/>
  </w:num>
  <w:num w:numId="3" w16cid:durableId="1004357771">
    <w:abstractNumId w:val="4"/>
  </w:num>
  <w:num w:numId="4" w16cid:durableId="150828317">
    <w:abstractNumId w:val="0"/>
  </w:num>
  <w:num w:numId="5" w16cid:durableId="1143741311">
    <w:abstractNumId w:val="6"/>
  </w:num>
  <w:num w:numId="6" w16cid:durableId="255407935">
    <w:abstractNumId w:val="3"/>
  </w:num>
  <w:num w:numId="7" w16cid:durableId="179856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1C"/>
    <w:rsid w:val="000039B9"/>
    <w:rsid w:val="00007F03"/>
    <w:rsid w:val="00011C64"/>
    <w:rsid w:val="00011CED"/>
    <w:rsid w:val="0002154F"/>
    <w:rsid w:val="00027A90"/>
    <w:rsid w:val="0003377C"/>
    <w:rsid w:val="00041F43"/>
    <w:rsid w:val="0004360D"/>
    <w:rsid w:val="00043923"/>
    <w:rsid w:val="00043B06"/>
    <w:rsid w:val="00046188"/>
    <w:rsid w:val="000463A9"/>
    <w:rsid w:val="000471DA"/>
    <w:rsid w:val="0005167A"/>
    <w:rsid w:val="00060713"/>
    <w:rsid w:val="000621E1"/>
    <w:rsid w:val="00062713"/>
    <w:rsid w:val="00063ECA"/>
    <w:rsid w:val="000657CC"/>
    <w:rsid w:val="000663F1"/>
    <w:rsid w:val="00070C91"/>
    <w:rsid w:val="0008100A"/>
    <w:rsid w:val="0008671E"/>
    <w:rsid w:val="00091020"/>
    <w:rsid w:val="0009415C"/>
    <w:rsid w:val="000960BF"/>
    <w:rsid w:val="000A01C5"/>
    <w:rsid w:val="000A2113"/>
    <w:rsid w:val="000B493D"/>
    <w:rsid w:val="000B527B"/>
    <w:rsid w:val="000C7277"/>
    <w:rsid w:val="000D2B7C"/>
    <w:rsid w:val="000E510D"/>
    <w:rsid w:val="000E684C"/>
    <w:rsid w:val="000F0E21"/>
    <w:rsid w:val="000F27D5"/>
    <w:rsid w:val="000F5B8C"/>
    <w:rsid w:val="00104009"/>
    <w:rsid w:val="00105B36"/>
    <w:rsid w:val="0010761F"/>
    <w:rsid w:val="001116A0"/>
    <w:rsid w:val="00113A57"/>
    <w:rsid w:val="00115B27"/>
    <w:rsid w:val="001206FA"/>
    <w:rsid w:val="00121696"/>
    <w:rsid w:val="00125EAA"/>
    <w:rsid w:val="001278CE"/>
    <w:rsid w:val="001348E5"/>
    <w:rsid w:val="00143BC5"/>
    <w:rsid w:val="00150113"/>
    <w:rsid w:val="00154612"/>
    <w:rsid w:val="00155820"/>
    <w:rsid w:val="0015758C"/>
    <w:rsid w:val="001648F6"/>
    <w:rsid w:val="00167204"/>
    <w:rsid w:val="00170D66"/>
    <w:rsid w:val="00173524"/>
    <w:rsid w:val="00174622"/>
    <w:rsid w:val="00175929"/>
    <w:rsid w:val="001759E4"/>
    <w:rsid w:val="0017724E"/>
    <w:rsid w:val="00177FEB"/>
    <w:rsid w:val="0019050F"/>
    <w:rsid w:val="00191D9B"/>
    <w:rsid w:val="00191DAF"/>
    <w:rsid w:val="0019464D"/>
    <w:rsid w:val="001A07EF"/>
    <w:rsid w:val="001A0A07"/>
    <w:rsid w:val="001C329D"/>
    <w:rsid w:val="001D469B"/>
    <w:rsid w:val="001D696C"/>
    <w:rsid w:val="001D6F45"/>
    <w:rsid w:val="001D7556"/>
    <w:rsid w:val="001E39D2"/>
    <w:rsid w:val="001E4676"/>
    <w:rsid w:val="001F1355"/>
    <w:rsid w:val="001F6175"/>
    <w:rsid w:val="001F6FC8"/>
    <w:rsid w:val="00203274"/>
    <w:rsid w:val="00212399"/>
    <w:rsid w:val="0021507E"/>
    <w:rsid w:val="00221C12"/>
    <w:rsid w:val="00225AF5"/>
    <w:rsid w:val="002335C2"/>
    <w:rsid w:val="002349B1"/>
    <w:rsid w:val="00235398"/>
    <w:rsid w:val="002359A2"/>
    <w:rsid w:val="00235B4F"/>
    <w:rsid w:val="00240DD0"/>
    <w:rsid w:val="00245E53"/>
    <w:rsid w:val="002462BB"/>
    <w:rsid w:val="002526E4"/>
    <w:rsid w:val="0025577D"/>
    <w:rsid w:val="002562E2"/>
    <w:rsid w:val="00256C7C"/>
    <w:rsid w:val="002633F4"/>
    <w:rsid w:val="00264698"/>
    <w:rsid w:val="00266FA3"/>
    <w:rsid w:val="00272649"/>
    <w:rsid w:val="00272CD1"/>
    <w:rsid w:val="00273EEF"/>
    <w:rsid w:val="00281B3C"/>
    <w:rsid w:val="002848C2"/>
    <w:rsid w:val="0028542C"/>
    <w:rsid w:val="00290345"/>
    <w:rsid w:val="002926EF"/>
    <w:rsid w:val="00293694"/>
    <w:rsid w:val="00294718"/>
    <w:rsid w:val="00297253"/>
    <w:rsid w:val="002A2291"/>
    <w:rsid w:val="002A2AC2"/>
    <w:rsid w:val="002A361E"/>
    <w:rsid w:val="002A3F6E"/>
    <w:rsid w:val="002A719C"/>
    <w:rsid w:val="002B71E0"/>
    <w:rsid w:val="002C32A8"/>
    <w:rsid w:val="002D5BCD"/>
    <w:rsid w:val="002E0046"/>
    <w:rsid w:val="002E0C3E"/>
    <w:rsid w:val="002E5EFF"/>
    <w:rsid w:val="002F0D70"/>
    <w:rsid w:val="002F392F"/>
    <w:rsid w:val="002F6B5E"/>
    <w:rsid w:val="003018EE"/>
    <w:rsid w:val="00302E1A"/>
    <w:rsid w:val="00302EC2"/>
    <w:rsid w:val="003046D5"/>
    <w:rsid w:val="00311C89"/>
    <w:rsid w:val="00321210"/>
    <w:rsid w:val="00322E40"/>
    <w:rsid w:val="00323E5B"/>
    <w:rsid w:val="003262D6"/>
    <w:rsid w:val="00326F8C"/>
    <w:rsid w:val="00336E2F"/>
    <w:rsid w:val="0034564E"/>
    <w:rsid w:val="00346348"/>
    <w:rsid w:val="00357379"/>
    <w:rsid w:val="00361F5C"/>
    <w:rsid w:val="00363CFB"/>
    <w:rsid w:val="003734D5"/>
    <w:rsid w:val="00373B09"/>
    <w:rsid w:val="00384E9D"/>
    <w:rsid w:val="00386F88"/>
    <w:rsid w:val="003917BE"/>
    <w:rsid w:val="003976FC"/>
    <w:rsid w:val="003A4495"/>
    <w:rsid w:val="003B07EC"/>
    <w:rsid w:val="003B38A8"/>
    <w:rsid w:val="003C1143"/>
    <w:rsid w:val="003D49FA"/>
    <w:rsid w:val="003E2507"/>
    <w:rsid w:val="003F29E4"/>
    <w:rsid w:val="003F2F0F"/>
    <w:rsid w:val="003F635E"/>
    <w:rsid w:val="003F655F"/>
    <w:rsid w:val="003F65DF"/>
    <w:rsid w:val="004032C1"/>
    <w:rsid w:val="00403596"/>
    <w:rsid w:val="00404765"/>
    <w:rsid w:val="00436712"/>
    <w:rsid w:val="00436F27"/>
    <w:rsid w:val="004372C9"/>
    <w:rsid w:val="00442DAA"/>
    <w:rsid w:val="00445D7A"/>
    <w:rsid w:val="00447484"/>
    <w:rsid w:val="00447655"/>
    <w:rsid w:val="00463E20"/>
    <w:rsid w:val="00476E5E"/>
    <w:rsid w:val="004915CB"/>
    <w:rsid w:val="00492249"/>
    <w:rsid w:val="004928B7"/>
    <w:rsid w:val="00495D5A"/>
    <w:rsid w:val="004A2C8D"/>
    <w:rsid w:val="004A2E07"/>
    <w:rsid w:val="004A3B1D"/>
    <w:rsid w:val="004A4833"/>
    <w:rsid w:val="004A5421"/>
    <w:rsid w:val="004A6C6F"/>
    <w:rsid w:val="004A7086"/>
    <w:rsid w:val="004B23C2"/>
    <w:rsid w:val="004B65BD"/>
    <w:rsid w:val="004D7DA8"/>
    <w:rsid w:val="004E194D"/>
    <w:rsid w:val="004E28CA"/>
    <w:rsid w:val="004E2A88"/>
    <w:rsid w:val="004F2609"/>
    <w:rsid w:val="00501353"/>
    <w:rsid w:val="00504FE7"/>
    <w:rsid w:val="00510B2B"/>
    <w:rsid w:val="005123B7"/>
    <w:rsid w:val="00515755"/>
    <w:rsid w:val="005165B1"/>
    <w:rsid w:val="00516AFE"/>
    <w:rsid w:val="005178D5"/>
    <w:rsid w:val="005239F4"/>
    <w:rsid w:val="005258C6"/>
    <w:rsid w:val="005318BA"/>
    <w:rsid w:val="00534D6B"/>
    <w:rsid w:val="005377C7"/>
    <w:rsid w:val="00544AE0"/>
    <w:rsid w:val="00554C61"/>
    <w:rsid w:val="00560C78"/>
    <w:rsid w:val="00563FC9"/>
    <w:rsid w:val="00573668"/>
    <w:rsid w:val="005768C8"/>
    <w:rsid w:val="005A0AF6"/>
    <w:rsid w:val="005A137C"/>
    <w:rsid w:val="005A1C8E"/>
    <w:rsid w:val="005A1D48"/>
    <w:rsid w:val="005A5558"/>
    <w:rsid w:val="005B509F"/>
    <w:rsid w:val="005B63F4"/>
    <w:rsid w:val="005C2B20"/>
    <w:rsid w:val="005C3924"/>
    <w:rsid w:val="005D273D"/>
    <w:rsid w:val="005D528C"/>
    <w:rsid w:val="005F2912"/>
    <w:rsid w:val="005F4AE5"/>
    <w:rsid w:val="005F6AD3"/>
    <w:rsid w:val="005F6EB6"/>
    <w:rsid w:val="00605633"/>
    <w:rsid w:val="00605C1C"/>
    <w:rsid w:val="00607F6A"/>
    <w:rsid w:val="00612CAC"/>
    <w:rsid w:val="006173BB"/>
    <w:rsid w:val="006211B7"/>
    <w:rsid w:val="00622C79"/>
    <w:rsid w:val="00623FD4"/>
    <w:rsid w:val="00632B8A"/>
    <w:rsid w:val="00632DB2"/>
    <w:rsid w:val="0063785B"/>
    <w:rsid w:val="0064183D"/>
    <w:rsid w:val="006445DA"/>
    <w:rsid w:val="00652540"/>
    <w:rsid w:val="00655BF3"/>
    <w:rsid w:val="0065615E"/>
    <w:rsid w:val="0066094D"/>
    <w:rsid w:val="00664EA4"/>
    <w:rsid w:val="006673E2"/>
    <w:rsid w:val="006826CF"/>
    <w:rsid w:val="00684D44"/>
    <w:rsid w:val="00687FEB"/>
    <w:rsid w:val="0069059F"/>
    <w:rsid w:val="006917DB"/>
    <w:rsid w:val="00695405"/>
    <w:rsid w:val="006963B6"/>
    <w:rsid w:val="006A3BA4"/>
    <w:rsid w:val="006A5248"/>
    <w:rsid w:val="006A59CE"/>
    <w:rsid w:val="006A74D5"/>
    <w:rsid w:val="006A79F8"/>
    <w:rsid w:val="006B2062"/>
    <w:rsid w:val="006C30FA"/>
    <w:rsid w:val="006C474F"/>
    <w:rsid w:val="006C66A1"/>
    <w:rsid w:val="006C6C9A"/>
    <w:rsid w:val="006D0299"/>
    <w:rsid w:val="006D20F0"/>
    <w:rsid w:val="006D2CCE"/>
    <w:rsid w:val="006D3EFD"/>
    <w:rsid w:val="006D43B0"/>
    <w:rsid w:val="006E3873"/>
    <w:rsid w:val="006F1EC5"/>
    <w:rsid w:val="0070007D"/>
    <w:rsid w:val="007013B9"/>
    <w:rsid w:val="00705459"/>
    <w:rsid w:val="007146BC"/>
    <w:rsid w:val="00716559"/>
    <w:rsid w:val="0071668E"/>
    <w:rsid w:val="007230CF"/>
    <w:rsid w:val="007256F3"/>
    <w:rsid w:val="00726240"/>
    <w:rsid w:val="007278A8"/>
    <w:rsid w:val="00732031"/>
    <w:rsid w:val="0073311A"/>
    <w:rsid w:val="0073447C"/>
    <w:rsid w:val="00734C39"/>
    <w:rsid w:val="0073571C"/>
    <w:rsid w:val="00737BF9"/>
    <w:rsid w:val="007409F4"/>
    <w:rsid w:val="00744D3A"/>
    <w:rsid w:val="0074540A"/>
    <w:rsid w:val="00745BB1"/>
    <w:rsid w:val="00752369"/>
    <w:rsid w:val="0075496B"/>
    <w:rsid w:val="00757F97"/>
    <w:rsid w:val="00761D08"/>
    <w:rsid w:val="007772AC"/>
    <w:rsid w:val="007809BD"/>
    <w:rsid w:val="00780AA2"/>
    <w:rsid w:val="00781EFE"/>
    <w:rsid w:val="007873CB"/>
    <w:rsid w:val="00790C94"/>
    <w:rsid w:val="00796702"/>
    <w:rsid w:val="007970EE"/>
    <w:rsid w:val="007A23A7"/>
    <w:rsid w:val="007B22D0"/>
    <w:rsid w:val="007B32D4"/>
    <w:rsid w:val="007B4D70"/>
    <w:rsid w:val="007B7D33"/>
    <w:rsid w:val="007C36A0"/>
    <w:rsid w:val="007D2924"/>
    <w:rsid w:val="007D41AE"/>
    <w:rsid w:val="007D7D5A"/>
    <w:rsid w:val="007E06EF"/>
    <w:rsid w:val="007F0C46"/>
    <w:rsid w:val="007F1414"/>
    <w:rsid w:val="007F2ADD"/>
    <w:rsid w:val="007F7B6A"/>
    <w:rsid w:val="00803215"/>
    <w:rsid w:val="0081635A"/>
    <w:rsid w:val="00816EFB"/>
    <w:rsid w:val="00817123"/>
    <w:rsid w:val="00825430"/>
    <w:rsid w:val="00830157"/>
    <w:rsid w:val="00837A0B"/>
    <w:rsid w:val="00840142"/>
    <w:rsid w:val="008420A0"/>
    <w:rsid w:val="00842822"/>
    <w:rsid w:val="00843633"/>
    <w:rsid w:val="008446E6"/>
    <w:rsid w:val="00844B56"/>
    <w:rsid w:val="00850D40"/>
    <w:rsid w:val="00850EF5"/>
    <w:rsid w:val="008532D4"/>
    <w:rsid w:val="00854290"/>
    <w:rsid w:val="0085538B"/>
    <w:rsid w:val="00857E9D"/>
    <w:rsid w:val="00861D7C"/>
    <w:rsid w:val="00865189"/>
    <w:rsid w:val="008747F6"/>
    <w:rsid w:val="00874FA8"/>
    <w:rsid w:val="008756E0"/>
    <w:rsid w:val="0088777D"/>
    <w:rsid w:val="008878FC"/>
    <w:rsid w:val="008936DF"/>
    <w:rsid w:val="0089586F"/>
    <w:rsid w:val="008A18BE"/>
    <w:rsid w:val="008B0618"/>
    <w:rsid w:val="008B06BF"/>
    <w:rsid w:val="008B124D"/>
    <w:rsid w:val="008B4828"/>
    <w:rsid w:val="008D767E"/>
    <w:rsid w:val="008E0330"/>
    <w:rsid w:val="008F50DD"/>
    <w:rsid w:val="008F7E43"/>
    <w:rsid w:val="0091410E"/>
    <w:rsid w:val="0091630E"/>
    <w:rsid w:val="009208D9"/>
    <w:rsid w:val="009210BD"/>
    <w:rsid w:val="00925213"/>
    <w:rsid w:val="0092607C"/>
    <w:rsid w:val="00927835"/>
    <w:rsid w:val="00935AC0"/>
    <w:rsid w:val="009363FE"/>
    <w:rsid w:val="0094008C"/>
    <w:rsid w:val="00940E47"/>
    <w:rsid w:val="0094134C"/>
    <w:rsid w:val="009521F9"/>
    <w:rsid w:val="009624C8"/>
    <w:rsid w:val="00962560"/>
    <w:rsid w:val="0096458A"/>
    <w:rsid w:val="00967882"/>
    <w:rsid w:val="00972002"/>
    <w:rsid w:val="009747CA"/>
    <w:rsid w:val="00996268"/>
    <w:rsid w:val="009971B7"/>
    <w:rsid w:val="009A120F"/>
    <w:rsid w:val="009A1DC0"/>
    <w:rsid w:val="009A2252"/>
    <w:rsid w:val="009A3A40"/>
    <w:rsid w:val="009A736D"/>
    <w:rsid w:val="009B0F5E"/>
    <w:rsid w:val="009B3A7A"/>
    <w:rsid w:val="009B7DCC"/>
    <w:rsid w:val="009B7DEA"/>
    <w:rsid w:val="009C64D1"/>
    <w:rsid w:val="009D159E"/>
    <w:rsid w:val="009D4726"/>
    <w:rsid w:val="009D6F63"/>
    <w:rsid w:val="009D7A7E"/>
    <w:rsid w:val="009D7E04"/>
    <w:rsid w:val="009E1D05"/>
    <w:rsid w:val="009F30BE"/>
    <w:rsid w:val="009F522E"/>
    <w:rsid w:val="009F7C1D"/>
    <w:rsid w:val="00A0258B"/>
    <w:rsid w:val="00A028B2"/>
    <w:rsid w:val="00A05432"/>
    <w:rsid w:val="00A06ABA"/>
    <w:rsid w:val="00A21603"/>
    <w:rsid w:val="00A22B7E"/>
    <w:rsid w:val="00A24F0C"/>
    <w:rsid w:val="00A33C62"/>
    <w:rsid w:val="00A421AE"/>
    <w:rsid w:val="00A452C6"/>
    <w:rsid w:val="00A45D5E"/>
    <w:rsid w:val="00A547B1"/>
    <w:rsid w:val="00A57B2C"/>
    <w:rsid w:val="00A6767D"/>
    <w:rsid w:val="00A71CC4"/>
    <w:rsid w:val="00A758D2"/>
    <w:rsid w:val="00A771B6"/>
    <w:rsid w:val="00A8116E"/>
    <w:rsid w:val="00A813DC"/>
    <w:rsid w:val="00A87057"/>
    <w:rsid w:val="00A87B0A"/>
    <w:rsid w:val="00A87D8B"/>
    <w:rsid w:val="00A922A0"/>
    <w:rsid w:val="00A924E6"/>
    <w:rsid w:val="00A92E38"/>
    <w:rsid w:val="00A9436D"/>
    <w:rsid w:val="00A956D6"/>
    <w:rsid w:val="00AA2694"/>
    <w:rsid w:val="00AB0CA4"/>
    <w:rsid w:val="00AB1BDD"/>
    <w:rsid w:val="00AB28D9"/>
    <w:rsid w:val="00AB296D"/>
    <w:rsid w:val="00AB31B2"/>
    <w:rsid w:val="00AB3D16"/>
    <w:rsid w:val="00AC09BF"/>
    <w:rsid w:val="00AC311F"/>
    <w:rsid w:val="00AC3319"/>
    <w:rsid w:val="00AC4C18"/>
    <w:rsid w:val="00AC5806"/>
    <w:rsid w:val="00AC6547"/>
    <w:rsid w:val="00AD2F56"/>
    <w:rsid w:val="00AD32CA"/>
    <w:rsid w:val="00AD6030"/>
    <w:rsid w:val="00AE199D"/>
    <w:rsid w:val="00AE7F07"/>
    <w:rsid w:val="00AF1F62"/>
    <w:rsid w:val="00AF2149"/>
    <w:rsid w:val="00AF255D"/>
    <w:rsid w:val="00AF2663"/>
    <w:rsid w:val="00AF2AAC"/>
    <w:rsid w:val="00AF7F81"/>
    <w:rsid w:val="00B00B0F"/>
    <w:rsid w:val="00B120F5"/>
    <w:rsid w:val="00B23AFD"/>
    <w:rsid w:val="00B24B5A"/>
    <w:rsid w:val="00B26738"/>
    <w:rsid w:val="00B33452"/>
    <w:rsid w:val="00B34EE5"/>
    <w:rsid w:val="00B42E1C"/>
    <w:rsid w:val="00B4463F"/>
    <w:rsid w:val="00B46A32"/>
    <w:rsid w:val="00B6129F"/>
    <w:rsid w:val="00B836F1"/>
    <w:rsid w:val="00B84ED9"/>
    <w:rsid w:val="00B8763C"/>
    <w:rsid w:val="00B9110D"/>
    <w:rsid w:val="00B91CF5"/>
    <w:rsid w:val="00BA0393"/>
    <w:rsid w:val="00BA05D7"/>
    <w:rsid w:val="00BA1138"/>
    <w:rsid w:val="00BA27BD"/>
    <w:rsid w:val="00BA5E7A"/>
    <w:rsid w:val="00BA6ECC"/>
    <w:rsid w:val="00BB00FE"/>
    <w:rsid w:val="00BB0A09"/>
    <w:rsid w:val="00BB13A5"/>
    <w:rsid w:val="00BB46D1"/>
    <w:rsid w:val="00BB470B"/>
    <w:rsid w:val="00BC29B2"/>
    <w:rsid w:val="00BC335C"/>
    <w:rsid w:val="00BD223E"/>
    <w:rsid w:val="00BE0214"/>
    <w:rsid w:val="00BE206B"/>
    <w:rsid w:val="00BE28EE"/>
    <w:rsid w:val="00BE54D1"/>
    <w:rsid w:val="00BF32C3"/>
    <w:rsid w:val="00BF6A44"/>
    <w:rsid w:val="00BF77F7"/>
    <w:rsid w:val="00C00A46"/>
    <w:rsid w:val="00C01D70"/>
    <w:rsid w:val="00C020B7"/>
    <w:rsid w:val="00C03388"/>
    <w:rsid w:val="00C1357B"/>
    <w:rsid w:val="00C15A7E"/>
    <w:rsid w:val="00C1767F"/>
    <w:rsid w:val="00C21834"/>
    <w:rsid w:val="00C27A81"/>
    <w:rsid w:val="00C310B0"/>
    <w:rsid w:val="00C34BEB"/>
    <w:rsid w:val="00C3797A"/>
    <w:rsid w:val="00C417B2"/>
    <w:rsid w:val="00C43E73"/>
    <w:rsid w:val="00C4776E"/>
    <w:rsid w:val="00C53803"/>
    <w:rsid w:val="00C539A3"/>
    <w:rsid w:val="00C63920"/>
    <w:rsid w:val="00C63D5D"/>
    <w:rsid w:val="00C65FA9"/>
    <w:rsid w:val="00C755C7"/>
    <w:rsid w:val="00C75A68"/>
    <w:rsid w:val="00C84287"/>
    <w:rsid w:val="00C84879"/>
    <w:rsid w:val="00C95820"/>
    <w:rsid w:val="00CA3584"/>
    <w:rsid w:val="00CA3A4C"/>
    <w:rsid w:val="00CB08D6"/>
    <w:rsid w:val="00CC7BF4"/>
    <w:rsid w:val="00CD29F2"/>
    <w:rsid w:val="00CD704D"/>
    <w:rsid w:val="00CE0097"/>
    <w:rsid w:val="00CE0AA5"/>
    <w:rsid w:val="00CE53EC"/>
    <w:rsid w:val="00CE5A07"/>
    <w:rsid w:val="00CE7587"/>
    <w:rsid w:val="00CF4D59"/>
    <w:rsid w:val="00CF4F4E"/>
    <w:rsid w:val="00D01F37"/>
    <w:rsid w:val="00D1010F"/>
    <w:rsid w:val="00D11EDC"/>
    <w:rsid w:val="00D14244"/>
    <w:rsid w:val="00D2056F"/>
    <w:rsid w:val="00D205F2"/>
    <w:rsid w:val="00D2498B"/>
    <w:rsid w:val="00D260F5"/>
    <w:rsid w:val="00D347F8"/>
    <w:rsid w:val="00D35F2C"/>
    <w:rsid w:val="00D47430"/>
    <w:rsid w:val="00D57F5E"/>
    <w:rsid w:val="00D61326"/>
    <w:rsid w:val="00D621D3"/>
    <w:rsid w:val="00D6354F"/>
    <w:rsid w:val="00D6538B"/>
    <w:rsid w:val="00D65A9E"/>
    <w:rsid w:val="00D67BC9"/>
    <w:rsid w:val="00D70591"/>
    <w:rsid w:val="00D717AD"/>
    <w:rsid w:val="00D7617E"/>
    <w:rsid w:val="00D920B6"/>
    <w:rsid w:val="00D923AB"/>
    <w:rsid w:val="00DC1560"/>
    <w:rsid w:val="00DC2297"/>
    <w:rsid w:val="00DC35C7"/>
    <w:rsid w:val="00DD0DCB"/>
    <w:rsid w:val="00DE7AAA"/>
    <w:rsid w:val="00DF0FA3"/>
    <w:rsid w:val="00DF141B"/>
    <w:rsid w:val="00DF3B97"/>
    <w:rsid w:val="00DF565D"/>
    <w:rsid w:val="00E03CE3"/>
    <w:rsid w:val="00E16E9D"/>
    <w:rsid w:val="00E206AD"/>
    <w:rsid w:val="00E23CF9"/>
    <w:rsid w:val="00E322A8"/>
    <w:rsid w:val="00E370DD"/>
    <w:rsid w:val="00E41EE5"/>
    <w:rsid w:val="00E54036"/>
    <w:rsid w:val="00E611BB"/>
    <w:rsid w:val="00E61530"/>
    <w:rsid w:val="00E65893"/>
    <w:rsid w:val="00E66EAB"/>
    <w:rsid w:val="00E701EC"/>
    <w:rsid w:val="00E72B1E"/>
    <w:rsid w:val="00E738CD"/>
    <w:rsid w:val="00E75CB9"/>
    <w:rsid w:val="00E8640F"/>
    <w:rsid w:val="00E91514"/>
    <w:rsid w:val="00E92028"/>
    <w:rsid w:val="00E9763D"/>
    <w:rsid w:val="00EA0D34"/>
    <w:rsid w:val="00EA0DFC"/>
    <w:rsid w:val="00EA4E64"/>
    <w:rsid w:val="00EB4A4A"/>
    <w:rsid w:val="00EB4E99"/>
    <w:rsid w:val="00EC09CE"/>
    <w:rsid w:val="00EC1B2C"/>
    <w:rsid w:val="00EC4B04"/>
    <w:rsid w:val="00EC5F8A"/>
    <w:rsid w:val="00EE1736"/>
    <w:rsid w:val="00EE3C91"/>
    <w:rsid w:val="00EE4746"/>
    <w:rsid w:val="00EE6135"/>
    <w:rsid w:val="00EE6CF0"/>
    <w:rsid w:val="00EF6521"/>
    <w:rsid w:val="00F0304E"/>
    <w:rsid w:val="00F07045"/>
    <w:rsid w:val="00F119B0"/>
    <w:rsid w:val="00F11D12"/>
    <w:rsid w:val="00F2392D"/>
    <w:rsid w:val="00F23C2D"/>
    <w:rsid w:val="00F458BF"/>
    <w:rsid w:val="00F45F09"/>
    <w:rsid w:val="00F4683E"/>
    <w:rsid w:val="00F50C07"/>
    <w:rsid w:val="00F53EF6"/>
    <w:rsid w:val="00F6025B"/>
    <w:rsid w:val="00F6081C"/>
    <w:rsid w:val="00F632BE"/>
    <w:rsid w:val="00F70AA4"/>
    <w:rsid w:val="00F739A7"/>
    <w:rsid w:val="00F80032"/>
    <w:rsid w:val="00F81616"/>
    <w:rsid w:val="00F84E93"/>
    <w:rsid w:val="00F86232"/>
    <w:rsid w:val="00F867B5"/>
    <w:rsid w:val="00F86FE9"/>
    <w:rsid w:val="00F905B2"/>
    <w:rsid w:val="00F93462"/>
    <w:rsid w:val="00F97B87"/>
    <w:rsid w:val="00FB1293"/>
    <w:rsid w:val="00FB22FF"/>
    <w:rsid w:val="00FB5E9E"/>
    <w:rsid w:val="00FD026A"/>
    <w:rsid w:val="00FD256E"/>
    <w:rsid w:val="00FD37B7"/>
    <w:rsid w:val="00FD784D"/>
    <w:rsid w:val="00FE0C92"/>
    <w:rsid w:val="00FE5871"/>
    <w:rsid w:val="00FF05D1"/>
    <w:rsid w:val="00FF1D8E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EC1C7"/>
  <w15:docId w15:val="{63F97EA7-12A4-4758-BD61-E2DED399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71C"/>
    <w:rPr>
      <w:sz w:val="22"/>
      <w:szCs w:val="22"/>
    </w:rPr>
  </w:style>
  <w:style w:type="table" w:styleId="TableGrid">
    <w:name w:val="Table Grid"/>
    <w:basedOn w:val="TableNormal"/>
    <w:uiPriority w:val="59"/>
    <w:rsid w:val="006C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F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F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46AC-4277-4700-ADFC-EC35B9D6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4915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32867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oprea</dc:creator>
  <cp:lastModifiedBy>Ministerul Transporturilor</cp:lastModifiedBy>
  <cp:revision>22</cp:revision>
  <cp:lastPrinted>2024-08-30T08:31:00Z</cp:lastPrinted>
  <dcterms:created xsi:type="dcterms:W3CDTF">2025-01-14T12:29:00Z</dcterms:created>
  <dcterms:modified xsi:type="dcterms:W3CDTF">2025-01-15T07:17:00Z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f3aefca62535bd9aa39e8084325be20dcd84d3f68b2994950e94f997e1c229e0</vt:lpwstr>
  </property>
</Properties>
</file>