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8E66" w14:textId="1327A98F" w:rsidR="004F12FC" w:rsidRPr="004F12FC" w:rsidRDefault="004F12FC" w:rsidP="004F12FC">
      <w:pPr>
        <w:spacing w:after="0" w:line="240" w:lineRule="auto"/>
        <w:rPr>
          <w:rFonts w:ascii="Times New Roman" w:eastAsia="Times New Roman" w:hAnsi="Times New Roman" w:cs="Times New Roman"/>
          <w:b/>
          <w:bCs/>
          <w:kern w:val="0"/>
          <w:sz w:val="24"/>
          <w:szCs w:val="24"/>
          <w:lang w:val="pt-BR" w:eastAsia="en-GB"/>
          <w14:ligatures w14:val="none"/>
        </w:rPr>
      </w:pPr>
      <w:r w:rsidRPr="004F12FC">
        <w:rPr>
          <w:rFonts w:ascii="Times New Roman" w:eastAsia="Times New Roman" w:hAnsi="Times New Roman" w:cs="Times New Roman"/>
          <w:b/>
          <w:bCs/>
          <w:color w:val="000000"/>
          <w:kern w:val="0"/>
          <w:sz w:val="24"/>
          <w:szCs w:val="24"/>
          <w:lang w:val="pt-BR" w:eastAsia="en-GB"/>
          <w14:ligatures w14:val="none"/>
        </w:rPr>
        <w:t>PROGRAMUL NAȚIONAL DE ACȚIUNE din 18 mai 2022</w:t>
      </w:r>
      <w:r w:rsidR="00F14465">
        <w:rPr>
          <w:rFonts w:ascii="Times New Roman" w:eastAsia="Times New Roman" w:hAnsi="Times New Roman" w:cs="Times New Roman"/>
          <w:b/>
          <w:bCs/>
          <w:color w:val="000000"/>
          <w:kern w:val="0"/>
          <w:sz w:val="24"/>
          <w:szCs w:val="24"/>
          <w:lang w:val="pt-BR" w:eastAsia="en-GB"/>
          <w14:ligatures w14:val="none"/>
        </w:rPr>
        <w:t xml:space="preserve"> </w:t>
      </w:r>
      <w:r w:rsidRPr="004F12FC">
        <w:rPr>
          <w:rFonts w:ascii="Times New Roman" w:eastAsia="Times New Roman" w:hAnsi="Times New Roman" w:cs="Times New Roman"/>
          <w:b/>
          <w:bCs/>
          <w:color w:val="000000"/>
          <w:kern w:val="0"/>
          <w:sz w:val="24"/>
          <w:szCs w:val="24"/>
          <w:lang w:val="pt-BR" w:eastAsia="en-GB"/>
          <w14:ligatures w14:val="none"/>
        </w:rPr>
        <w:t>privind implementarea Sistemului european de management al traficului feroviar (ERTMS)</w:t>
      </w:r>
    </w:p>
    <w:p w14:paraId="09F642D8" w14:textId="77777777" w:rsidR="00A7609E" w:rsidRDefault="00A7609E" w:rsidP="00A7609E">
      <w:pPr>
        <w:pStyle w:val="BodyText"/>
        <w:ind w:left="0" w:right="1372"/>
        <w:jc w:val="left"/>
        <w:rPr>
          <w:color w:val="000000"/>
          <w:sz w:val="24"/>
          <w:szCs w:val="24"/>
          <w:lang w:eastAsia="en-GB"/>
        </w:rPr>
      </w:pPr>
    </w:p>
    <w:p w14:paraId="65AB88DC" w14:textId="39DDB85B" w:rsidR="00A7609E" w:rsidRPr="00291C32" w:rsidRDefault="00A7609E" w:rsidP="00A7609E">
      <w:pPr>
        <w:pStyle w:val="BodyText"/>
        <w:ind w:left="0" w:right="686"/>
        <w:jc w:val="left"/>
        <w:rPr>
          <w:b w:val="0"/>
          <w:bCs w:val="0"/>
          <w:sz w:val="24"/>
          <w:szCs w:val="24"/>
        </w:rPr>
      </w:pPr>
      <w:r>
        <w:rPr>
          <w:color w:val="000000"/>
          <w:sz w:val="24"/>
          <w:szCs w:val="24"/>
          <w:lang w:eastAsia="en-GB"/>
        </w:rPr>
        <w:t xml:space="preserve">Anexa la </w:t>
      </w:r>
      <w:r w:rsidRPr="00291C32">
        <w:rPr>
          <w:b w:val="0"/>
          <w:bCs w:val="0"/>
          <w:sz w:val="24"/>
          <w:szCs w:val="24"/>
        </w:rPr>
        <w:t xml:space="preserve">Hotărâre </w:t>
      </w:r>
      <w:r>
        <w:rPr>
          <w:b w:val="0"/>
          <w:bCs w:val="0"/>
          <w:sz w:val="24"/>
          <w:szCs w:val="24"/>
        </w:rPr>
        <w:t>de guvern privind</w:t>
      </w:r>
      <w:r w:rsidRPr="00291C32">
        <w:rPr>
          <w:b w:val="0"/>
          <w:bCs w:val="0"/>
          <w:sz w:val="24"/>
          <w:szCs w:val="24"/>
        </w:rPr>
        <w:t xml:space="preserve"> modificarea </w:t>
      </w:r>
      <w:r>
        <w:rPr>
          <w:b w:val="0"/>
          <w:bCs w:val="0"/>
          <w:sz w:val="24"/>
          <w:szCs w:val="24"/>
        </w:rPr>
        <w:t xml:space="preserve">anexei la </w:t>
      </w:r>
      <w:r w:rsidRPr="00291C32">
        <w:rPr>
          <w:b w:val="0"/>
          <w:bCs w:val="0"/>
          <w:sz w:val="24"/>
          <w:szCs w:val="24"/>
        </w:rPr>
        <w:t>Hotărâr</w:t>
      </w:r>
      <w:r>
        <w:rPr>
          <w:b w:val="0"/>
          <w:bCs w:val="0"/>
          <w:sz w:val="24"/>
          <w:szCs w:val="24"/>
        </w:rPr>
        <w:t>ea</w:t>
      </w:r>
      <w:r w:rsidRPr="00291C32">
        <w:rPr>
          <w:b w:val="0"/>
          <w:bCs w:val="0"/>
          <w:sz w:val="24"/>
          <w:szCs w:val="24"/>
        </w:rPr>
        <w:t xml:space="preserve"> Guvernului nr. 651</w:t>
      </w:r>
      <w:r>
        <w:rPr>
          <w:b w:val="0"/>
          <w:bCs w:val="0"/>
          <w:sz w:val="24"/>
          <w:szCs w:val="24"/>
        </w:rPr>
        <w:t>/2022</w:t>
      </w:r>
      <w:r w:rsidRPr="00291C32">
        <w:rPr>
          <w:b w:val="0"/>
          <w:bCs w:val="0"/>
          <w:sz w:val="24"/>
          <w:szCs w:val="24"/>
        </w:rPr>
        <w:t xml:space="preserve"> pentru aprobarea Programului </w:t>
      </w:r>
      <w:proofErr w:type="spellStart"/>
      <w:r>
        <w:rPr>
          <w:b w:val="0"/>
          <w:bCs w:val="0"/>
          <w:sz w:val="24"/>
          <w:szCs w:val="24"/>
        </w:rPr>
        <w:t>n</w:t>
      </w:r>
      <w:r w:rsidRPr="00291C32">
        <w:rPr>
          <w:b w:val="0"/>
          <w:bCs w:val="0"/>
          <w:sz w:val="24"/>
          <w:szCs w:val="24"/>
        </w:rPr>
        <w:t>aţional</w:t>
      </w:r>
      <w:proofErr w:type="spellEnd"/>
      <w:r w:rsidRPr="00291C32">
        <w:rPr>
          <w:b w:val="0"/>
          <w:bCs w:val="0"/>
          <w:sz w:val="24"/>
          <w:szCs w:val="24"/>
        </w:rPr>
        <w:t xml:space="preserve"> de </w:t>
      </w:r>
      <w:proofErr w:type="spellStart"/>
      <w:r>
        <w:rPr>
          <w:b w:val="0"/>
          <w:bCs w:val="0"/>
          <w:sz w:val="24"/>
          <w:szCs w:val="24"/>
        </w:rPr>
        <w:t>a</w:t>
      </w:r>
      <w:r w:rsidRPr="00291C32">
        <w:rPr>
          <w:b w:val="0"/>
          <w:bCs w:val="0"/>
          <w:sz w:val="24"/>
          <w:szCs w:val="24"/>
        </w:rPr>
        <w:t>cţiune</w:t>
      </w:r>
      <w:proofErr w:type="spellEnd"/>
      <w:r w:rsidRPr="00291C32">
        <w:rPr>
          <w:b w:val="0"/>
          <w:bCs w:val="0"/>
          <w:sz w:val="24"/>
          <w:szCs w:val="24"/>
        </w:rPr>
        <w:t xml:space="preserve"> privind </w:t>
      </w:r>
      <w:r>
        <w:rPr>
          <w:b w:val="0"/>
          <w:bCs w:val="0"/>
          <w:sz w:val="24"/>
          <w:szCs w:val="24"/>
        </w:rPr>
        <w:t>i</w:t>
      </w:r>
      <w:r w:rsidRPr="00291C32">
        <w:rPr>
          <w:b w:val="0"/>
          <w:bCs w:val="0"/>
          <w:sz w:val="24"/>
          <w:szCs w:val="24"/>
        </w:rPr>
        <w:t xml:space="preserve">mplementarea </w:t>
      </w:r>
      <w:r>
        <w:rPr>
          <w:b w:val="0"/>
          <w:bCs w:val="0"/>
          <w:sz w:val="24"/>
          <w:szCs w:val="24"/>
        </w:rPr>
        <w:t>S</w:t>
      </w:r>
      <w:r w:rsidRPr="00291C32">
        <w:rPr>
          <w:b w:val="0"/>
          <w:bCs w:val="0"/>
          <w:sz w:val="24"/>
          <w:szCs w:val="24"/>
        </w:rPr>
        <w:t xml:space="preserve">istemului </w:t>
      </w:r>
      <w:r>
        <w:rPr>
          <w:b w:val="0"/>
          <w:bCs w:val="0"/>
          <w:sz w:val="24"/>
          <w:szCs w:val="24"/>
        </w:rPr>
        <w:t>e</w:t>
      </w:r>
      <w:r w:rsidRPr="00291C32">
        <w:rPr>
          <w:b w:val="0"/>
          <w:bCs w:val="0"/>
          <w:sz w:val="24"/>
          <w:szCs w:val="24"/>
        </w:rPr>
        <w:t xml:space="preserve">uropean de </w:t>
      </w:r>
      <w:r>
        <w:rPr>
          <w:b w:val="0"/>
          <w:bCs w:val="0"/>
          <w:sz w:val="24"/>
          <w:szCs w:val="24"/>
        </w:rPr>
        <w:t>m</w:t>
      </w:r>
      <w:r w:rsidRPr="00291C32">
        <w:rPr>
          <w:b w:val="0"/>
          <w:bCs w:val="0"/>
          <w:sz w:val="24"/>
          <w:szCs w:val="24"/>
        </w:rPr>
        <w:t xml:space="preserve">anagement al </w:t>
      </w:r>
      <w:r>
        <w:rPr>
          <w:b w:val="0"/>
          <w:bCs w:val="0"/>
          <w:sz w:val="24"/>
          <w:szCs w:val="24"/>
        </w:rPr>
        <w:t>t</w:t>
      </w:r>
      <w:r w:rsidRPr="00291C32">
        <w:rPr>
          <w:b w:val="0"/>
          <w:bCs w:val="0"/>
          <w:sz w:val="24"/>
          <w:szCs w:val="24"/>
        </w:rPr>
        <w:t xml:space="preserve">raficului </w:t>
      </w:r>
      <w:r>
        <w:rPr>
          <w:b w:val="0"/>
          <w:bCs w:val="0"/>
          <w:sz w:val="24"/>
          <w:szCs w:val="24"/>
        </w:rPr>
        <w:t>f</w:t>
      </w:r>
      <w:r w:rsidRPr="00291C32">
        <w:rPr>
          <w:b w:val="0"/>
          <w:bCs w:val="0"/>
          <w:sz w:val="24"/>
          <w:szCs w:val="24"/>
        </w:rPr>
        <w:t>eroviar</w:t>
      </w:r>
    </w:p>
    <w:p w14:paraId="02CC648F" w14:textId="00AE600E" w:rsidR="004F12FC" w:rsidRPr="004F12FC" w:rsidRDefault="004F12FC" w:rsidP="004F12FC">
      <w:pPr>
        <w:spacing w:after="0" w:line="240" w:lineRule="auto"/>
        <w:rPr>
          <w:rFonts w:ascii="Times New Roman" w:eastAsia="Times New Roman" w:hAnsi="Times New Roman" w:cs="Times New Roman"/>
          <w:color w:val="000000"/>
          <w:kern w:val="0"/>
          <w:sz w:val="18"/>
          <w:szCs w:val="18"/>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Glosar</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termeni</w:t>
      </w:r>
      <w:proofErr w:type="spellEnd"/>
      <w:r w:rsidRPr="004F12FC">
        <w:rPr>
          <w:rFonts w:ascii="Times New Roman" w:eastAsia="Times New Roman" w:hAnsi="Times New Roman" w:cs="Times New Roman"/>
          <w:color w:val="000000"/>
          <w:kern w:val="0"/>
          <w:sz w:val="24"/>
          <w:szCs w:val="24"/>
          <w:lang w:eastAsia="en-GB"/>
          <w14:ligatures w14:val="none"/>
        </w:rPr>
        <w:br/>
        <w:t xml:space="preserve">AFER - </w:t>
      </w:r>
      <w:proofErr w:type="spellStart"/>
      <w:r w:rsidRPr="004F12FC">
        <w:rPr>
          <w:rFonts w:ascii="Times New Roman" w:eastAsia="Times New Roman" w:hAnsi="Times New Roman" w:cs="Times New Roman"/>
          <w:color w:val="000000"/>
          <w:kern w:val="0"/>
          <w:sz w:val="24"/>
          <w:szCs w:val="24"/>
          <w:lang w:eastAsia="en-GB"/>
          <w14:ligatures w14:val="none"/>
        </w:rPr>
        <w:t>Autoritatea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Română</w:t>
      </w:r>
      <w:proofErr w:type="spellEnd"/>
      <w:r w:rsidRPr="004F12FC">
        <w:rPr>
          <w:rFonts w:ascii="Times New Roman" w:eastAsia="Times New Roman" w:hAnsi="Times New Roman" w:cs="Times New Roman"/>
          <w:color w:val="000000"/>
          <w:kern w:val="0"/>
          <w:sz w:val="24"/>
          <w:szCs w:val="24"/>
          <w:lang w:eastAsia="en-GB"/>
          <w14:ligatures w14:val="none"/>
        </w:rPr>
        <w:br/>
        <w:t xml:space="preserve">ARF - </w:t>
      </w:r>
      <w:proofErr w:type="spellStart"/>
      <w:r w:rsidRPr="004F12FC">
        <w:rPr>
          <w:rFonts w:ascii="Times New Roman" w:eastAsia="Times New Roman" w:hAnsi="Times New Roman" w:cs="Times New Roman"/>
          <w:color w:val="000000"/>
          <w:kern w:val="0"/>
          <w:sz w:val="24"/>
          <w:szCs w:val="24"/>
          <w:lang w:eastAsia="en-GB"/>
          <w14:ligatures w14:val="none"/>
        </w:rPr>
        <w:t>Autoritatea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pentru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Reformă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Feroviară</w:t>
      </w:r>
      <w:proofErr w:type="spellEnd"/>
      <w:r w:rsidRPr="004F12FC">
        <w:rPr>
          <w:rFonts w:ascii="Times New Roman" w:eastAsia="Times New Roman" w:hAnsi="Times New Roman" w:cs="Times New Roman"/>
          <w:color w:val="000000"/>
          <w:kern w:val="0"/>
          <w:sz w:val="24"/>
          <w:szCs w:val="24"/>
          <w:lang w:eastAsia="en-GB"/>
          <w14:ligatures w14:val="none"/>
        </w:rPr>
        <w:br/>
        <w:t xml:space="preserve">ASFR - </w:t>
      </w:r>
      <w:proofErr w:type="spellStart"/>
      <w:r w:rsidRPr="004F12FC">
        <w:rPr>
          <w:rFonts w:ascii="Times New Roman" w:eastAsia="Times New Roman" w:hAnsi="Times New Roman" w:cs="Times New Roman"/>
          <w:color w:val="000000"/>
          <w:kern w:val="0"/>
          <w:sz w:val="24"/>
          <w:szCs w:val="24"/>
          <w:lang w:eastAsia="en-GB"/>
          <w14:ligatures w14:val="none"/>
        </w:rPr>
        <w:t>Autoritatea</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Siguranță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Română</w:t>
      </w:r>
      <w:proofErr w:type="spellEnd"/>
      <w:r w:rsidRPr="004F12FC">
        <w:rPr>
          <w:rFonts w:ascii="Times New Roman" w:eastAsia="Times New Roman" w:hAnsi="Times New Roman" w:cs="Times New Roman"/>
          <w:color w:val="000000"/>
          <w:kern w:val="0"/>
          <w:sz w:val="24"/>
          <w:szCs w:val="24"/>
          <w:lang w:eastAsia="en-GB"/>
          <w14:ligatures w14:val="none"/>
        </w:rPr>
        <w:br/>
        <w:t xml:space="preserve">BEI - Banca </w:t>
      </w:r>
      <w:proofErr w:type="spellStart"/>
      <w:r w:rsidRPr="004F12FC">
        <w:rPr>
          <w:rFonts w:ascii="Times New Roman" w:eastAsia="Times New Roman" w:hAnsi="Times New Roman" w:cs="Times New Roman"/>
          <w:color w:val="000000"/>
          <w:kern w:val="0"/>
          <w:sz w:val="24"/>
          <w:szCs w:val="24"/>
          <w:lang w:eastAsia="en-GB"/>
          <w14:ligatures w14:val="none"/>
        </w:rPr>
        <w:t>Europeană</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Investiții</w:t>
      </w:r>
      <w:proofErr w:type="spellEnd"/>
      <w:r w:rsidRPr="004F12FC">
        <w:rPr>
          <w:rFonts w:ascii="Times New Roman" w:eastAsia="Times New Roman" w:hAnsi="Times New Roman" w:cs="Times New Roman"/>
          <w:color w:val="000000"/>
          <w:kern w:val="0"/>
          <w:sz w:val="24"/>
          <w:szCs w:val="24"/>
          <w:lang w:eastAsia="en-GB"/>
          <w14:ligatures w14:val="none"/>
        </w:rPr>
        <w:br/>
        <w:t xml:space="preserve">Bo-Bo - Locomotive </w:t>
      </w:r>
      <w:proofErr w:type="spellStart"/>
      <w:r w:rsidRPr="004F12FC">
        <w:rPr>
          <w:rFonts w:ascii="Times New Roman" w:eastAsia="Times New Roman" w:hAnsi="Times New Roman" w:cs="Times New Roman"/>
          <w:color w:val="000000"/>
          <w:kern w:val="0"/>
          <w:sz w:val="24"/>
          <w:szCs w:val="24"/>
          <w:lang w:eastAsia="en-GB"/>
          <w14:ligatures w14:val="none"/>
        </w:rPr>
        <w:t>electrice</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patru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osii</w:t>
      </w:r>
      <w:proofErr w:type="spellEnd"/>
      <w:r w:rsidRPr="004F12FC">
        <w:rPr>
          <w:rFonts w:ascii="Times New Roman" w:eastAsia="Times New Roman" w:hAnsi="Times New Roman" w:cs="Times New Roman"/>
          <w:color w:val="000000"/>
          <w:kern w:val="0"/>
          <w:sz w:val="24"/>
          <w:szCs w:val="24"/>
          <w:lang w:eastAsia="en-GB"/>
          <w14:ligatures w14:val="none"/>
        </w:rPr>
        <w:br/>
        <w:t>CCS - Control Command and Signalling system/</w:t>
      </w:r>
      <w:proofErr w:type="spellStart"/>
      <w:r w:rsidRPr="004F12FC">
        <w:rPr>
          <w:rFonts w:ascii="Times New Roman" w:eastAsia="Times New Roman" w:hAnsi="Times New Roman" w:cs="Times New Roman"/>
          <w:color w:val="000000"/>
          <w:kern w:val="0"/>
          <w:sz w:val="24"/>
          <w:szCs w:val="24"/>
          <w:lang w:eastAsia="en-GB"/>
          <w14:ligatures w14:val="none"/>
        </w:rPr>
        <w:t>Sistem</w:t>
      </w:r>
      <w:proofErr w:type="spellEnd"/>
      <w:r w:rsidRPr="004F12FC">
        <w:rPr>
          <w:rFonts w:ascii="Times New Roman" w:eastAsia="Times New Roman" w:hAnsi="Times New Roman" w:cs="Times New Roman"/>
          <w:color w:val="000000"/>
          <w:kern w:val="0"/>
          <w:sz w:val="24"/>
          <w:szCs w:val="24"/>
          <w:lang w:eastAsia="en-GB"/>
          <w14:ligatures w14:val="none"/>
        </w:rPr>
        <w:t xml:space="preserve"> Control, </w:t>
      </w:r>
      <w:proofErr w:type="spellStart"/>
      <w:r w:rsidRPr="004F12FC">
        <w:rPr>
          <w:rFonts w:ascii="Times New Roman" w:eastAsia="Times New Roman" w:hAnsi="Times New Roman" w:cs="Times New Roman"/>
          <w:color w:val="000000"/>
          <w:kern w:val="0"/>
          <w:sz w:val="24"/>
          <w:szCs w:val="24"/>
          <w:lang w:eastAsia="en-GB"/>
          <w14:ligatures w14:val="none"/>
        </w:rPr>
        <w:t>Comandă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Semnalizare</w:t>
      </w:r>
      <w:proofErr w:type="spellEnd"/>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Certificat</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verificare</w:t>
      </w:r>
      <w:proofErr w:type="spellEnd"/>
      <w:r w:rsidRPr="004F12FC">
        <w:rPr>
          <w:rFonts w:ascii="Times New Roman" w:eastAsia="Times New Roman" w:hAnsi="Times New Roman" w:cs="Times New Roman"/>
          <w:color w:val="000000"/>
          <w:kern w:val="0"/>
          <w:sz w:val="24"/>
          <w:szCs w:val="24"/>
          <w:lang w:eastAsia="en-GB"/>
          <w14:ligatures w14:val="none"/>
        </w:rPr>
        <w:t xml:space="preserve"> CE - </w:t>
      </w:r>
      <w:proofErr w:type="spellStart"/>
      <w:r w:rsidRPr="004F12FC">
        <w:rPr>
          <w:rFonts w:ascii="Times New Roman" w:eastAsia="Times New Roman" w:hAnsi="Times New Roman" w:cs="Times New Roman"/>
          <w:color w:val="000000"/>
          <w:kern w:val="0"/>
          <w:sz w:val="24"/>
          <w:szCs w:val="24"/>
          <w:lang w:eastAsia="en-GB"/>
          <w14:ligatures w14:val="none"/>
        </w:rPr>
        <w:t>Certificare</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conformității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raport</w:t>
      </w:r>
      <w:proofErr w:type="spellEnd"/>
      <w:r w:rsidRPr="004F12FC">
        <w:rPr>
          <w:rFonts w:ascii="Times New Roman" w:eastAsia="Times New Roman" w:hAnsi="Times New Roman" w:cs="Times New Roman"/>
          <w:color w:val="000000"/>
          <w:kern w:val="0"/>
          <w:sz w:val="24"/>
          <w:szCs w:val="24"/>
          <w:lang w:eastAsia="en-GB"/>
          <w14:ligatures w14:val="none"/>
        </w:rPr>
        <w:t xml:space="preserve"> cu </w:t>
      </w:r>
      <w:proofErr w:type="spellStart"/>
      <w:r w:rsidRPr="004F12FC">
        <w:rPr>
          <w:rFonts w:ascii="Times New Roman" w:eastAsia="Times New Roman" w:hAnsi="Times New Roman" w:cs="Times New Roman"/>
          <w:color w:val="000000"/>
          <w:kern w:val="0"/>
          <w:sz w:val="24"/>
          <w:szCs w:val="24"/>
          <w:lang w:eastAsia="en-GB"/>
          <w14:ligatures w14:val="none"/>
        </w:rPr>
        <w:t>specificațiile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tehnice</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interoperabilitate</w:t>
      </w:r>
      <w:proofErr w:type="spellEnd"/>
      <w:r w:rsidRPr="004F12FC">
        <w:rPr>
          <w:rFonts w:ascii="Times New Roman" w:eastAsia="Times New Roman" w:hAnsi="Times New Roman" w:cs="Times New Roman"/>
          <w:color w:val="000000"/>
          <w:kern w:val="0"/>
          <w:sz w:val="24"/>
          <w:szCs w:val="24"/>
          <w:lang w:eastAsia="en-GB"/>
          <w14:ligatures w14:val="none"/>
        </w:rPr>
        <w:t xml:space="preserve"> (STI) </w:t>
      </w:r>
      <w:proofErr w:type="spellStart"/>
      <w:r w:rsidRPr="004F12FC">
        <w:rPr>
          <w:rFonts w:ascii="Times New Roman" w:eastAsia="Times New Roman" w:hAnsi="Times New Roman" w:cs="Times New Roman"/>
          <w:color w:val="000000"/>
          <w:kern w:val="0"/>
          <w:sz w:val="24"/>
          <w:szCs w:val="24"/>
          <w:lang w:eastAsia="en-GB"/>
          <w14:ligatures w14:val="none"/>
        </w:rPr>
        <w:t>relevante</w:t>
      </w:r>
      <w:proofErr w:type="spellEnd"/>
      <w:r w:rsidRPr="004F12FC">
        <w:rPr>
          <w:rFonts w:ascii="Times New Roman" w:eastAsia="Times New Roman" w:hAnsi="Times New Roman" w:cs="Times New Roman"/>
          <w:color w:val="000000"/>
          <w:kern w:val="0"/>
          <w:sz w:val="24"/>
          <w:szCs w:val="24"/>
          <w:lang w:eastAsia="en-GB"/>
          <w14:ligatures w14:val="none"/>
        </w:rPr>
        <w:br/>
        <w:t xml:space="preserve">CEF - </w:t>
      </w:r>
      <w:proofErr w:type="spellStart"/>
      <w:r w:rsidRPr="004F12FC">
        <w:rPr>
          <w:rFonts w:ascii="Times New Roman" w:eastAsia="Times New Roman" w:hAnsi="Times New Roman" w:cs="Times New Roman"/>
          <w:color w:val="000000"/>
          <w:kern w:val="0"/>
          <w:sz w:val="24"/>
          <w:szCs w:val="24"/>
          <w:lang w:eastAsia="en-GB"/>
          <w14:ligatures w14:val="none"/>
        </w:rPr>
        <w:t>Mecanismul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pentru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Interconectarea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Europei</w:t>
      </w:r>
      <w:proofErr w:type="spellEnd"/>
      <w:r w:rsidRPr="004F12FC">
        <w:rPr>
          <w:rFonts w:ascii="Times New Roman" w:eastAsia="Times New Roman" w:hAnsi="Times New Roman" w:cs="Times New Roman"/>
          <w:color w:val="000000"/>
          <w:kern w:val="0"/>
          <w:sz w:val="24"/>
          <w:szCs w:val="24"/>
          <w:lang w:eastAsia="en-GB"/>
          <w14:ligatures w14:val="none"/>
        </w:rPr>
        <w:br/>
        <w:t xml:space="preserve">CF - Cale </w:t>
      </w:r>
      <w:proofErr w:type="spellStart"/>
      <w:r w:rsidRPr="004F12FC">
        <w:rPr>
          <w:rFonts w:ascii="Times New Roman" w:eastAsia="Times New Roman" w:hAnsi="Times New Roman" w:cs="Times New Roman"/>
          <w:color w:val="000000"/>
          <w:kern w:val="0"/>
          <w:sz w:val="24"/>
          <w:szCs w:val="24"/>
          <w:lang w:eastAsia="en-GB"/>
          <w14:ligatures w14:val="none"/>
        </w:rPr>
        <w:t>ferată</w:t>
      </w:r>
      <w:proofErr w:type="spellEnd"/>
      <w:r w:rsidRPr="004F12FC">
        <w:rPr>
          <w:rFonts w:ascii="Times New Roman" w:eastAsia="Times New Roman" w:hAnsi="Times New Roman" w:cs="Times New Roman"/>
          <w:color w:val="000000"/>
          <w:kern w:val="0"/>
          <w:sz w:val="24"/>
          <w:szCs w:val="24"/>
          <w:lang w:eastAsia="en-GB"/>
          <w14:ligatures w14:val="none"/>
        </w:rPr>
        <w:br/>
        <w:t xml:space="preserve">CFR - </w:t>
      </w:r>
      <w:proofErr w:type="spellStart"/>
      <w:r w:rsidRPr="004F12FC">
        <w:rPr>
          <w:rFonts w:ascii="Times New Roman" w:eastAsia="Times New Roman" w:hAnsi="Times New Roman" w:cs="Times New Roman"/>
          <w:color w:val="000000"/>
          <w:kern w:val="0"/>
          <w:sz w:val="24"/>
          <w:szCs w:val="24"/>
          <w:lang w:eastAsia="en-GB"/>
          <w14:ligatures w14:val="none"/>
        </w:rPr>
        <w:t>Căile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Române</w:t>
      </w:r>
      <w:proofErr w:type="spellEnd"/>
      <w:r w:rsidRPr="004F12FC">
        <w:rPr>
          <w:rFonts w:ascii="Times New Roman" w:eastAsia="Times New Roman" w:hAnsi="Times New Roman" w:cs="Times New Roman"/>
          <w:color w:val="000000"/>
          <w:kern w:val="0"/>
          <w:sz w:val="24"/>
          <w:szCs w:val="24"/>
          <w:lang w:eastAsia="en-GB"/>
          <w14:ligatures w14:val="none"/>
        </w:rPr>
        <w:br/>
        <w:t xml:space="preserve">CNCFR CFR SA - </w:t>
      </w:r>
      <w:proofErr w:type="spellStart"/>
      <w:r w:rsidRPr="004F12FC">
        <w:rPr>
          <w:rFonts w:ascii="Times New Roman" w:eastAsia="Times New Roman" w:hAnsi="Times New Roman" w:cs="Times New Roman"/>
          <w:color w:val="000000"/>
          <w:kern w:val="0"/>
          <w:sz w:val="24"/>
          <w:szCs w:val="24"/>
          <w:lang w:eastAsia="en-GB"/>
          <w14:ligatures w14:val="none"/>
        </w:rPr>
        <w:t>Compania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Națională</w:t>
      </w:r>
      <w:proofErr w:type="spellEnd"/>
      <w:r w:rsidRPr="004F12FC">
        <w:rPr>
          <w:rFonts w:ascii="Times New Roman" w:eastAsia="Times New Roman" w:hAnsi="Times New Roman" w:cs="Times New Roman"/>
          <w:color w:val="000000"/>
          <w:kern w:val="0"/>
          <w:sz w:val="24"/>
          <w:szCs w:val="24"/>
          <w:lang w:eastAsia="en-GB"/>
          <w14:ligatures w14:val="none"/>
        </w:rPr>
        <w:t xml:space="preserve"> CFR</w:t>
      </w:r>
      <w:r w:rsidRPr="004F12FC">
        <w:rPr>
          <w:rFonts w:ascii="Times New Roman" w:eastAsia="Times New Roman" w:hAnsi="Times New Roman" w:cs="Times New Roman"/>
          <w:color w:val="000000"/>
          <w:kern w:val="0"/>
          <w:sz w:val="24"/>
          <w:szCs w:val="24"/>
          <w:lang w:eastAsia="en-GB"/>
          <w14:ligatures w14:val="none"/>
        </w:rPr>
        <w:br/>
        <w:t xml:space="preserve">Co-Co - Locomotive </w:t>
      </w:r>
      <w:proofErr w:type="spellStart"/>
      <w:r w:rsidRPr="004F12FC">
        <w:rPr>
          <w:rFonts w:ascii="Times New Roman" w:eastAsia="Times New Roman" w:hAnsi="Times New Roman" w:cs="Times New Roman"/>
          <w:color w:val="000000"/>
          <w:kern w:val="0"/>
          <w:sz w:val="24"/>
          <w:szCs w:val="24"/>
          <w:lang w:eastAsia="en-GB"/>
          <w14:ligatures w14:val="none"/>
        </w:rPr>
        <w:t>electrice</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șase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osii</w:t>
      </w:r>
      <w:proofErr w:type="spellEnd"/>
      <w:r w:rsidRPr="004F12FC">
        <w:rPr>
          <w:rFonts w:ascii="Times New Roman" w:eastAsia="Times New Roman" w:hAnsi="Times New Roman" w:cs="Times New Roman"/>
          <w:color w:val="000000"/>
          <w:kern w:val="0"/>
          <w:sz w:val="24"/>
          <w:szCs w:val="24"/>
          <w:lang w:eastAsia="en-GB"/>
          <w14:ligatures w14:val="none"/>
        </w:rPr>
        <w:br/>
        <w:t xml:space="preserve">CS - </w:t>
      </w:r>
      <w:proofErr w:type="spellStart"/>
      <w:r w:rsidRPr="004F12FC">
        <w:rPr>
          <w:rFonts w:ascii="Times New Roman" w:eastAsia="Times New Roman" w:hAnsi="Times New Roman" w:cs="Times New Roman"/>
          <w:color w:val="000000"/>
          <w:kern w:val="0"/>
          <w:sz w:val="24"/>
          <w:szCs w:val="24"/>
          <w:lang w:eastAsia="en-GB"/>
          <w14:ligatures w14:val="none"/>
        </w:rPr>
        <w:t>Caiete</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sarcini</w:t>
      </w:r>
      <w:proofErr w:type="spellEnd"/>
      <w:r w:rsidRPr="004F12FC">
        <w:rPr>
          <w:rFonts w:ascii="Times New Roman" w:eastAsia="Times New Roman" w:hAnsi="Times New Roman" w:cs="Times New Roman"/>
          <w:color w:val="000000"/>
          <w:kern w:val="0"/>
          <w:sz w:val="24"/>
          <w:szCs w:val="24"/>
          <w:lang w:eastAsia="en-GB"/>
          <w14:ligatures w14:val="none"/>
        </w:rPr>
        <w:br/>
        <w:t xml:space="preserve">DGOIT - </w:t>
      </w:r>
      <w:proofErr w:type="spellStart"/>
      <w:r w:rsidRPr="004F12FC">
        <w:rPr>
          <w:rFonts w:ascii="Times New Roman" w:eastAsia="Times New Roman" w:hAnsi="Times New Roman" w:cs="Times New Roman"/>
          <w:color w:val="000000"/>
          <w:kern w:val="0"/>
          <w:sz w:val="24"/>
          <w:szCs w:val="24"/>
          <w:lang w:eastAsia="en-GB"/>
          <w14:ligatures w14:val="none"/>
        </w:rPr>
        <w:t>Direcția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Generală</w:t>
      </w:r>
      <w:proofErr w:type="spellEnd"/>
      <w:r w:rsidRPr="004F12FC">
        <w:rPr>
          <w:rFonts w:ascii="Times New Roman" w:eastAsia="Times New Roman" w:hAnsi="Times New Roman" w:cs="Times New Roman"/>
          <w:color w:val="000000"/>
          <w:kern w:val="0"/>
          <w:sz w:val="24"/>
          <w:szCs w:val="24"/>
          <w:lang w:eastAsia="en-GB"/>
          <w14:ligatures w14:val="none"/>
        </w:rPr>
        <w:t xml:space="preserve"> Organism </w:t>
      </w:r>
      <w:proofErr w:type="spellStart"/>
      <w:r w:rsidRPr="004F12FC">
        <w:rPr>
          <w:rFonts w:ascii="Times New Roman" w:eastAsia="Times New Roman" w:hAnsi="Times New Roman" w:cs="Times New Roman"/>
          <w:color w:val="000000"/>
          <w:kern w:val="0"/>
          <w:sz w:val="24"/>
          <w:szCs w:val="24"/>
          <w:lang w:eastAsia="en-GB"/>
          <w14:ligatures w14:val="none"/>
        </w:rPr>
        <w:t>Intermediar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pentru</w:t>
      </w:r>
      <w:proofErr w:type="spellEnd"/>
      <w:r w:rsidRPr="004F12FC">
        <w:rPr>
          <w:rFonts w:ascii="Times New Roman" w:eastAsia="Times New Roman" w:hAnsi="Times New Roman" w:cs="Times New Roman"/>
          <w:color w:val="000000"/>
          <w:kern w:val="0"/>
          <w:sz w:val="24"/>
          <w:szCs w:val="24"/>
          <w:lang w:eastAsia="en-GB"/>
          <w14:ligatures w14:val="none"/>
        </w:rPr>
        <w:t xml:space="preserve"> Transport</w:t>
      </w:r>
      <w:r w:rsidRPr="004F12FC">
        <w:rPr>
          <w:rFonts w:ascii="Times New Roman" w:eastAsia="Times New Roman" w:hAnsi="Times New Roman" w:cs="Times New Roman"/>
          <w:color w:val="000000"/>
          <w:kern w:val="0"/>
          <w:sz w:val="24"/>
          <w:szCs w:val="24"/>
          <w:lang w:eastAsia="en-GB"/>
          <w14:ligatures w14:val="none"/>
        </w:rPr>
        <w:br/>
        <w:t xml:space="preserve">DGS - </w:t>
      </w:r>
      <w:proofErr w:type="spellStart"/>
      <w:r w:rsidRPr="004F12FC">
        <w:rPr>
          <w:rFonts w:ascii="Times New Roman" w:eastAsia="Times New Roman" w:hAnsi="Times New Roman" w:cs="Times New Roman"/>
          <w:color w:val="000000"/>
          <w:kern w:val="0"/>
          <w:sz w:val="24"/>
          <w:szCs w:val="24"/>
          <w:lang w:eastAsia="en-GB"/>
          <w14:ligatures w14:val="none"/>
        </w:rPr>
        <w:t>Direcția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Generală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Strategie</w:t>
      </w:r>
      <w:proofErr w:type="spellEnd"/>
      <w:r w:rsidRPr="004F12FC">
        <w:rPr>
          <w:rFonts w:ascii="Times New Roman" w:eastAsia="Times New Roman" w:hAnsi="Times New Roman" w:cs="Times New Roman"/>
          <w:color w:val="000000"/>
          <w:kern w:val="0"/>
          <w:sz w:val="24"/>
          <w:szCs w:val="24"/>
          <w:lang w:eastAsia="en-GB"/>
          <w14:ligatures w14:val="none"/>
        </w:rPr>
        <w:br/>
        <w:t>DMI - Driver Man Interface</w:t>
      </w:r>
      <w:r w:rsidRPr="004F12FC">
        <w:rPr>
          <w:rFonts w:ascii="Times New Roman" w:eastAsia="Times New Roman" w:hAnsi="Times New Roman" w:cs="Times New Roman"/>
          <w:color w:val="000000"/>
          <w:kern w:val="0"/>
          <w:sz w:val="24"/>
          <w:szCs w:val="24"/>
          <w:lang w:eastAsia="en-GB"/>
          <w14:ligatures w14:val="none"/>
        </w:rPr>
        <w:br/>
        <w:t xml:space="preserve">DTF - </w:t>
      </w:r>
      <w:proofErr w:type="spellStart"/>
      <w:r w:rsidRPr="004F12FC">
        <w:rPr>
          <w:rFonts w:ascii="Times New Roman" w:eastAsia="Times New Roman" w:hAnsi="Times New Roman" w:cs="Times New Roman"/>
          <w:color w:val="000000"/>
          <w:kern w:val="0"/>
          <w:sz w:val="24"/>
          <w:szCs w:val="24"/>
          <w:lang w:eastAsia="en-GB"/>
          <w14:ligatures w14:val="none"/>
        </w:rPr>
        <w:t>Direcția</w:t>
      </w:r>
      <w:proofErr w:type="spellEnd"/>
      <w:r w:rsidRPr="004F12FC">
        <w:rPr>
          <w:rFonts w:ascii="Times New Roman" w:eastAsia="Times New Roman" w:hAnsi="Times New Roman" w:cs="Times New Roman"/>
          <w:color w:val="000000"/>
          <w:kern w:val="0"/>
          <w:sz w:val="24"/>
          <w:szCs w:val="24"/>
          <w:lang w:eastAsia="en-GB"/>
          <w14:ligatures w14:val="none"/>
        </w:rPr>
        <w:t xml:space="preserve"> Transport </w:t>
      </w:r>
      <w:proofErr w:type="spellStart"/>
      <w:r w:rsidRPr="004F12FC">
        <w:rPr>
          <w:rFonts w:ascii="Times New Roman" w:eastAsia="Times New Roman" w:hAnsi="Times New Roman" w:cs="Times New Roman"/>
          <w:color w:val="000000"/>
          <w:kern w:val="0"/>
          <w:sz w:val="24"/>
          <w:szCs w:val="24"/>
          <w:lang w:eastAsia="en-GB"/>
          <w14:ligatures w14:val="none"/>
        </w:rPr>
        <w:t>Feroviar</w:t>
      </w:r>
      <w:proofErr w:type="spellEnd"/>
      <w:r w:rsidRPr="004F12FC">
        <w:rPr>
          <w:rFonts w:ascii="Times New Roman" w:eastAsia="Times New Roman" w:hAnsi="Times New Roman" w:cs="Times New Roman"/>
          <w:color w:val="000000"/>
          <w:kern w:val="0"/>
          <w:sz w:val="24"/>
          <w:szCs w:val="24"/>
          <w:lang w:eastAsia="en-GB"/>
          <w14:ligatures w14:val="none"/>
        </w:rPr>
        <w:br/>
        <w:t>ERA - European Union Agency for Railway</w:t>
      </w:r>
      <w:r w:rsidRPr="004F12FC">
        <w:rPr>
          <w:rFonts w:ascii="Times New Roman" w:eastAsia="Times New Roman" w:hAnsi="Times New Roman" w:cs="Times New Roman"/>
          <w:color w:val="000000"/>
          <w:kern w:val="0"/>
          <w:sz w:val="24"/>
          <w:szCs w:val="24"/>
          <w:lang w:eastAsia="en-GB"/>
          <w14:ligatures w14:val="none"/>
        </w:rPr>
        <w:br/>
        <w:t>EMU - Electric Multiple Unit</w:t>
      </w:r>
      <w:r w:rsidRPr="004F12FC">
        <w:rPr>
          <w:rFonts w:ascii="Times New Roman" w:eastAsia="Times New Roman" w:hAnsi="Times New Roman" w:cs="Times New Roman"/>
          <w:color w:val="000000"/>
          <w:kern w:val="0"/>
          <w:sz w:val="24"/>
          <w:szCs w:val="24"/>
          <w:lang w:eastAsia="en-GB"/>
          <w14:ligatures w14:val="none"/>
        </w:rPr>
        <w:br/>
        <w:t xml:space="preserve">ERTMS - </w:t>
      </w:r>
      <w:proofErr w:type="spellStart"/>
      <w:r w:rsidRPr="004F12FC">
        <w:rPr>
          <w:rFonts w:ascii="Times New Roman" w:eastAsia="Times New Roman" w:hAnsi="Times New Roman" w:cs="Times New Roman"/>
          <w:color w:val="000000"/>
          <w:kern w:val="0"/>
          <w:sz w:val="24"/>
          <w:szCs w:val="24"/>
          <w:lang w:eastAsia="en-GB"/>
          <w14:ligatures w14:val="none"/>
        </w:rPr>
        <w:t>Sistemul</w:t>
      </w:r>
      <w:proofErr w:type="spellEnd"/>
      <w:r w:rsidRPr="004F12FC">
        <w:rPr>
          <w:rFonts w:ascii="Times New Roman" w:eastAsia="Times New Roman" w:hAnsi="Times New Roman" w:cs="Times New Roman"/>
          <w:color w:val="000000"/>
          <w:kern w:val="0"/>
          <w:sz w:val="24"/>
          <w:szCs w:val="24"/>
          <w:lang w:eastAsia="en-GB"/>
          <w14:ligatures w14:val="none"/>
        </w:rPr>
        <w:t xml:space="preserve"> European de Management al </w:t>
      </w:r>
      <w:proofErr w:type="spellStart"/>
      <w:r w:rsidRPr="004F12FC">
        <w:rPr>
          <w:rFonts w:ascii="Times New Roman" w:eastAsia="Times New Roman" w:hAnsi="Times New Roman" w:cs="Times New Roman"/>
          <w:color w:val="000000"/>
          <w:kern w:val="0"/>
          <w:sz w:val="24"/>
          <w:szCs w:val="24"/>
          <w:lang w:eastAsia="en-GB"/>
          <w14:ligatures w14:val="none"/>
        </w:rPr>
        <w:t>Traficului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w:t>
      </w:r>
      <w:proofErr w:type="spellEnd"/>
      <w:r w:rsidRPr="004F12FC">
        <w:rPr>
          <w:rFonts w:ascii="Times New Roman" w:eastAsia="Times New Roman" w:hAnsi="Times New Roman" w:cs="Times New Roman"/>
          <w:color w:val="000000"/>
          <w:kern w:val="0"/>
          <w:sz w:val="24"/>
          <w:szCs w:val="24"/>
          <w:lang w:eastAsia="en-GB"/>
          <w14:ligatures w14:val="none"/>
        </w:rPr>
        <w:br/>
        <w:t>ETCS - European Train Control System/</w:t>
      </w:r>
      <w:proofErr w:type="spellStart"/>
      <w:r w:rsidRPr="004F12FC">
        <w:rPr>
          <w:rFonts w:ascii="Times New Roman" w:eastAsia="Times New Roman" w:hAnsi="Times New Roman" w:cs="Times New Roman"/>
          <w:color w:val="000000"/>
          <w:kern w:val="0"/>
          <w:sz w:val="24"/>
          <w:szCs w:val="24"/>
          <w:lang w:eastAsia="en-GB"/>
          <w14:ligatures w14:val="none"/>
        </w:rPr>
        <w:t>Sistemul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european</w:t>
      </w:r>
      <w:proofErr w:type="spellEnd"/>
      <w:r w:rsidRPr="004F12FC">
        <w:rPr>
          <w:rFonts w:ascii="Times New Roman" w:eastAsia="Times New Roman" w:hAnsi="Times New Roman" w:cs="Times New Roman"/>
          <w:color w:val="000000"/>
          <w:kern w:val="0"/>
          <w:sz w:val="24"/>
          <w:szCs w:val="24"/>
          <w:lang w:eastAsia="en-GB"/>
          <w14:ligatures w14:val="none"/>
        </w:rPr>
        <w:t xml:space="preserve"> de control al </w:t>
      </w:r>
      <w:proofErr w:type="spellStart"/>
      <w:r w:rsidRPr="004F12FC">
        <w:rPr>
          <w:rFonts w:ascii="Times New Roman" w:eastAsia="Times New Roman" w:hAnsi="Times New Roman" w:cs="Times New Roman"/>
          <w:color w:val="000000"/>
          <w:kern w:val="0"/>
          <w:sz w:val="24"/>
          <w:szCs w:val="24"/>
          <w:lang w:eastAsia="en-GB"/>
          <w14:ligatures w14:val="none"/>
        </w:rPr>
        <w:t>trenurilor</w:t>
      </w:r>
      <w:proofErr w:type="spellEnd"/>
      <w:r w:rsidRPr="004F12FC">
        <w:rPr>
          <w:rFonts w:ascii="Times New Roman" w:eastAsia="Times New Roman" w:hAnsi="Times New Roman" w:cs="Times New Roman"/>
          <w:color w:val="000000"/>
          <w:kern w:val="0"/>
          <w:sz w:val="24"/>
          <w:szCs w:val="24"/>
          <w:lang w:eastAsia="en-GB"/>
          <w14:ligatures w14:val="none"/>
        </w:rPr>
        <w:br/>
        <w:t>EUR - Euro</w:t>
      </w:r>
      <w:r w:rsidRPr="004F12FC">
        <w:rPr>
          <w:rFonts w:ascii="Times New Roman" w:eastAsia="Times New Roman" w:hAnsi="Times New Roman" w:cs="Times New Roman"/>
          <w:color w:val="000000"/>
          <w:kern w:val="0"/>
          <w:sz w:val="24"/>
          <w:szCs w:val="24"/>
          <w:lang w:eastAsia="en-GB"/>
          <w14:ligatures w14:val="none"/>
        </w:rPr>
        <w:br/>
        <w:t>EVC - European Vital Computer</w:t>
      </w:r>
      <w:r w:rsidRPr="004F12FC">
        <w:rPr>
          <w:rFonts w:ascii="Times New Roman" w:eastAsia="Times New Roman" w:hAnsi="Times New Roman" w:cs="Times New Roman"/>
          <w:color w:val="000000"/>
          <w:kern w:val="0"/>
          <w:sz w:val="24"/>
          <w:szCs w:val="24"/>
          <w:lang w:eastAsia="en-GB"/>
          <w14:ligatures w14:val="none"/>
        </w:rPr>
        <w:br/>
        <w:t>GSM-R - Global System for Mobile Communications - Railway/</w:t>
      </w:r>
      <w:proofErr w:type="spellStart"/>
      <w:r w:rsidRPr="004F12FC">
        <w:rPr>
          <w:rFonts w:ascii="Times New Roman" w:eastAsia="Times New Roman" w:hAnsi="Times New Roman" w:cs="Times New Roman"/>
          <w:color w:val="000000"/>
          <w:kern w:val="0"/>
          <w:sz w:val="24"/>
          <w:szCs w:val="24"/>
          <w:lang w:eastAsia="en-GB"/>
          <w14:ligatures w14:val="none"/>
        </w:rPr>
        <w:t>Sistem</w:t>
      </w:r>
      <w:proofErr w:type="spellEnd"/>
      <w:r w:rsidRPr="004F12FC">
        <w:rPr>
          <w:rFonts w:ascii="Times New Roman" w:eastAsia="Times New Roman" w:hAnsi="Times New Roman" w:cs="Times New Roman"/>
          <w:color w:val="000000"/>
          <w:kern w:val="0"/>
          <w:sz w:val="24"/>
          <w:szCs w:val="24"/>
          <w:lang w:eastAsia="en-GB"/>
          <w14:ligatures w14:val="none"/>
        </w:rPr>
        <w:t xml:space="preserve"> global de </w:t>
      </w:r>
      <w:proofErr w:type="spellStart"/>
      <w:r w:rsidRPr="004F12FC">
        <w:rPr>
          <w:rFonts w:ascii="Times New Roman" w:eastAsia="Times New Roman" w:hAnsi="Times New Roman" w:cs="Times New Roman"/>
          <w:color w:val="000000"/>
          <w:kern w:val="0"/>
          <w:sz w:val="24"/>
          <w:szCs w:val="24"/>
          <w:lang w:eastAsia="en-GB"/>
          <w14:ligatures w14:val="none"/>
        </w:rPr>
        <w:t>comunicații</w:t>
      </w:r>
      <w:proofErr w:type="spellEnd"/>
      <w:r w:rsidRPr="004F12FC">
        <w:rPr>
          <w:rFonts w:ascii="Times New Roman" w:eastAsia="Times New Roman" w:hAnsi="Times New Roman" w:cs="Times New Roman"/>
          <w:color w:val="000000"/>
          <w:kern w:val="0"/>
          <w:sz w:val="24"/>
          <w:szCs w:val="24"/>
          <w:lang w:eastAsia="en-GB"/>
          <w14:ligatures w14:val="none"/>
        </w:rPr>
        <w:t xml:space="preserve"> mobile - </w:t>
      </w:r>
      <w:proofErr w:type="spellStart"/>
      <w:r w:rsidRPr="004F12FC">
        <w:rPr>
          <w:rFonts w:ascii="Times New Roman" w:eastAsia="Times New Roman" w:hAnsi="Times New Roman" w:cs="Times New Roman"/>
          <w:color w:val="000000"/>
          <w:kern w:val="0"/>
          <w:sz w:val="24"/>
          <w:szCs w:val="24"/>
          <w:lang w:eastAsia="en-GB"/>
          <w14:ligatures w14:val="none"/>
        </w:rPr>
        <w:t>cale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ferată</w:t>
      </w:r>
      <w:proofErr w:type="spellEnd"/>
      <w:r w:rsidRPr="004F12FC">
        <w:rPr>
          <w:rFonts w:ascii="Times New Roman" w:eastAsia="Times New Roman" w:hAnsi="Times New Roman" w:cs="Times New Roman"/>
          <w:color w:val="000000"/>
          <w:kern w:val="0"/>
          <w:sz w:val="24"/>
          <w:szCs w:val="24"/>
          <w:lang w:eastAsia="en-GB"/>
          <w14:ligatures w14:val="none"/>
        </w:rPr>
        <w:br/>
        <w:t>HMI - Human - Machine Interface</w:t>
      </w:r>
      <w:r w:rsidRPr="004F12FC">
        <w:rPr>
          <w:rFonts w:ascii="Times New Roman" w:eastAsia="Times New Roman" w:hAnsi="Times New Roman" w:cs="Times New Roman"/>
          <w:color w:val="000000"/>
          <w:kern w:val="0"/>
          <w:sz w:val="24"/>
          <w:szCs w:val="24"/>
          <w:lang w:eastAsia="en-GB"/>
          <w14:ligatures w14:val="none"/>
        </w:rPr>
        <w:br/>
        <w:t xml:space="preserve">KPI - Indicator de </w:t>
      </w:r>
      <w:proofErr w:type="spellStart"/>
      <w:r w:rsidRPr="004F12FC">
        <w:rPr>
          <w:rFonts w:ascii="Times New Roman" w:eastAsia="Times New Roman" w:hAnsi="Times New Roman" w:cs="Times New Roman"/>
          <w:color w:val="000000"/>
          <w:kern w:val="0"/>
          <w:sz w:val="24"/>
          <w:szCs w:val="24"/>
          <w:lang w:eastAsia="en-GB"/>
          <w14:ligatures w14:val="none"/>
        </w:rPr>
        <w:t>Performanță</w:t>
      </w:r>
      <w:proofErr w:type="spellEnd"/>
      <w:r w:rsidRPr="004F12FC">
        <w:rPr>
          <w:rFonts w:ascii="Times New Roman" w:eastAsia="Times New Roman" w:hAnsi="Times New Roman" w:cs="Times New Roman"/>
          <w:color w:val="000000"/>
          <w:kern w:val="0"/>
          <w:sz w:val="24"/>
          <w:szCs w:val="24"/>
          <w:lang w:eastAsia="en-GB"/>
          <w14:ligatures w14:val="none"/>
        </w:rPr>
        <w:br/>
        <w:t xml:space="preserve">LEU - </w:t>
      </w:r>
      <w:proofErr w:type="spellStart"/>
      <w:r w:rsidRPr="004F12FC">
        <w:rPr>
          <w:rFonts w:ascii="Times New Roman" w:eastAsia="Times New Roman" w:hAnsi="Times New Roman" w:cs="Times New Roman"/>
          <w:color w:val="000000"/>
          <w:kern w:val="0"/>
          <w:sz w:val="24"/>
          <w:szCs w:val="24"/>
          <w:lang w:eastAsia="en-GB"/>
          <w14:ligatures w14:val="none"/>
        </w:rPr>
        <w:t>Unitate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electronică</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linie</w:t>
      </w:r>
      <w:proofErr w:type="spellEnd"/>
      <w:r w:rsidRPr="004F12FC">
        <w:rPr>
          <w:rFonts w:ascii="Times New Roman" w:eastAsia="Times New Roman" w:hAnsi="Times New Roman" w:cs="Times New Roman"/>
          <w:color w:val="000000"/>
          <w:kern w:val="0"/>
          <w:sz w:val="24"/>
          <w:szCs w:val="24"/>
          <w:lang w:eastAsia="en-GB"/>
          <w14:ligatures w14:val="none"/>
        </w:rPr>
        <w:br/>
        <w:t xml:space="preserve">MIPE - Ministerul </w:t>
      </w:r>
      <w:proofErr w:type="spellStart"/>
      <w:r w:rsidRPr="004F12FC">
        <w:rPr>
          <w:rFonts w:ascii="Times New Roman" w:eastAsia="Times New Roman" w:hAnsi="Times New Roman" w:cs="Times New Roman"/>
          <w:color w:val="000000"/>
          <w:kern w:val="0"/>
          <w:sz w:val="24"/>
          <w:szCs w:val="24"/>
          <w:lang w:eastAsia="en-GB"/>
          <w14:ligatures w14:val="none"/>
        </w:rPr>
        <w:t>Investițiilor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Proiectelor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Europene</w:t>
      </w:r>
      <w:proofErr w:type="spellEnd"/>
      <w:r w:rsidRPr="004F12FC">
        <w:rPr>
          <w:rFonts w:ascii="Times New Roman" w:eastAsia="Times New Roman" w:hAnsi="Times New Roman" w:cs="Times New Roman"/>
          <w:color w:val="000000"/>
          <w:kern w:val="0"/>
          <w:sz w:val="24"/>
          <w:szCs w:val="24"/>
          <w:lang w:eastAsia="en-GB"/>
          <w14:ligatures w14:val="none"/>
        </w:rPr>
        <w:br/>
        <w:t xml:space="preserve">MTI - Ministerul Transporturilor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Infrastructurii</w:t>
      </w:r>
      <w:proofErr w:type="spellEnd"/>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NoBo</w:t>
      </w:r>
      <w:proofErr w:type="spellEnd"/>
      <w:r w:rsidRPr="004F12FC">
        <w:rPr>
          <w:rFonts w:ascii="Times New Roman" w:eastAsia="Times New Roman" w:hAnsi="Times New Roman" w:cs="Times New Roman"/>
          <w:color w:val="000000"/>
          <w:kern w:val="0"/>
          <w:sz w:val="24"/>
          <w:szCs w:val="24"/>
          <w:lang w:eastAsia="en-GB"/>
          <w14:ligatures w14:val="none"/>
        </w:rPr>
        <w:t xml:space="preserve"> - Notified Body/Organism </w:t>
      </w:r>
      <w:proofErr w:type="spellStart"/>
      <w:r w:rsidRPr="004F12FC">
        <w:rPr>
          <w:rFonts w:ascii="Times New Roman" w:eastAsia="Times New Roman" w:hAnsi="Times New Roman" w:cs="Times New Roman"/>
          <w:color w:val="000000"/>
          <w:kern w:val="0"/>
          <w:sz w:val="24"/>
          <w:szCs w:val="24"/>
          <w:lang w:eastAsia="en-GB"/>
          <w14:ligatures w14:val="none"/>
        </w:rPr>
        <w:t>Notificat</w:t>
      </w:r>
      <w:proofErr w:type="spellEnd"/>
      <w:r w:rsidRPr="004F12FC">
        <w:rPr>
          <w:rFonts w:ascii="Times New Roman" w:eastAsia="Times New Roman" w:hAnsi="Times New Roman" w:cs="Times New Roman"/>
          <w:color w:val="000000"/>
          <w:kern w:val="0"/>
          <w:sz w:val="24"/>
          <w:szCs w:val="24"/>
          <w:lang w:eastAsia="en-GB"/>
          <w14:ligatures w14:val="none"/>
        </w:rPr>
        <w:br/>
        <w:t>OBU - On-board unit</w:t>
      </w:r>
      <w:r w:rsidRPr="004F12FC">
        <w:rPr>
          <w:rFonts w:ascii="Times New Roman" w:eastAsia="Times New Roman" w:hAnsi="Times New Roman" w:cs="Times New Roman"/>
          <w:color w:val="000000"/>
          <w:kern w:val="0"/>
          <w:sz w:val="24"/>
          <w:szCs w:val="24"/>
          <w:lang w:eastAsia="en-GB"/>
          <w14:ligatures w14:val="none"/>
        </w:rPr>
        <w:br/>
        <w:t xml:space="preserve">ONFR (AFER) - </w:t>
      </w:r>
      <w:proofErr w:type="spellStart"/>
      <w:r w:rsidRPr="004F12FC">
        <w:rPr>
          <w:rFonts w:ascii="Times New Roman" w:eastAsia="Times New Roman" w:hAnsi="Times New Roman" w:cs="Times New Roman"/>
          <w:color w:val="000000"/>
          <w:kern w:val="0"/>
          <w:sz w:val="24"/>
          <w:szCs w:val="24"/>
          <w:lang w:eastAsia="en-GB"/>
          <w14:ligatures w14:val="none"/>
        </w:rPr>
        <w:t>Organismul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Notificat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Român</w:t>
      </w:r>
      <w:proofErr w:type="spellEnd"/>
      <w:r w:rsidRPr="004F12FC">
        <w:rPr>
          <w:rFonts w:ascii="Times New Roman" w:eastAsia="Times New Roman" w:hAnsi="Times New Roman" w:cs="Times New Roman"/>
          <w:color w:val="000000"/>
          <w:kern w:val="0"/>
          <w:sz w:val="24"/>
          <w:szCs w:val="24"/>
          <w:lang w:eastAsia="en-GB"/>
          <w14:ligatures w14:val="none"/>
        </w:rPr>
        <w:br/>
        <w:t>PASSA - Project Advisory Support Service Agreement</w:t>
      </w:r>
      <w:r w:rsidRPr="004F12FC">
        <w:rPr>
          <w:rFonts w:ascii="Times New Roman" w:eastAsia="Times New Roman" w:hAnsi="Times New Roman" w:cs="Times New Roman"/>
          <w:color w:val="000000"/>
          <w:kern w:val="0"/>
          <w:sz w:val="24"/>
          <w:szCs w:val="24"/>
          <w:lang w:eastAsia="en-GB"/>
          <w14:ligatures w14:val="none"/>
        </w:rPr>
        <w:br/>
        <w:t xml:space="preserve">PI - </w:t>
      </w:r>
      <w:proofErr w:type="spellStart"/>
      <w:r w:rsidRPr="004F12FC">
        <w:rPr>
          <w:rFonts w:ascii="Times New Roman" w:eastAsia="Times New Roman" w:hAnsi="Times New Roman" w:cs="Times New Roman"/>
          <w:color w:val="000000"/>
          <w:kern w:val="0"/>
          <w:sz w:val="24"/>
          <w:szCs w:val="24"/>
          <w:lang w:eastAsia="en-GB"/>
          <w14:ligatures w14:val="none"/>
        </w:rPr>
        <w:t>Programul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Investițional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pentru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Dezvoltarea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Infrastructurii</w:t>
      </w:r>
      <w:proofErr w:type="spellEnd"/>
      <w:r w:rsidRPr="004F12FC">
        <w:rPr>
          <w:rFonts w:ascii="Times New Roman" w:eastAsia="Times New Roman" w:hAnsi="Times New Roman" w:cs="Times New Roman"/>
          <w:color w:val="000000"/>
          <w:kern w:val="0"/>
          <w:sz w:val="24"/>
          <w:szCs w:val="24"/>
          <w:lang w:eastAsia="en-GB"/>
          <w14:ligatures w14:val="none"/>
        </w:rPr>
        <w:t xml:space="preserve"> de Transport </w:t>
      </w:r>
      <w:proofErr w:type="spellStart"/>
      <w:r w:rsidRPr="004F12FC">
        <w:rPr>
          <w:rFonts w:ascii="Times New Roman" w:eastAsia="Times New Roman" w:hAnsi="Times New Roman" w:cs="Times New Roman"/>
          <w:color w:val="000000"/>
          <w:kern w:val="0"/>
          <w:sz w:val="24"/>
          <w:szCs w:val="24"/>
          <w:lang w:eastAsia="en-GB"/>
          <w14:ligatures w14:val="none"/>
        </w:rPr>
        <w:t>pentru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perioada</w:t>
      </w:r>
      <w:proofErr w:type="spellEnd"/>
      <w:r w:rsidRPr="004F12FC">
        <w:rPr>
          <w:rFonts w:ascii="Times New Roman" w:eastAsia="Times New Roman" w:hAnsi="Times New Roman" w:cs="Times New Roman"/>
          <w:color w:val="000000"/>
          <w:kern w:val="0"/>
          <w:sz w:val="24"/>
          <w:szCs w:val="24"/>
          <w:lang w:eastAsia="en-GB"/>
          <w14:ligatures w14:val="none"/>
        </w:rPr>
        <w:t xml:space="preserve"> 2021 - 2030</w:t>
      </w:r>
      <w:r w:rsidRPr="004F12FC">
        <w:rPr>
          <w:rFonts w:ascii="Times New Roman" w:eastAsia="Times New Roman" w:hAnsi="Times New Roman" w:cs="Times New Roman"/>
          <w:color w:val="000000"/>
          <w:kern w:val="0"/>
          <w:sz w:val="24"/>
          <w:szCs w:val="24"/>
          <w:lang w:eastAsia="en-GB"/>
          <w14:ligatures w14:val="none"/>
        </w:rPr>
        <w:br/>
        <w:t xml:space="preserve">PNRR - </w:t>
      </w:r>
      <w:proofErr w:type="spellStart"/>
      <w:r w:rsidRPr="004F12FC">
        <w:rPr>
          <w:rFonts w:ascii="Times New Roman" w:eastAsia="Times New Roman" w:hAnsi="Times New Roman" w:cs="Times New Roman"/>
          <w:color w:val="000000"/>
          <w:kern w:val="0"/>
          <w:sz w:val="24"/>
          <w:szCs w:val="24"/>
          <w:lang w:eastAsia="en-GB"/>
          <w14:ligatures w14:val="none"/>
        </w:rPr>
        <w:t>Planul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Național</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Redresare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Reziliență</w:t>
      </w:r>
      <w:proofErr w:type="spellEnd"/>
      <w:r w:rsidRPr="004F12FC">
        <w:rPr>
          <w:rFonts w:ascii="Times New Roman" w:eastAsia="Times New Roman" w:hAnsi="Times New Roman" w:cs="Times New Roman"/>
          <w:color w:val="000000"/>
          <w:kern w:val="0"/>
          <w:sz w:val="24"/>
          <w:szCs w:val="24"/>
          <w:lang w:eastAsia="en-GB"/>
          <w14:ligatures w14:val="none"/>
        </w:rPr>
        <w:br/>
        <w:t xml:space="preserve">POT - Program </w:t>
      </w:r>
      <w:proofErr w:type="spellStart"/>
      <w:r w:rsidRPr="004F12FC">
        <w:rPr>
          <w:rFonts w:ascii="Times New Roman" w:eastAsia="Times New Roman" w:hAnsi="Times New Roman" w:cs="Times New Roman"/>
          <w:color w:val="000000"/>
          <w:kern w:val="0"/>
          <w:sz w:val="24"/>
          <w:szCs w:val="24"/>
          <w:lang w:eastAsia="en-GB"/>
          <w14:ligatures w14:val="none"/>
        </w:rPr>
        <w:t>Operațional</w:t>
      </w:r>
      <w:proofErr w:type="spellEnd"/>
      <w:r w:rsidRPr="004F12FC">
        <w:rPr>
          <w:rFonts w:ascii="Times New Roman" w:eastAsia="Times New Roman" w:hAnsi="Times New Roman" w:cs="Times New Roman"/>
          <w:color w:val="000000"/>
          <w:kern w:val="0"/>
          <w:sz w:val="24"/>
          <w:szCs w:val="24"/>
          <w:lang w:eastAsia="en-GB"/>
          <w14:ligatures w14:val="none"/>
        </w:rPr>
        <w:t xml:space="preserve"> Transport 2021 - 2027</w:t>
      </w:r>
      <w:r w:rsidRPr="004F12FC">
        <w:rPr>
          <w:rFonts w:ascii="Times New Roman" w:eastAsia="Times New Roman" w:hAnsi="Times New Roman" w:cs="Times New Roman"/>
          <w:color w:val="000000"/>
          <w:kern w:val="0"/>
          <w:sz w:val="24"/>
          <w:szCs w:val="24"/>
          <w:lang w:eastAsia="en-GB"/>
          <w14:ligatures w14:val="none"/>
        </w:rPr>
        <w:br/>
        <w:t xml:space="preserve">POIM - </w:t>
      </w:r>
      <w:proofErr w:type="spellStart"/>
      <w:r w:rsidRPr="004F12FC">
        <w:rPr>
          <w:rFonts w:ascii="Times New Roman" w:eastAsia="Times New Roman" w:hAnsi="Times New Roman" w:cs="Times New Roman"/>
          <w:color w:val="000000"/>
          <w:kern w:val="0"/>
          <w:sz w:val="24"/>
          <w:szCs w:val="24"/>
          <w:lang w:eastAsia="en-GB"/>
          <w14:ligatures w14:val="none"/>
        </w:rPr>
        <w:t>Programul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Operațional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Infrastructură</w:t>
      </w:r>
      <w:proofErr w:type="spellEnd"/>
      <w:r w:rsidRPr="004F12FC">
        <w:rPr>
          <w:rFonts w:ascii="Times New Roman" w:eastAsia="Times New Roman" w:hAnsi="Times New Roman" w:cs="Times New Roman"/>
          <w:color w:val="000000"/>
          <w:kern w:val="0"/>
          <w:sz w:val="24"/>
          <w:szCs w:val="24"/>
          <w:lang w:eastAsia="en-GB"/>
          <w14:ligatures w14:val="none"/>
        </w:rPr>
        <w:t xml:space="preserve"> Mare 2014 - 2020</w:t>
      </w:r>
      <w:r w:rsidRPr="004F12FC">
        <w:rPr>
          <w:rFonts w:ascii="Times New Roman" w:eastAsia="Times New Roman" w:hAnsi="Times New Roman" w:cs="Times New Roman"/>
          <w:color w:val="000000"/>
          <w:kern w:val="0"/>
          <w:sz w:val="24"/>
          <w:szCs w:val="24"/>
          <w:lang w:eastAsia="en-GB"/>
          <w14:ligatures w14:val="none"/>
        </w:rPr>
        <w:br/>
        <w:t xml:space="preserve">PTF - </w:t>
      </w:r>
      <w:proofErr w:type="spellStart"/>
      <w:r w:rsidRPr="004F12FC">
        <w:rPr>
          <w:rFonts w:ascii="Times New Roman" w:eastAsia="Times New Roman" w:hAnsi="Times New Roman" w:cs="Times New Roman"/>
          <w:color w:val="000000"/>
          <w:kern w:val="0"/>
          <w:sz w:val="24"/>
          <w:szCs w:val="24"/>
          <w:lang w:eastAsia="en-GB"/>
          <w14:ligatures w14:val="none"/>
        </w:rPr>
        <w:t>Punct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transfrontalier</w:t>
      </w:r>
      <w:proofErr w:type="spellEnd"/>
      <w:r w:rsidRPr="004F12FC">
        <w:rPr>
          <w:rFonts w:ascii="Times New Roman" w:eastAsia="Times New Roman" w:hAnsi="Times New Roman" w:cs="Times New Roman"/>
          <w:color w:val="000000"/>
          <w:kern w:val="0"/>
          <w:sz w:val="24"/>
          <w:szCs w:val="24"/>
          <w:lang w:eastAsia="en-GB"/>
          <w14:ligatures w14:val="none"/>
        </w:rPr>
        <w:br/>
        <w:t xml:space="preserve">RENAR - </w:t>
      </w:r>
      <w:proofErr w:type="spellStart"/>
      <w:r w:rsidRPr="004F12FC">
        <w:rPr>
          <w:rFonts w:ascii="Times New Roman" w:eastAsia="Times New Roman" w:hAnsi="Times New Roman" w:cs="Times New Roman"/>
          <w:color w:val="000000"/>
          <w:kern w:val="0"/>
          <w:sz w:val="24"/>
          <w:szCs w:val="24"/>
          <w:lang w:eastAsia="en-GB"/>
          <w14:ligatures w14:val="none"/>
        </w:rPr>
        <w:t>Asociația</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Acreditare</w:t>
      </w:r>
      <w:proofErr w:type="spellEnd"/>
      <w:r w:rsidRPr="004F12FC">
        <w:rPr>
          <w:rFonts w:ascii="Times New Roman" w:eastAsia="Times New Roman" w:hAnsi="Times New Roman" w:cs="Times New Roman"/>
          <w:color w:val="000000"/>
          <w:kern w:val="0"/>
          <w:sz w:val="24"/>
          <w:szCs w:val="24"/>
          <w:lang w:eastAsia="en-GB"/>
          <w14:ligatures w14:val="none"/>
        </w:rPr>
        <w:t xml:space="preserve"> din </w:t>
      </w:r>
      <w:proofErr w:type="spellStart"/>
      <w:r w:rsidRPr="004F12FC">
        <w:rPr>
          <w:rFonts w:ascii="Times New Roman" w:eastAsia="Times New Roman" w:hAnsi="Times New Roman" w:cs="Times New Roman"/>
          <w:color w:val="000000"/>
          <w:kern w:val="0"/>
          <w:sz w:val="24"/>
          <w:szCs w:val="24"/>
          <w:lang w:eastAsia="en-GB"/>
          <w14:ligatures w14:val="none"/>
        </w:rPr>
        <w:t>România</w:t>
      </w:r>
      <w:proofErr w:type="spellEnd"/>
      <w:r w:rsidRPr="004F12FC">
        <w:rPr>
          <w:rFonts w:ascii="Times New Roman" w:eastAsia="Times New Roman" w:hAnsi="Times New Roman" w:cs="Times New Roman"/>
          <w:color w:val="000000"/>
          <w:kern w:val="0"/>
          <w:sz w:val="24"/>
          <w:szCs w:val="24"/>
          <w:lang w:eastAsia="en-GB"/>
          <w14:ligatures w14:val="none"/>
        </w:rPr>
        <w:br/>
      </w:r>
      <w:r w:rsidRPr="004F12FC">
        <w:rPr>
          <w:rFonts w:ascii="Times New Roman" w:eastAsia="Times New Roman" w:hAnsi="Times New Roman" w:cs="Times New Roman"/>
          <w:color w:val="000000"/>
          <w:kern w:val="0"/>
          <w:sz w:val="24"/>
          <w:szCs w:val="24"/>
          <w:lang w:eastAsia="en-GB"/>
          <w14:ligatures w14:val="none"/>
        </w:rPr>
        <w:lastRenderedPageBreak/>
        <w:t xml:space="preserve">STI/TSI - </w:t>
      </w:r>
      <w:proofErr w:type="spellStart"/>
      <w:r w:rsidRPr="004F12FC">
        <w:rPr>
          <w:rFonts w:ascii="Times New Roman" w:eastAsia="Times New Roman" w:hAnsi="Times New Roman" w:cs="Times New Roman"/>
          <w:color w:val="000000"/>
          <w:kern w:val="0"/>
          <w:sz w:val="24"/>
          <w:szCs w:val="24"/>
          <w:lang w:eastAsia="en-GB"/>
          <w14:ligatures w14:val="none"/>
        </w:rPr>
        <w:t>Specificații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Tehnice</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Interoperabilitate</w:t>
      </w:r>
      <w:proofErr w:type="spellEnd"/>
      <w:r w:rsidRPr="004F12FC">
        <w:rPr>
          <w:rFonts w:ascii="Times New Roman" w:eastAsia="Times New Roman" w:hAnsi="Times New Roman" w:cs="Times New Roman"/>
          <w:color w:val="000000"/>
          <w:kern w:val="0"/>
          <w:sz w:val="24"/>
          <w:szCs w:val="24"/>
          <w:lang w:eastAsia="en-GB"/>
          <w14:ligatures w14:val="none"/>
        </w:rPr>
        <w:br/>
        <w:t xml:space="preserve">TEN-T - </w:t>
      </w:r>
      <w:proofErr w:type="spellStart"/>
      <w:r w:rsidRPr="004F12FC">
        <w:rPr>
          <w:rFonts w:ascii="Times New Roman" w:eastAsia="Times New Roman" w:hAnsi="Times New Roman" w:cs="Times New Roman"/>
          <w:color w:val="000000"/>
          <w:kern w:val="0"/>
          <w:sz w:val="24"/>
          <w:szCs w:val="24"/>
          <w:lang w:eastAsia="en-GB"/>
          <w14:ligatures w14:val="none"/>
        </w:rPr>
        <w:t>Rețea</w:t>
      </w:r>
      <w:proofErr w:type="spellEnd"/>
      <w:r w:rsidRPr="004F12FC">
        <w:rPr>
          <w:rFonts w:ascii="Times New Roman" w:eastAsia="Times New Roman" w:hAnsi="Times New Roman" w:cs="Times New Roman"/>
          <w:color w:val="000000"/>
          <w:kern w:val="0"/>
          <w:sz w:val="24"/>
          <w:szCs w:val="24"/>
          <w:lang w:eastAsia="en-GB"/>
          <w14:ligatures w14:val="none"/>
        </w:rPr>
        <w:t xml:space="preserve"> Trans-</w:t>
      </w:r>
      <w:proofErr w:type="spellStart"/>
      <w:r w:rsidRPr="004F12FC">
        <w:rPr>
          <w:rFonts w:ascii="Times New Roman" w:eastAsia="Times New Roman" w:hAnsi="Times New Roman" w:cs="Times New Roman"/>
          <w:color w:val="000000"/>
          <w:kern w:val="0"/>
          <w:sz w:val="24"/>
          <w:szCs w:val="24"/>
          <w:lang w:eastAsia="en-GB"/>
          <w14:ligatures w14:val="none"/>
        </w:rPr>
        <w:t>Europeană</w:t>
      </w:r>
      <w:proofErr w:type="spellEnd"/>
      <w:r w:rsidRPr="004F12FC">
        <w:rPr>
          <w:rFonts w:ascii="Times New Roman" w:eastAsia="Times New Roman" w:hAnsi="Times New Roman" w:cs="Times New Roman"/>
          <w:color w:val="000000"/>
          <w:kern w:val="0"/>
          <w:sz w:val="24"/>
          <w:szCs w:val="24"/>
          <w:lang w:eastAsia="en-GB"/>
          <w14:ligatures w14:val="none"/>
        </w:rPr>
        <w:t xml:space="preserve"> de Transport</w:t>
      </w:r>
      <w:r w:rsidRPr="004F12FC">
        <w:rPr>
          <w:rFonts w:ascii="Times New Roman" w:eastAsia="Times New Roman" w:hAnsi="Times New Roman" w:cs="Times New Roman"/>
          <w:color w:val="000000"/>
          <w:kern w:val="0"/>
          <w:sz w:val="24"/>
          <w:szCs w:val="24"/>
          <w:lang w:eastAsia="en-GB"/>
          <w14:ligatures w14:val="none"/>
        </w:rPr>
        <w:br/>
        <w:t xml:space="preserve">TEN-T Comprehensive - </w:t>
      </w:r>
      <w:proofErr w:type="spellStart"/>
      <w:r w:rsidRPr="004F12FC">
        <w:rPr>
          <w:rFonts w:ascii="Times New Roman" w:eastAsia="Times New Roman" w:hAnsi="Times New Roman" w:cs="Times New Roman"/>
          <w:color w:val="000000"/>
          <w:kern w:val="0"/>
          <w:sz w:val="24"/>
          <w:szCs w:val="24"/>
          <w:lang w:eastAsia="en-GB"/>
          <w14:ligatures w14:val="none"/>
        </w:rPr>
        <w:t>Rețea</w:t>
      </w:r>
      <w:proofErr w:type="spellEnd"/>
      <w:r w:rsidRPr="004F12FC">
        <w:rPr>
          <w:rFonts w:ascii="Times New Roman" w:eastAsia="Times New Roman" w:hAnsi="Times New Roman" w:cs="Times New Roman"/>
          <w:color w:val="000000"/>
          <w:kern w:val="0"/>
          <w:sz w:val="24"/>
          <w:szCs w:val="24"/>
          <w:lang w:eastAsia="en-GB"/>
          <w14:ligatures w14:val="none"/>
        </w:rPr>
        <w:t xml:space="preserve"> Trans-</w:t>
      </w:r>
      <w:proofErr w:type="spellStart"/>
      <w:r w:rsidRPr="004F12FC">
        <w:rPr>
          <w:rFonts w:ascii="Times New Roman" w:eastAsia="Times New Roman" w:hAnsi="Times New Roman" w:cs="Times New Roman"/>
          <w:color w:val="000000"/>
          <w:kern w:val="0"/>
          <w:sz w:val="24"/>
          <w:szCs w:val="24"/>
          <w:lang w:eastAsia="en-GB"/>
          <w14:ligatures w14:val="none"/>
        </w:rPr>
        <w:t>Europeană</w:t>
      </w:r>
      <w:proofErr w:type="spellEnd"/>
      <w:r w:rsidRPr="004F12FC">
        <w:rPr>
          <w:rFonts w:ascii="Times New Roman" w:eastAsia="Times New Roman" w:hAnsi="Times New Roman" w:cs="Times New Roman"/>
          <w:color w:val="000000"/>
          <w:kern w:val="0"/>
          <w:sz w:val="24"/>
          <w:szCs w:val="24"/>
          <w:lang w:eastAsia="en-GB"/>
          <w14:ligatures w14:val="none"/>
        </w:rPr>
        <w:t xml:space="preserve"> de Transport </w:t>
      </w:r>
      <w:proofErr w:type="spellStart"/>
      <w:r w:rsidRPr="004F12FC">
        <w:rPr>
          <w:rFonts w:ascii="Times New Roman" w:eastAsia="Times New Roman" w:hAnsi="Times New Roman" w:cs="Times New Roman"/>
          <w:color w:val="000000"/>
          <w:kern w:val="0"/>
          <w:sz w:val="24"/>
          <w:szCs w:val="24"/>
          <w:lang w:eastAsia="en-GB"/>
          <w14:ligatures w14:val="none"/>
        </w:rPr>
        <w:t>Globală</w:t>
      </w:r>
      <w:proofErr w:type="spellEnd"/>
      <w:r w:rsidRPr="004F12FC">
        <w:rPr>
          <w:rFonts w:ascii="Times New Roman" w:eastAsia="Times New Roman" w:hAnsi="Times New Roman" w:cs="Times New Roman"/>
          <w:color w:val="000000"/>
          <w:kern w:val="0"/>
          <w:sz w:val="24"/>
          <w:szCs w:val="24"/>
          <w:lang w:eastAsia="en-GB"/>
          <w14:ligatures w14:val="none"/>
        </w:rPr>
        <w:t>/Comprehensive</w:t>
      </w:r>
      <w:r w:rsidRPr="004F12FC">
        <w:rPr>
          <w:rFonts w:ascii="Times New Roman" w:eastAsia="Times New Roman" w:hAnsi="Times New Roman" w:cs="Times New Roman"/>
          <w:color w:val="000000"/>
          <w:kern w:val="0"/>
          <w:sz w:val="24"/>
          <w:szCs w:val="24"/>
          <w:lang w:eastAsia="en-GB"/>
          <w14:ligatures w14:val="none"/>
        </w:rPr>
        <w:br/>
        <w:t xml:space="preserve">TEN-T Core - </w:t>
      </w:r>
      <w:proofErr w:type="spellStart"/>
      <w:r w:rsidRPr="004F12FC">
        <w:rPr>
          <w:rFonts w:ascii="Times New Roman" w:eastAsia="Times New Roman" w:hAnsi="Times New Roman" w:cs="Times New Roman"/>
          <w:color w:val="000000"/>
          <w:kern w:val="0"/>
          <w:sz w:val="24"/>
          <w:szCs w:val="24"/>
          <w:lang w:eastAsia="en-GB"/>
          <w14:ligatures w14:val="none"/>
        </w:rPr>
        <w:t>Rețea</w:t>
      </w:r>
      <w:proofErr w:type="spellEnd"/>
      <w:r w:rsidRPr="004F12FC">
        <w:rPr>
          <w:rFonts w:ascii="Times New Roman" w:eastAsia="Times New Roman" w:hAnsi="Times New Roman" w:cs="Times New Roman"/>
          <w:color w:val="000000"/>
          <w:kern w:val="0"/>
          <w:sz w:val="24"/>
          <w:szCs w:val="24"/>
          <w:lang w:eastAsia="en-GB"/>
          <w14:ligatures w14:val="none"/>
        </w:rPr>
        <w:t xml:space="preserve"> Trans-</w:t>
      </w:r>
      <w:proofErr w:type="spellStart"/>
      <w:r w:rsidRPr="004F12FC">
        <w:rPr>
          <w:rFonts w:ascii="Times New Roman" w:eastAsia="Times New Roman" w:hAnsi="Times New Roman" w:cs="Times New Roman"/>
          <w:color w:val="000000"/>
          <w:kern w:val="0"/>
          <w:sz w:val="24"/>
          <w:szCs w:val="24"/>
          <w:lang w:eastAsia="en-GB"/>
          <w14:ligatures w14:val="none"/>
        </w:rPr>
        <w:t>Europeană</w:t>
      </w:r>
      <w:proofErr w:type="spellEnd"/>
      <w:r w:rsidRPr="004F12FC">
        <w:rPr>
          <w:rFonts w:ascii="Times New Roman" w:eastAsia="Times New Roman" w:hAnsi="Times New Roman" w:cs="Times New Roman"/>
          <w:color w:val="000000"/>
          <w:kern w:val="0"/>
          <w:sz w:val="24"/>
          <w:szCs w:val="24"/>
          <w:lang w:eastAsia="en-GB"/>
          <w14:ligatures w14:val="none"/>
        </w:rPr>
        <w:t xml:space="preserve"> de Transport </w:t>
      </w:r>
      <w:proofErr w:type="spellStart"/>
      <w:r w:rsidRPr="004F12FC">
        <w:rPr>
          <w:rFonts w:ascii="Times New Roman" w:eastAsia="Times New Roman" w:hAnsi="Times New Roman" w:cs="Times New Roman"/>
          <w:color w:val="000000"/>
          <w:kern w:val="0"/>
          <w:sz w:val="24"/>
          <w:szCs w:val="24"/>
          <w:lang w:eastAsia="en-GB"/>
          <w14:ligatures w14:val="none"/>
        </w:rPr>
        <w:t>Centrală</w:t>
      </w:r>
      <w:proofErr w:type="spellEnd"/>
      <w:r w:rsidRPr="004F12FC">
        <w:rPr>
          <w:rFonts w:ascii="Times New Roman" w:eastAsia="Times New Roman" w:hAnsi="Times New Roman" w:cs="Times New Roman"/>
          <w:color w:val="000000"/>
          <w:kern w:val="0"/>
          <w:sz w:val="24"/>
          <w:szCs w:val="24"/>
          <w:lang w:eastAsia="en-GB"/>
          <w14:ligatures w14:val="none"/>
        </w:rPr>
        <w:t>/Core</w:t>
      </w:r>
      <w:r w:rsidRPr="004F12FC">
        <w:rPr>
          <w:rFonts w:ascii="Times New Roman" w:eastAsia="Times New Roman" w:hAnsi="Times New Roman" w:cs="Times New Roman"/>
          <w:color w:val="000000"/>
          <w:kern w:val="0"/>
          <w:sz w:val="24"/>
          <w:szCs w:val="24"/>
          <w:lang w:eastAsia="en-GB"/>
          <w14:ligatures w14:val="none"/>
        </w:rPr>
        <w:br/>
        <w:t xml:space="preserve">TIU - </w:t>
      </w:r>
      <w:proofErr w:type="spellStart"/>
      <w:r w:rsidRPr="004F12FC">
        <w:rPr>
          <w:rFonts w:ascii="Times New Roman" w:eastAsia="Times New Roman" w:hAnsi="Times New Roman" w:cs="Times New Roman"/>
          <w:color w:val="000000"/>
          <w:kern w:val="0"/>
          <w:sz w:val="24"/>
          <w:szCs w:val="24"/>
          <w:lang w:eastAsia="en-GB"/>
          <w14:ligatures w14:val="none"/>
        </w:rPr>
        <w:t>Unitatea</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interfață</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trenului</w:t>
      </w:r>
      <w:proofErr w:type="spellEnd"/>
      <w:r w:rsidRPr="004F12FC">
        <w:rPr>
          <w:rFonts w:ascii="Times New Roman" w:eastAsia="Times New Roman" w:hAnsi="Times New Roman" w:cs="Times New Roman"/>
          <w:color w:val="000000"/>
          <w:kern w:val="0"/>
          <w:sz w:val="24"/>
          <w:szCs w:val="24"/>
          <w:lang w:eastAsia="en-GB"/>
          <w14:ligatures w14:val="none"/>
        </w:rPr>
        <w:br/>
        <w:t xml:space="preserve">UAT - </w:t>
      </w:r>
      <w:proofErr w:type="spellStart"/>
      <w:r w:rsidRPr="004F12FC">
        <w:rPr>
          <w:rFonts w:ascii="Times New Roman" w:eastAsia="Times New Roman" w:hAnsi="Times New Roman" w:cs="Times New Roman"/>
          <w:color w:val="000000"/>
          <w:kern w:val="0"/>
          <w:sz w:val="24"/>
          <w:szCs w:val="24"/>
          <w:lang w:eastAsia="en-GB"/>
          <w14:ligatures w14:val="none"/>
        </w:rPr>
        <w:t>Unitate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administrativ-teritorială</w:t>
      </w:r>
      <w:proofErr w:type="spellEnd"/>
      <w:r w:rsidRPr="004F12FC">
        <w:rPr>
          <w:rFonts w:ascii="Times New Roman" w:eastAsia="Times New Roman" w:hAnsi="Times New Roman" w:cs="Times New Roman"/>
          <w:color w:val="000000"/>
          <w:kern w:val="0"/>
          <w:sz w:val="24"/>
          <w:szCs w:val="24"/>
          <w:lang w:eastAsia="en-GB"/>
          <w14:ligatures w14:val="none"/>
        </w:rPr>
        <w:br/>
        <w:t xml:space="preserve">UE - Uniunea </w:t>
      </w:r>
      <w:proofErr w:type="spellStart"/>
      <w:r w:rsidRPr="004F12FC">
        <w:rPr>
          <w:rFonts w:ascii="Times New Roman" w:eastAsia="Times New Roman" w:hAnsi="Times New Roman" w:cs="Times New Roman"/>
          <w:color w:val="000000"/>
          <w:kern w:val="0"/>
          <w:sz w:val="24"/>
          <w:szCs w:val="24"/>
          <w:lang w:eastAsia="en-GB"/>
          <w14:ligatures w14:val="none"/>
        </w:rPr>
        <w:t>Europeană</w:t>
      </w:r>
      <w:proofErr w:type="spellEnd"/>
      <w:r w:rsidRPr="004F12FC">
        <w:rPr>
          <w:rFonts w:ascii="Times New Roman" w:eastAsia="Times New Roman" w:hAnsi="Times New Roman" w:cs="Times New Roman"/>
          <w:color w:val="000000"/>
          <w:kern w:val="0"/>
          <w:sz w:val="24"/>
          <w:szCs w:val="24"/>
          <w:lang w:eastAsia="en-GB"/>
          <w14:ligatures w14:val="none"/>
        </w:rPr>
        <w:br/>
      </w:r>
      <w:r w:rsidRPr="004F12FC">
        <w:rPr>
          <w:rFonts w:ascii="Times New Roman" w:eastAsia="Times New Roman" w:hAnsi="Times New Roman" w:cs="Times New Roman"/>
          <w:b/>
          <w:bCs/>
          <w:color w:val="000000"/>
          <w:kern w:val="0"/>
          <w:sz w:val="24"/>
          <w:szCs w:val="24"/>
          <w:lang w:eastAsia="en-GB"/>
          <w14:ligatures w14:val="none"/>
        </w:rPr>
        <w:t>a</w:t>
      </w:r>
      <w:r w:rsidRPr="004F12FC">
        <w:rPr>
          <w:rFonts w:ascii="Times New Roman" w:eastAsia="Times New Roman" w:hAnsi="Times New Roman" w:cs="Times New Roman"/>
          <w:b/>
          <w:bCs/>
          <w:color w:val="000000"/>
          <w:kern w:val="0"/>
          <w:sz w:val="24"/>
          <w:szCs w:val="24"/>
          <w:lang w:eastAsia="en-GB"/>
          <w14:ligatures w14:val="none"/>
        </w:rPr>
        <w:t>.</w:t>
      </w:r>
      <w:r w:rsidRPr="004F12FC">
        <w:rPr>
          <w:rFonts w:ascii="Times New Roman" w:eastAsia="Times New Roman" w:hAnsi="Times New Roman" w:cs="Times New Roman"/>
          <w:b/>
          <w:bCs/>
          <w:color w:val="000000"/>
          <w:kern w:val="0"/>
          <w:sz w:val="24"/>
          <w:szCs w:val="24"/>
          <w:lang w:eastAsia="en-GB"/>
          <w14:ligatures w14:val="none"/>
        </w:rPr>
        <w:t> Context</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Potrivit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Regulamentului</w:t>
      </w:r>
      <w:proofErr w:type="spellEnd"/>
      <w:r w:rsidRPr="004F12FC">
        <w:rPr>
          <w:rFonts w:ascii="Times New Roman" w:eastAsia="Times New Roman" w:hAnsi="Times New Roman" w:cs="Times New Roman"/>
          <w:color w:val="000000"/>
          <w:kern w:val="0"/>
          <w:sz w:val="24"/>
          <w:szCs w:val="24"/>
          <w:lang w:eastAsia="en-GB"/>
          <w14:ligatures w14:val="none"/>
        </w:rPr>
        <w:t xml:space="preserve"> (UE) 2016/919 al </w:t>
      </w:r>
      <w:proofErr w:type="spellStart"/>
      <w:r w:rsidRPr="004F12FC">
        <w:rPr>
          <w:rFonts w:ascii="Times New Roman" w:eastAsia="Times New Roman" w:hAnsi="Times New Roman" w:cs="Times New Roman"/>
          <w:color w:val="000000"/>
          <w:kern w:val="0"/>
          <w:sz w:val="24"/>
          <w:szCs w:val="24"/>
          <w:lang w:eastAsia="en-GB"/>
          <w14:ligatures w14:val="none"/>
        </w:rPr>
        <w:t>Comisiei</w:t>
      </w:r>
      <w:proofErr w:type="spellEnd"/>
      <w:r w:rsidRPr="004F12FC">
        <w:rPr>
          <w:rFonts w:ascii="Times New Roman" w:eastAsia="Times New Roman" w:hAnsi="Times New Roman" w:cs="Times New Roman"/>
          <w:color w:val="000000"/>
          <w:kern w:val="0"/>
          <w:sz w:val="24"/>
          <w:szCs w:val="24"/>
          <w:lang w:eastAsia="en-GB"/>
          <w14:ligatures w14:val="none"/>
        </w:rPr>
        <w:t xml:space="preserve"> din 27 </w:t>
      </w:r>
      <w:proofErr w:type="spellStart"/>
      <w:r w:rsidRPr="004F12FC">
        <w:rPr>
          <w:rFonts w:ascii="Times New Roman" w:eastAsia="Times New Roman" w:hAnsi="Times New Roman" w:cs="Times New Roman"/>
          <w:color w:val="000000"/>
          <w:kern w:val="0"/>
          <w:sz w:val="24"/>
          <w:szCs w:val="24"/>
          <w:lang w:eastAsia="en-GB"/>
          <w14:ligatures w14:val="none"/>
        </w:rPr>
        <w:t>mai</w:t>
      </w:r>
      <w:proofErr w:type="spellEnd"/>
      <w:r w:rsidRPr="004F12FC">
        <w:rPr>
          <w:rFonts w:ascii="Times New Roman" w:eastAsia="Times New Roman" w:hAnsi="Times New Roman" w:cs="Times New Roman"/>
          <w:color w:val="000000"/>
          <w:kern w:val="0"/>
          <w:sz w:val="24"/>
          <w:szCs w:val="24"/>
          <w:lang w:eastAsia="en-GB"/>
          <w14:ligatures w14:val="none"/>
        </w:rPr>
        <w:t xml:space="preserve"> 2016 </w:t>
      </w:r>
      <w:proofErr w:type="spellStart"/>
      <w:r w:rsidRPr="004F12FC">
        <w:rPr>
          <w:rFonts w:ascii="Times New Roman" w:eastAsia="Times New Roman" w:hAnsi="Times New Roman" w:cs="Times New Roman"/>
          <w:color w:val="000000"/>
          <w:kern w:val="0"/>
          <w:sz w:val="24"/>
          <w:szCs w:val="24"/>
          <w:lang w:eastAsia="en-GB"/>
          <w14:ligatures w14:val="none"/>
        </w:rPr>
        <w:t>privind</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specificația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tehnică</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interoperabilitate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referitoare</w:t>
      </w:r>
      <w:proofErr w:type="spellEnd"/>
      <w:r w:rsidRPr="004F12FC">
        <w:rPr>
          <w:rFonts w:ascii="Times New Roman" w:eastAsia="Times New Roman" w:hAnsi="Times New Roman" w:cs="Times New Roman"/>
          <w:color w:val="000000"/>
          <w:kern w:val="0"/>
          <w:sz w:val="24"/>
          <w:szCs w:val="24"/>
          <w:lang w:eastAsia="en-GB"/>
          <w14:ligatures w14:val="none"/>
        </w:rPr>
        <w:t xml:space="preserve"> la </w:t>
      </w:r>
      <w:proofErr w:type="spellStart"/>
      <w:r w:rsidRPr="004F12FC">
        <w:rPr>
          <w:rFonts w:ascii="Times New Roman" w:eastAsia="Times New Roman" w:hAnsi="Times New Roman" w:cs="Times New Roman"/>
          <w:color w:val="000000"/>
          <w:kern w:val="0"/>
          <w:sz w:val="24"/>
          <w:szCs w:val="24"/>
          <w:lang w:eastAsia="en-GB"/>
          <w14:ligatures w14:val="none"/>
        </w:rPr>
        <w:t>subsistemele</w:t>
      </w:r>
      <w:proofErr w:type="spellEnd"/>
      <w:r w:rsidRPr="004F12FC">
        <w:rPr>
          <w:rFonts w:ascii="Times New Roman" w:eastAsia="Times New Roman" w:hAnsi="Times New Roman" w:cs="Times New Roman"/>
          <w:color w:val="000000"/>
          <w:kern w:val="0"/>
          <w:sz w:val="24"/>
          <w:szCs w:val="24"/>
          <w:lang w:eastAsia="en-GB"/>
          <w14:ligatures w14:val="none"/>
        </w:rPr>
        <w:t xml:space="preserve"> de control-</w:t>
      </w:r>
      <w:proofErr w:type="spellStart"/>
      <w:r w:rsidRPr="004F12FC">
        <w:rPr>
          <w:rFonts w:ascii="Times New Roman" w:eastAsia="Times New Roman" w:hAnsi="Times New Roman" w:cs="Times New Roman"/>
          <w:color w:val="000000"/>
          <w:kern w:val="0"/>
          <w:sz w:val="24"/>
          <w:szCs w:val="24"/>
          <w:lang w:eastAsia="en-GB"/>
          <w14:ligatures w14:val="none"/>
        </w:rPr>
        <w:t>comandă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semnalizare</w:t>
      </w:r>
      <w:proofErr w:type="spellEnd"/>
      <w:r w:rsidRPr="004F12FC">
        <w:rPr>
          <w:rFonts w:ascii="Times New Roman" w:eastAsia="Times New Roman" w:hAnsi="Times New Roman" w:cs="Times New Roman"/>
          <w:color w:val="000000"/>
          <w:kern w:val="0"/>
          <w:sz w:val="24"/>
          <w:szCs w:val="24"/>
          <w:lang w:eastAsia="en-GB"/>
          <w14:ligatures w14:val="none"/>
        </w:rPr>
        <w:t xml:space="preserve"> ale </w:t>
      </w:r>
      <w:proofErr w:type="spellStart"/>
      <w:r w:rsidRPr="004F12FC">
        <w:rPr>
          <w:rFonts w:ascii="Times New Roman" w:eastAsia="Times New Roman" w:hAnsi="Times New Roman" w:cs="Times New Roman"/>
          <w:color w:val="000000"/>
          <w:kern w:val="0"/>
          <w:sz w:val="24"/>
          <w:szCs w:val="24"/>
          <w:lang w:eastAsia="en-GB"/>
          <w14:ligatures w14:val="none"/>
        </w:rPr>
        <w:t>sistemului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Uniunea </w:t>
      </w:r>
      <w:proofErr w:type="spellStart"/>
      <w:r w:rsidRPr="004F12FC">
        <w:rPr>
          <w:rFonts w:ascii="Times New Roman" w:eastAsia="Times New Roman" w:hAnsi="Times New Roman" w:cs="Times New Roman"/>
          <w:color w:val="000000"/>
          <w:kern w:val="0"/>
          <w:sz w:val="24"/>
          <w:szCs w:val="24"/>
          <w:lang w:eastAsia="en-GB"/>
          <w14:ligatures w14:val="none"/>
        </w:rPr>
        <w:t>Europeană</w:t>
      </w:r>
      <w:proofErr w:type="spellEnd"/>
      <w:r w:rsidRPr="004F12FC">
        <w:rPr>
          <w:rFonts w:ascii="Times New Roman" w:eastAsia="Times New Roman" w:hAnsi="Times New Roman" w:cs="Times New Roman"/>
          <w:color w:val="000000"/>
          <w:kern w:val="0"/>
          <w:sz w:val="24"/>
          <w:szCs w:val="24"/>
          <w:lang w:eastAsia="en-GB"/>
          <w14:ligatures w14:val="none"/>
        </w:rPr>
        <w:t>, "</w:t>
      </w:r>
      <w:proofErr w:type="spellStart"/>
      <w:r w:rsidRPr="004F12FC">
        <w:rPr>
          <w:rFonts w:ascii="Times New Roman" w:eastAsia="Times New Roman" w:hAnsi="Times New Roman" w:cs="Times New Roman"/>
          <w:color w:val="000000"/>
          <w:kern w:val="0"/>
          <w:sz w:val="24"/>
          <w:szCs w:val="24"/>
          <w:lang w:eastAsia="en-GB"/>
          <w14:ligatures w14:val="none"/>
        </w:rPr>
        <w:t>Statele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membre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trebuie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elaboreze</w:t>
      </w:r>
      <w:proofErr w:type="spellEnd"/>
      <w:r w:rsidRPr="004F12FC">
        <w:rPr>
          <w:rFonts w:ascii="Times New Roman" w:eastAsia="Times New Roman" w:hAnsi="Times New Roman" w:cs="Times New Roman"/>
          <w:color w:val="000000"/>
          <w:kern w:val="0"/>
          <w:sz w:val="24"/>
          <w:szCs w:val="24"/>
          <w:lang w:eastAsia="en-GB"/>
          <w14:ligatures w14:val="none"/>
        </w:rPr>
        <w:t xml:space="preserve"> un plan </w:t>
      </w:r>
      <w:proofErr w:type="spellStart"/>
      <w:r w:rsidRPr="004F12FC">
        <w:rPr>
          <w:rFonts w:ascii="Times New Roman" w:eastAsia="Times New Roman" w:hAnsi="Times New Roman" w:cs="Times New Roman"/>
          <w:color w:val="000000"/>
          <w:kern w:val="0"/>
          <w:sz w:val="24"/>
          <w:szCs w:val="24"/>
          <w:lang w:eastAsia="en-GB"/>
          <w14:ligatures w14:val="none"/>
        </w:rPr>
        <w:t>național</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r w:rsidRPr="004F12FC">
        <w:rPr>
          <w:rFonts w:ascii="Times New Roman" w:eastAsia="Times New Roman" w:hAnsi="Times New Roman" w:cs="Times New Roman"/>
          <w:color w:val="000000"/>
          <w:kern w:val="0"/>
          <w:sz w:val="24"/>
          <w:szCs w:val="24"/>
          <w:lang w:eastAsia="en-GB"/>
          <w14:ligatures w14:val="none"/>
        </w:rPr>
        <w:t xml:space="preserve"> a STI, </w:t>
      </w:r>
      <w:proofErr w:type="spellStart"/>
      <w:r w:rsidRPr="004F12FC">
        <w:rPr>
          <w:rFonts w:ascii="Times New Roman" w:eastAsia="Times New Roman" w:hAnsi="Times New Roman" w:cs="Times New Roman"/>
          <w:color w:val="000000"/>
          <w:kern w:val="0"/>
          <w:sz w:val="24"/>
          <w:szCs w:val="24"/>
          <w:lang w:eastAsia="en-GB"/>
          <w14:ligatures w14:val="none"/>
        </w:rPr>
        <w:t>ținând</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seama</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coerența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întregului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sistem</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w:t>
      </w:r>
      <w:proofErr w:type="spellEnd"/>
      <w:r w:rsidRPr="004F12FC">
        <w:rPr>
          <w:rFonts w:ascii="Times New Roman" w:eastAsia="Times New Roman" w:hAnsi="Times New Roman" w:cs="Times New Roman"/>
          <w:color w:val="000000"/>
          <w:kern w:val="0"/>
          <w:sz w:val="24"/>
          <w:szCs w:val="24"/>
          <w:lang w:eastAsia="en-GB"/>
          <w14:ligatures w14:val="none"/>
        </w:rPr>
        <w:t xml:space="preserve"> al </w:t>
      </w:r>
      <w:proofErr w:type="spellStart"/>
      <w:r w:rsidRPr="004F12FC">
        <w:rPr>
          <w:rFonts w:ascii="Times New Roman" w:eastAsia="Times New Roman" w:hAnsi="Times New Roman" w:cs="Times New Roman"/>
          <w:color w:val="000000"/>
          <w:kern w:val="0"/>
          <w:sz w:val="24"/>
          <w:szCs w:val="24"/>
          <w:lang w:eastAsia="en-GB"/>
          <w14:ligatures w14:val="none"/>
        </w:rPr>
        <w:t>Uniunii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Europene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luând</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considerare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viabilitatea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economică</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sistemului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r w:rsidRPr="004F12FC">
        <w:rPr>
          <w:rFonts w:ascii="Times New Roman" w:eastAsia="Times New Roman" w:hAnsi="Times New Roman" w:cs="Times New Roman"/>
          <w:color w:val="000000"/>
          <w:kern w:val="0"/>
          <w:sz w:val="24"/>
          <w:szCs w:val="24"/>
          <w:lang w:val="pt-BR" w:eastAsia="en-GB"/>
          <w14:ligatures w14:val="none"/>
        </w:rPr>
        <w:t>Acest program trebuie să includă toate liniile noi, reînnoite și modernizate, în special calendarul detaliat pentru echiparea liniilor respective cu ETCS și cu sisteme radio de clasă A și pentru dezafectarea sistemelor de clasă B". Conform acestui document planul trebuie actualizat "cel puțin o dată la 5 ani".</w:t>
      </w: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Astfel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Planul</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fost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transmis</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Comisiei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octombrie</w:t>
      </w:r>
      <w:proofErr w:type="spellEnd"/>
      <w:r w:rsidRPr="004F12FC">
        <w:rPr>
          <w:rFonts w:ascii="Times New Roman" w:eastAsia="Times New Roman" w:hAnsi="Times New Roman" w:cs="Times New Roman"/>
          <w:color w:val="000000"/>
          <w:kern w:val="0"/>
          <w:sz w:val="24"/>
          <w:szCs w:val="24"/>
          <w:lang w:eastAsia="en-GB"/>
          <w14:ligatures w14:val="none"/>
        </w:rPr>
        <w:t xml:space="preserve"> 2018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fost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publicat</w:t>
      </w:r>
      <w:proofErr w:type="spellEnd"/>
      <w:r w:rsidRPr="004F12FC">
        <w:rPr>
          <w:rFonts w:ascii="Times New Roman" w:eastAsia="Times New Roman" w:hAnsi="Times New Roman" w:cs="Times New Roman"/>
          <w:color w:val="000000"/>
          <w:kern w:val="0"/>
          <w:sz w:val="24"/>
          <w:szCs w:val="24"/>
          <w:lang w:eastAsia="en-GB"/>
          <w14:ligatures w14:val="none"/>
        </w:rPr>
        <w:t xml:space="preserve"> pe site-</w:t>
      </w:r>
      <w:proofErr w:type="spellStart"/>
      <w:r w:rsidRPr="004F12FC">
        <w:rPr>
          <w:rFonts w:ascii="Times New Roman" w:eastAsia="Times New Roman" w:hAnsi="Times New Roman" w:cs="Times New Roman"/>
          <w:color w:val="000000"/>
          <w:kern w:val="0"/>
          <w:sz w:val="24"/>
          <w:szCs w:val="24"/>
          <w:lang w:eastAsia="en-GB"/>
          <w14:ligatures w14:val="none"/>
        </w:rPr>
        <w:t>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Comisiei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Europene</w:t>
      </w:r>
      <w:proofErr w:type="spellEnd"/>
      <w:r w:rsidRPr="004F12FC">
        <w:rPr>
          <w:rFonts w:ascii="Times New Roman" w:eastAsia="Times New Roman" w:hAnsi="Times New Roman" w:cs="Times New Roman"/>
          <w:color w:val="000000"/>
          <w:kern w:val="0"/>
          <w:sz w:val="24"/>
          <w:szCs w:val="24"/>
          <w:lang w:eastAsia="en-GB"/>
          <w14:ligatures w14:val="none"/>
        </w:rPr>
        <w:t xml:space="preserve"> la </w:t>
      </w:r>
      <w:proofErr w:type="spellStart"/>
      <w:r w:rsidRPr="004F12FC">
        <w:rPr>
          <w:rFonts w:ascii="Times New Roman" w:eastAsia="Times New Roman" w:hAnsi="Times New Roman" w:cs="Times New Roman"/>
          <w:color w:val="000000"/>
          <w:kern w:val="0"/>
          <w:sz w:val="24"/>
          <w:szCs w:val="24"/>
          <w:lang w:eastAsia="en-GB"/>
          <w14:ligatures w14:val="none"/>
        </w:rPr>
        <w:t>secțiunea</w:t>
      </w:r>
      <w:proofErr w:type="spellEnd"/>
      <w:r w:rsidRPr="004F12FC">
        <w:rPr>
          <w:rFonts w:ascii="Times New Roman" w:eastAsia="Times New Roman" w:hAnsi="Times New Roman" w:cs="Times New Roman"/>
          <w:color w:val="000000"/>
          <w:kern w:val="0"/>
          <w:sz w:val="24"/>
          <w:szCs w:val="24"/>
          <w:lang w:eastAsia="en-GB"/>
          <w14:ligatures w14:val="none"/>
        </w:rPr>
        <w:t xml:space="preserve"> Control command and signalling - CCS TSI NIP https://transport.ec.europa.eu/transport-modes/rail/interoperability-safety/interoperability/control-command-and-signalling-ccs-tsi-nip_en.</w:t>
      </w:r>
      <w:r w:rsidRPr="004F12FC">
        <w:rPr>
          <w:rFonts w:ascii="Times New Roman" w:eastAsia="Times New Roman" w:hAnsi="Times New Roman" w:cs="Times New Roman"/>
          <w:color w:val="000000"/>
          <w:kern w:val="0"/>
          <w:sz w:val="24"/>
          <w:szCs w:val="24"/>
          <w:lang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t>Având în vedere evoluția proiectelor de modernizare de infrastructură feroviară și corelarea viziunii strategice a României în transporturi cu sursele de finanțare disponibile pentru următoarea decadă (elemente care sunt prezentate în detaliu atât în Programul Investițional pentru Dezvoltarea Infrastructurii de Transport pentru perioada 2021 - 2030, cât și în Programul de acțiune pentru dezvoltarea infrastructurii feroviare și transferul modal către calea ferată al fluxurilor de transport de călători și marfă) prezentul document se corelează cu documentele strategice elaborate și aprobate în 2021 și propune termene clare de implementare, actori implicați și costuri necesare dezvoltării sistemului ERTMS în România. Documentul a fost realizat sub forma unui program de acțiune care actualizează planul ERTMS transmis în 2018 Comisiei Europene.</w:t>
      </w:r>
      <w:r w:rsidRPr="004F12FC">
        <w:rPr>
          <w:rFonts w:ascii="Times New Roman" w:eastAsia="Times New Roman" w:hAnsi="Times New Roman" w:cs="Times New Roman"/>
          <w:color w:val="000000"/>
          <w:kern w:val="0"/>
          <w:sz w:val="24"/>
          <w:szCs w:val="24"/>
          <w:lang w:val="pt-BR" w:eastAsia="en-GB"/>
          <w14:ligatures w14:val="none"/>
        </w:rPr>
        <w:br/>
        <w:t>În cadrul Planului Național de Redresare și Reziliență al României, Componenta C4 - Transport Sustenabil, are ca măsură conexă Dezvoltarea infrastructurii feroviare și managementul traficului feroviar aferentă Reformei 1: Transport sustenabil, decarbonizare și siguranța rutieră. Jalonul acestei măsuri este cel cu numărul secvențial 70. Publicarea și implementarea planului de acțiune național privind Sistemul European de Management al Traficului Feroviar (ERTMS). Un prim indicator al acestui jalon este aprobarea și publicarea acestui program înainte de sfârșitul Trimestrului 2 al anului 2022, cu termen final de implementare Trimestrul 4 al anului 2025.</w:t>
      </w:r>
      <w:r w:rsidRPr="004F12FC">
        <w:rPr>
          <w:rFonts w:ascii="Times New Roman" w:eastAsia="Times New Roman" w:hAnsi="Times New Roman" w:cs="Times New Roman"/>
          <w:color w:val="000000"/>
          <w:kern w:val="0"/>
          <w:sz w:val="24"/>
          <w:szCs w:val="24"/>
          <w:lang w:val="pt-BR" w:eastAsia="en-GB"/>
          <w14:ligatures w14:val="none"/>
        </w:rPr>
        <w:br/>
        <w:t>Pe de altă parte, Programul național de acțiune privind implementarea sistemului european de management al traficului feroviar (ERTMS) reprezintă documentul strategic și programatic al României care completează capitolul dedicat dezvoltării infrastructurii feroviare din Programul Investițional pentru Dezvoltarea Infrastructurii de Transport pentru perioada 2021 - 2030, aprobat prin Hotărârea Guvernului nr. 1.312/2021 privind modificarea Hotărârii Guvernului nr. 666/2016 pentru aprobarea documentului strategic Master Planul General de Transport al României. În acest context, acest program de acțiune dezvoltă capitolul Operaționalizarea ERTMS/ETCS în România (Programul Investițional - pagina 137), care este constituit din două subcapitole: Planul de acțiune național privind implementarea și operaționalizarea ERTMS/ETCS (Programul Investițional - pagina 138), respectiv Introducerea a cât mai multe vehicule feroviare dotate cu sistem ERTMS/ETCS (Programul Investițional - pagina 138).</w:t>
      </w:r>
      <w:r w:rsidRPr="004F12FC">
        <w:rPr>
          <w:rFonts w:ascii="Times New Roman" w:eastAsia="Times New Roman" w:hAnsi="Times New Roman" w:cs="Times New Roman"/>
          <w:color w:val="000000"/>
          <w:kern w:val="0"/>
          <w:sz w:val="24"/>
          <w:szCs w:val="24"/>
          <w:lang w:val="pt-BR" w:eastAsia="en-GB"/>
          <w14:ligatures w14:val="none"/>
        </w:rPr>
        <w:br/>
        <w:t xml:space="preserve">De asemenea, prezentul Program de Acțiune, este complementar și corelat cu Programul de acțiune pentru dezvoltarea infrastructurii feroviare și transferul modal către calea ferată al fluxurilor de transport de călători și marfă aprobat prin H.G. nr. 1.302/2021, întrucât acțiunile, intervențiile și </w:t>
      </w:r>
      <w:r w:rsidRPr="004F12FC">
        <w:rPr>
          <w:rFonts w:ascii="Times New Roman" w:eastAsia="Times New Roman" w:hAnsi="Times New Roman" w:cs="Times New Roman"/>
          <w:color w:val="000000"/>
          <w:kern w:val="0"/>
          <w:sz w:val="24"/>
          <w:szCs w:val="24"/>
          <w:lang w:val="pt-BR" w:eastAsia="en-GB"/>
          <w14:ligatures w14:val="none"/>
        </w:rPr>
        <w:lastRenderedPageBreak/>
        <w:t>măsurile propuse prin acesta sunt inter-dependente și legate sistemic. Astfel, cea mai importantă măsură propusă în Programul de acțiune pentru dezvoltarea infrastructurii feroviare, cea care se referă la Creșterea vitezei comerciale și scăderea timpilor de parcurs (Măsura 1 - pagina 37), prevede implementarea sistemului ERTMS/ETCS, atât on-track, cât și on-board, cu beneficiile directe și indirecte pe care aceasta le introduce în circulația trenurilor pentru creșterea vitezei, siguranței și a capacității sectoarelor de cale ferată modernizate sau în curs de modernizare.</w:t>
      </w:r>
      <w:r w:rsidRPr="004F12FC">
        <w:rPr>
          <w:rFonts w:ascii="Times New Roman" w:eastAsia="Times New Roman" w:hAnsi="Times New Roman" w:cs="Times New Roman"/>
          <w:color w:val="000000"/>
          <w:kern w:val="0"/>
          <w:sz w:val="24"/>
          <w:szCs w:val="24"/>
          <w:lang w:val="pt-BR" w:eastAsia="en-GB"/>
          <w14:ligatures w14:val="none"/>
        </w:rPr>
        <w:br/>
        <w:t>Programul de Acțiune ERTMS completează și detaliază nevoile de implementare, certificare și punere în funcțiune a sistemului ERTMS/ETCS din România, prevăzute în cele două documente strategice adoptate în anul 2021.</w:t>
      </w:r>
      <w:r w:rsidRPr="004F12FC">
        <w:rPr>
          <w:rFonts w:ascii="Times New Roman" w:eastAsia="Times New Roman" w:hAnsi="Times New Roman" w:cs="Times New Roman"/>
          <w:color w:val="000000"/>
          <w:kern w:val="0"/>
          <w:sz w:val="24"/>
          <w:szCs w:val="24"/>
          <w:lang w:val="pt-BR" w:eastAsia="en-GB"/>
          <w14:ligatures w14:val="none"/>
        </w:rPr>
        <w:br/>
        <w:t>Programul de acțiune include:– etape clare pentru implementarea și certificarea ERTMS pentru rețeaua Core TEN-T pe termen mediu (2025) și lung (orizontul 2030);– actorii responsabili;– estimările bugetare;– măsuri privind capacitatea administrativă la nivel național a organismelor notificate, astfel încât acestea să gestioneze integral procesul de certificare ERTMS pentru toate sectoarele avute în vedere în timpul construcției lor, asigurându-se astfel operaționalizarea deplină.</w:t>
      </w:r>
      <w:r w:rsidRPr="004F12FC">
        <w:rPr>
          <w:rFonts w:ascii="Times New Roman" w:eastAsia="Times New Roman" w:hAnsi="Times New Roman" w:cs="Times New Roman"/>
          <w:color w:val="000000"/>
          <w:kern w:val="0"/>
          <w:sz w:val="24"/>
          <w:szCs w:val="24"/>
          <w:lang w:val="pt-BR" w:eastAsia="en-GB"/>
          <w14:ligatures w14:val="none"/>
        </w:rPr>
        <w:br/>
        <w:t>În vederea atingerii țintelor propuse, Ministerul Transporturilor și Infrastructurii a organizat un grup de lucru cu atribuții și responsabilități în implementarea sistemului ERTMS în România:</w:t>
      </w:r>
      <w:r w:rsidRPr="004F12FC">
        <w:rPr>
          <w:rFonts w:ascii="Times New Roman" w:eastAsia="Times New Roman" w:hAnsi="Times New Roman" w:cs="Times New Roman"/>
          <w:color w:val="000000"/>
          <w:kern w:val="0"/>
          <w:sz w:val="24"/>
          <w:szCs w:val="24"/>
          <w:lang w:val="pt-BR" w:eastAsia="en-GB"/>
          <w14:ligatures w14:val="none"/>
        </w:rPr>
        <w:br/>
        <w:t>● Direcția Generală Organism Intermediar pentru Transport (MTI) - coordonare grup;</w:t>
      </w:r>
      <w:r w:rsidRPr="004F12FC">
        <w:rPr>
          <w:rFonts w:ascii="Times New Roman" w:eastAsia="Times New Roman" w:hAnsi="Times New Roman" w:cs="Times New Roman"/>
          <w:color w:val="000000"/>
          <w:kern w:val="0"/>
          <w:sz w:val="24"/>
          <w:szCs w:val="24"/>
          <w:lang w:val="pt-BR" w:eastAsia="en-GB"/>
          <w14:ligatures w14:val="none"/>
        </w:rPr>
        <w:br/>
        <w:t>● CN CFR SA - responsabil implementare;</w:t>
      </w:r>
      <w:r w:rsidRPr="004F12FC">
        <w:rPr>
          <w:rFonts w:ascii="Times New Roman" w:eastAsia="Times New Roman" w:hAnsi="Times New Roman" w:cs="Times New Roman"/>
          <w:color w:val="000000"/>
          <w:kern w:val="0"/>
          <w:sz w:val="24"/>
          <w:szCs w:val="24"/>
          <w:lang w:val="pt-BR" w:eastAsia="en-GB"/>
          <w14:ligatures w14:val="none"/>
        </w:rPr>
        <w:br/>
        <w:t>● ONFR (AFER) - responsabil certificare;</w:t>
      </w:r>
      <w:r w:rsidRPr="004F12FC">
        <w:rPr>
          <w:rFonts w:ascii="Times New Roman" w:eastAsia="Times New Roman" w:hAnsi="Times New Roman" w:cs="Times New Roman"/>
          <w:color w:val="000000"/>
          <w:kern w:val="0"/>
          <w:sz w:val="24"/>
          <w:szCs w:val="24"/>
          <w:lang w:val="pt-BR" w:eastAsia="en-GB"/>
          <w14:ligatures w14:val="none"/>
        </w:rPr>
        <w:br/>
        <w:t>● EIB (PASSA) - asistență tehnică;</w:t>
      </w:r>
      <w:r w:rsidRPr="004F12FC">
        <w:rPr>
          <w:rFonts w:ascii="Times New Roman" w:eastAsia="Times New Roman" w:hAnsi="Times New Roman" w:cs="Times New Roman"/>
          <w:color w:val="000000"/>
          <w:kern w:val="0"/>
          <w:sz w:val="24"/>
          <w:szCs w:val="24"/>
          <w:lang w:val="pt-BR" w:eastAsia="en-GB"/>
          <w14:ligatures w14:val="none"/>
        </w:rPr>
        <w:br/>
        <w:t>● Direcția Generală Strategie (MTI) - sprijin;</w:t>
      </w:r>
      <w:r w:rsidRPr="004F12FC">
        <w:rPr>
          <w:rFonts w:ascii="Times New Roman" w:eastAsia="Times New Roman" w:hAnsi="Times New Roman" w:cs="Times New Roman"/>
          <w:color w:val="000000"/>
          <w:kern w:val="0"/>
          <w:sz w:val="24"/>
          <w:szCs w:val="24"/>
          <w:lang w:val="pt-BR" w:eastAsia="en-GB"/>
          <w14:ligatures w14:val="none"/>
        </w:rPr>
        <w:br/>
        <w:t>● Direcția Transport Feroviar (MTI) - sprijin.</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b</w:t>
      </w:r>
      <w:r w:rsidRPr="004F12FC">
        <w:rPr>
          <w:rFonts w:ascii="Times New Roman" w:eastAsia="Times New Roman" w:hAnsi="Times New Roman" w:cs="Times New Roman"/>
          <w:b/>
          <w:bCs/>
          <w:color w:val="000000"/>
          <w:kern w:val="0"/>
          <w:sz w:val="24"/>
          <w:szCs w:val="24"/>
          <w:lang w:val="pt-BR" w:eastAsia="en-GB"/>
          <w14:ligatures w14:val="none"/>
        </w:rPr>
        <w:t xml:space="preserve">. </w:t>
      </w:r>
      <w:r w:rsidRPr="004F12FC">
        <w:rPr>
          <w:rFonts w:ascii="Times New Roman" w:eastAsia="Times New Roman" w:hAnsi="Times New Roman" w:cs="Times New Roman"/>
          <w:color w:val="000000"/>
          <w:kern w:val="0"/>
          <w:sz w:val="24"/>
          <w:szCs w:val="24"/>
          <w:lang w:val="pt-BR" w:eastAsia="en-GB"/>
          <w14:ligatures w14:val="none"/>
        </w:rPr>
        <w:t>Situația curentă</w:t>
      </w:r>
      <w:r w:rsidRPr="004F12FC">
        <w:rPr>
          <w:rFonts w:ascii="Times New Roman" w:eastAsia="Times New Roman" w:hAnsi="Times New Roman" w:cs="Times New Roman"/>
          <w:color w:val="000000"/>
          <w:kern w:val="0"/>
          <w:sz w:val="24"/>
          <w:szCs w:val="24"/>
          <w:lang w:val="pt-BR" w:eastAsia="en-GB"/>
          <w14:ligatures w14:val="none"/>
        </w:rPr>
        <w:br/>
        <w:t>În prezent, sistemul ERTMS a fost instalat pe două secțiuni ale Coridorului Feroviar Rin - Dunăre:– Buftea - Brazi (certificat)– Km.614 - Curtici (în curs de certificare)</w:t>
      </w:r>
      <w:r w:rsidRPr="004F12FC">
        <w:rPr>
          <w:rFonts w:ascii="Times New Roman" w:eastAsia="Times New Roman" w:hAnsi="Times New Roman" w:cs="Times New Roman"/>
          <w:color w:val="000000"/>
          <w:kern w:val="0"/>
          <w:sz w:val="24"/>
          <w:szCs w:val="24"/>
          <w:lang w:val="pt-BR" w:eastAsia="en-GB"/>
          <w14:ligatures w14:val="none"/>
        </w:rPr>
        <w:br/>
        <w:t>Pentru alte două secțiuni, sistemul ERTMS este în curs de instalare:– Sighișoara - Coșlariu (secțiunea Sighișoara - Simeria)– Coșlariu - Simeria (secțiunea Sighișoara - Simeria)</w:t>
      </w:r>
      <w:r w:rsidRPr="004F12FC">
        <w:rPr>
          <w:rFonts w:ascii="Times New Roman" w:eastAsia="Times New Roman" w:hAnsi="Times New Roman" w:cs="Times New Roman"/>
          <w:color w:val="000000"/>
          <w:kern w:val="0"/>
          <w:sz w:val="24"/>
          <w:szCs w:val="24"/>
          <w:lang w:val="pt-BR" w:eastAsia="en-GB"/>
          <w14:ligatures w14:val="none"/>
        </w:rPr>
        <w:br/>
        <w:t>Pentru celelalte secțiuni TEN-T Core sau Comprehensive (Rin - Dunăre și Orient/East - Med), ERTMS se află în diverse stadii de pregătire sau implementare a proiectelor. Instalarea sistemului ERTMS a fost inclusă în cadrul tuturor proiectelor de modernizare a magistralelor feroviare aflate pe coridoarele europene. Stadiul implementării ERTMS pe rețeaua feroviară din România este direct dependent de realizarea lucrărilor de modernizare a infrastructurii feroviare. Astfel, cea mai mare parte a rețelei feroviare se află în diferite faze de modernizare și, implicit, în diverse faze de implementare a sistemului ERTMS (Figura 1).</w:t>
      </w:r>
      <w:r w:rsidRPr="004F12FC">
        <w:rPr>
          <w:rFonts w:ascii="Courier New" w:eastAsia="Times New Roman" w:hAnsi="Courier New" w:cs="Courier New"/>
          <w:noProof/>
          <w:color w:val="000000"/>
          <w:kern w:val="0"/>
          <w:sz w:val="18"/>
          <w:szCs w:val="18"/>
          <w:lang w:eastAsia="en-GB"/>
          <w14:ligatures w14:val="none"/>
        </w:rPr>
        <w:lastRenderedPageBreak/>
        <w:drawing>
          <wp:inline distT="0" distB="0" distL="0" distR="0" wp14:anchorId="08FF39A1" wp14:editId="425296E7">
            <wp:extent cx="5133975"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3657600"/>
                    </a:xfrm>
                    <a:prstGeom prst="rect">
                      <a:avLst/>
                    </a:prstGeom>
                    <a:noFill/>
                    <a:ln>
                      <a:noFill/>
                    </a:ln>
                  </pic:spPr>
                </pic:pic>
              </a:graphicData>
            </a:graphic>
          </wp:inline>
        </w:drawing>
      </w: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color w:val="000000"/>
          <w:kern w:val="0"/>
          <w:sz w:val="18"/>
          <w:szCs w:val="18"/>
          <w:lang w:val="pt-BR" w:eastAsia="en-GB"/>
          <w14:ligatures w14:val="none"/>
        </w:rPr>
        <w:t>Figura 1 - Stadiul implementării ERTMS pe rețeaua feroviară din România</w:t>
      </w:r>
      <w:r w:rsidRPr="004F12FC">
        <w:rPr>
          <w:rFonts w:ascii="Times New Roman" w:eastAsia="Times New Roman" w:hAnsi="Times New Roman" w:cs="Times New Roman"/>
          <w:color w:val="000000"/>
          <w:kern w:val="0"/>
          <w:sz w:val="18"/>
          <w:szCs w:val="18"/>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b.1. </w:t>
      </w:r>
      <w:r w:rsidRPr="004F12FC">
        <w:rPr>
          <w:rFonts w:ascii="Times New Roman" w:eastAsia="Times New Roman" w:hAnsi="Times New Roman" w:cs="Times New Roman"/>
          <w:color w:val="000000"/>
          <w:kern w:val="0"/>
          <w:sz w:val="24"/>
          <w:szCs w:val="24"/>
          <w:lang w:val="pt-BR" w:eastAsia="en-GB"/>
          <w14:ligatures w14:val="none"/>
        </w:rPr>
        <w:t>Sistemul ERTMS on track</w:t>
      </w:r>
      <w:r w:rsidRPr="004F12FC">
        <w:rPr>
          <w:rFonts w:ascii="Times New Roman" w:eastAsia="Times New Roman" w:hAnsi="Times New Roman" w:cs="Times New Roman"/>
          <w:color w:val="000000"/>
          <w:kern w:val="0"/>
          <w:sz w:val="24"/>
          <w:szCs w:val="24"/>
          <w:lang w:val="pt-BR" w:eastAsia="en-GB"/>
          <w14:ligatures w14:val="none"/>
        </w:rPr>
        <w:br/>
        <w:t>Conform politicii europene de transport, pe teritoriul României se desfășoară două coridoare TEN-T feroviare:</w:t>
      </w:r>
      <w:r w:rsidRPr="004F12FC">
        <w:rPr>
          <w:rFonts w:ascii="Times New Roman" w:eastAsia="Times New Roman" w:hAnsi="Times New Roman" w:cs="Times New Roman"/>
          <w:color w:val="000000"/>
          <w:kern w:val="0"/>
          <w:sz w:val="24"/>
          <w:szCs w:val="24"/>
          <w:lang w:val="pt-BR" w:eastAsia="en-GB"/>
          <w14:ligatures w14:val="none"/>
        </w:rPr>
        <w:br/>
        <w:t>● Coridorul Rin - Dunăre (între Curtici, București și Constanța - cu două ramuri: de nord și de sud)</w:t>
      </w:r>
      <w:r w:rsidRPr="004F12FC">
        <w:rPr>
          <w:rFonts w:ascii="Times New Roman" w:eastAsia="Times New Roman" w:hAnsi="Times New Roman" w:cs="Times New Roman"/>
          <w:color w:val="000000"/>
          <w:kern w:val="0"/>
          <w:sz w:val="24"/>
          <w:szCs w:val="24"/>
          <w:lang w:val="pt-BR" w:eastAsia="en-GB"/>
          <w14:ligatures w14:val="none"/>
        </w:rPr>
        <w:br/>
        <w:t>● Coridorul Orient - East Med (între Curtici, Craiova și Calafat, mai departe spre Bulgaria, Grecia și Turcia)</w:t>
      </w:r>
      <w:r w:rsidRPr="004F12FC">
        <w:rPr>
          <w:rFonts w:ascii="Times New Roman" w:eastAsia="Times New Roman" w:hAnsi="Times New Roman" w:cs="Times New Roman"/>
          <w:color w:val="000000"/>
          <w:kern w:val="0"/>
          <w:sz w:val="24"/>
          <w:szCs w:val="24"/>
          <w:lang w:val="pt-BR" w:eastAsia="en-GB"/>
          <w14:ligatures w14:val="none"/>
        </w:rPr>
        <w:br/>
        <w:t>În prezent, în România există deja câteva secțiuni pe care a fost instalat sistemul ERTMS. Stadiul de implementare pe diversele secțiuni, dar și acțiunile necesare finalizării și asigurării deplinei funcționalități sunt prevăzute mai jos:</w:t>
      </w:r>
      <w:r w:rsidRPr="004F12FC">
        <w:rPr>
          <w:rFonts w:ascii="Times New Roman" w:eastAsia="Times New Roman" w:hAnsi="Times New Roman" w:cs="Times New Roman"/>
          <w:color w:val="000000"/>
          <w:kern w:val="0"/>
          <w:sz w:val="24"/>
          <w:szCs w:val="24"/>
          <w:lang w:val="pt-BR" w:eastAsia="en-GB"/>
          <w14:ligatures w14:val="none"/>
        </w:rPr>
        <w:br/>
        <w:t>● secțiuni de cale ferată aparținând rețelei TEN-T Core;</w:t>
      </w:r>
      <w:r w:rsidRPr="004F12FC">
        <w:rPr>
          <w:rFonts w:ascii="Times New Roman" w:eastAsia="Times New Roman" w:hAnsi="Times New Roman" w:cs="Times New Roman"/>
          <w:color w:val="000000"/>
          <w:kern w:val="0"/>
          <w:sz w:val="24"/>
          <w:szCs w:val="24"/>
          <w:lang w:val="pt-BR" w:eastAsia="en-GB"/>
          <w14:ligatures w14:val="none"/>
        </w:rPr>
        <w:br/>
        <w:t>● secțiuni de cale ferată aparținând rețelei TEN-T Comprehensive;</w:t>
      </w:r>
      <w:r w:rsidRPr="004F12FC">
        <w:rPr>
          <w:rFonts w:ascii="Times New Roman" w:eastAsia="Times New Roman" w:hAnsi="Times New Roman" w:cs="Times New Roman"/>
          <w:color w:val="000000"/>
          <w:kern w:val="0"/>
          <w:sz w:val="24"/>
          <w:szCs w:val="24"/>
          <w:lang w:val="pt-BR" w:eastAsia="en-GB"/>
          <w14:ligatures w14:val="none"/>
        </w:rPr>
        <w:br/>
        <w:t>● secțiuni de cale ferată Transfrontalieră.</w:t>
      </w:r>
      <w:r w:rsidRPr="004F12FC">
        <w:rPr>
          <w:rFonts w:ascii="Times New Roman" w:eastAsia="Times New Roman" w:hAnsi="Times New Roman" w:cs="Times New Roman"/>
          <w:color w:val="000000"/>
          <w:kern w:val="0"/>
          <w:sz w:val="24"/>
          <w:szCs w:val="24"/>
          <w:lang w:val="pt-BR" w:eastAsia="en-GB"/>
          <w14:ligatures w14:val="none"/>
        </w:rPr>
        <w:br/>
        <w:t>Conform Programul Investițional pentru Dezvoltarea Infrastructurii de Transport pentru perioada 2021 - 2030 (pagina 138), toate proiectele de modernizare a sectoarelor de cale ferată din cadrul PNRR, CEF și al Programelor Operaționale includ implementarea, certificarea și punerea în funcțiune a sistemului ERTMS nivel II. Având în vedere că instalarea ERTMS este ultima etapă a fazei de modernizare, acesta nu poate fi instalat pe linii nemodernizate. Anumite sectoare de pe rețeaua TEN-T Core, din cauza constrângerilor de relief și a celor financiare, au un risc de nefinalizare până în 2030. Asumarea României este de a finaliza întreaga rețea TEN-T Core cu ERTMS nivel II.</w:t>
      </w:r>
      <w:r w:rsidRPr="004F12FC">
        <w:rPr>
          <w:rFonts w:ascii="Times New Roman" w:eastAsia="Times New Roman" w:hAnsi="Times New Roman" w:cs="Times New Roman"/>
          <w:color w:val="000000"/>
          <w:kern w:val="0"/>
          <w:sz w:val="24"/>
          <w:szCs w:val="24"/>
          <w:lang w:val="pt-BR" w:eastAsia="en-GB"/>
          <w14:ligatures w14:val="none"/>
        </w:rPr>
        <w:br/>
        <w:t>De asemenea, în concordanță cu estimarea din Programul de acțiune pentru dezvoltarea infrastructurii feroviare și transferul modal către calea ferată al fluxurilor de transport de călători și marfă (pagina 40), proiectele de modernizare finalizate până în 2026 vor avea o lungime de peste 1100 km ceea ce înseamnă că pe această distanță va fi instalat (și certificat și pus în funcțiune după caz) sistemul ERTMS/ETCS on track.</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b.2.</w:t>
      </w:r>
      <w:r w:rsidRPr="004F12FC">
        <w:rPr>
          <w:rFonts w:ascii="Times New Roman" w:eastAsia="Times New Roman" w:hAnsi="Times New Roman" w:cs="Times New Roman"/>
          <w:color w:val="000000"/>
          <w:kern w:val="0"/>
          <w:sz w:val="24"/>
          <w:szCs w:val="24"/>
          <w:lang w:val="pt-BR" w:eastAsia="en-GB"/>
          <w14:ligatures w14:val="none"/>
        </w:rPr>
        <w:t> Sistemul ERTMS on-board</w:t>
      </w:r>
      <w:r w:rsidRPr="004F12FC">
        <w:rPr>
          <w:rFonts w:ascii="Times New Roman" w:eastAsia="Times New Roman" w:hAnsi="Times New Roman" w:cs="Times New Roman"/>
          <w:color w:val="000000"/>
          <w:kern w:val="0"/>
          <w:sz w:val="24"/>
          <w:szCs w:val="24"/>
          <w:lang w:val="pt-BR" w:eastAsia="en-GB"/>
          <w14:ligatures w14:val="none"/>
        </w:rPr>
        <w:br/>
        <w:t xml:space="preserve">Instalația ERTMS pentru locomotive și rame electrice (on-board unit - OBU) este deosebit de importantă pentru valorificarea investiției de ERTMS/ETCS on track și este alcătuită dintr-o </w:t>
      </w:r>
      <w:r w:rsidRPr="004F12FC">
        <w:rPr>
          <w:rFonts w:ascii="Times New Roman" w:eastAsia="Times New Roman" w:hAnsi="Times New Roman" w:cs="Times New Roman"/>
          <w:color w:val="000000"/>
          <w:kern w:val="0"/>
          <w:sz w:val="24"/>
          <w:szCs w:val="24"/>
          <w:lang w:val="pt-BR" w:eastAsia="en-GB"/>
          <w14:ligatures w14:val="none"/>
        </w:rPr>
        <w:lastRenderedPageBreak/>
        <w:t>componentă digitală care vizează comanda, controlul și managementul materialului rulant.</w:t>
      </w:r>
      <w:r w:rsidRPr="004F12FC">
        <w:rPr>
          <w:rFonts w:ascii="Times New Roman" w:eastAsia="Times New Roman" w:hAnsi="Times New Roman" w:cs="Times New Roman"/>
          <w:color w:val="000000"/>
          <w:kern w:val="0"/>
          <w:sz w:val="24"/>
          <w:szCs w:val="24"/>
          <w:lang w:val="pt-BR" w:eastAsia="en-GB"/>
          <w14:ligatures w14:val="none"/>
        </w:rPr>
        <w:br/>
        <w:t>OBU este compus din echipament GSM (radio și antenă), echipament EVC (European Vital Computer), echipament DMI (Driver Man Interface), unitatea de interfață a trenului (TIU), echipament radar, accelerometru, antenă eurobalise și Unitatea de înregistrare (JRU).</w:t>
      </w:r>
      <w:r w:rsidRPr="004F12FC">
        <w:rPr>
          <w:rFonts w:ascii="Times New Roman" w:eastAsia="Times New Roman" w:hAnsi="Times New Roman" w:cs="Times New Roman"/>
          <w:color w:val="000000"/>
          <w:kern w:val="0"/>
          <w:sz w:val="24"/>
          <w:szCs w:val="24"/>
          <w:lang w:val="pt-BR" w:eastAsia="en-GB"/>
          <w14:ligatures w14:val="none"/>
        </w:rPr>
        <w:br/>
        <w:t>În prezent, pe rețeaua feroviară din România, operează un număr de aproximativ 54 vehicule feroviare echipate sau cu posibilitatea rapidă de echipare cu instalație ERTMS/ETCS. Aceste vehicule feroviare sunt reprezentate atât de locomotive electrice pe patru osii (de tip Bo-Bo) sau șase osii (de tip Co-Co), de călători sau de marfă, cât și de rame electrice (Figura 2).</w:t>
      </w:r>
      <w:r w:rsidRPr="004F12FC">
        <w:rPr>
          <w:rFonts w:ascii="Courier New" w:eastAsia="Times New Roman" w:hAnsi="Courier New" w:cs="Courier New"/>
          <w:noProof/>
          <w:color w:val="000000"/>
          <w:kern w:val="0"/>
          <w:sz w:val="18"/>
          <w:szCs w:val="18"/>
          <w:lang w:eastAsia="en-GB"/>
          <w14:ligatures w14:val="none"/>
        </w:rPr>
        <w:drawing>
          <wp:inline distT="0" distB="0" distL="0" distR="0" wp14:anchorId="7573E558" wp14:editId="7A326178">
            <wp:extent cx="5514975" cy="3829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3829050"/>
                    </a:xfrm>
                    <a:prstGeom prst="rect">
                      <a:avLst/>
                    </a:prstGeom>
                    <a:noFill/>
                    <a:ln>
                      <a:noFill/>
                    </a:ln>
                  </pic:spPr>
                </pic:pic>
              </a:graphicData>
            </a:graphic>
          </wp:inline>
        </w:drawing>
      </w: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color w:val="000000"/>
          <w:kern w:val="0"/>
          <w:sz w:val="18"/>
          <w:szCs w:val="18"/>
          <w:lang w:val="pt-BR" w:eastAsia="en-GB"/>
          <w14:ligatures w14:val="none"/>
        </w:rPr>
        <w:t>Figura 2 - Sistem ERTMS/ETCS on board instalat pe locomotive</w:t>
      </w:r>
      <w:r w:rsidRPr="004F12FC">
        <w:rPr>
          <w:rFonts w:ascii="Times New Roman" w:eastAsia="Times New Roman" w:hAnsi="Times New Roman" w:cs="Times New Roman"/>
          <w:color w:val="000000"/>
          <w:kern w:val="0"/>
          <w:sz w:val="18"/>
          <w:szCs w:val="18"/>
          <w:lang w:val="pt-BR" w:eastAsia="en-GB"/>
          <w14:ligatures w14:val="none"/>
        </w:rPr>
        <w:br/>
        <w:t>interoperabile din parcul operatorului feroviar CFR</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Călători: A. Locomotiva seria 47 în gara</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Constanța la tracțiunea unui tren IR de</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călători spre București. Aceasta este locomotiva de test pentru sectoarele</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București - Constanța respectiv Buftea - Brazi (foto:</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MTI - aprilie 2022); B. Bordul de</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conducere al locomotivei interoperabile; C. Detaliu cu</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echipamentul ERTMS/ETCS de tip DMI (Driver Man Interface), în stare funcțională</w:t>
      </w:r>
      <w:r w:rsidR="00B321AA" w:rsidRP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(foto: Florin Truică - mecanic instructor</w:t>
      </w:r>
      <w:r w:rsidR="00B321AA">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depoul București Călători - aprilie 2022)</w:t>
      </w:r>
      <w:r w:rsidRPr="004F12FC">
        <w:rPr>
          <w:rFonts w:ascii="Times New Roman" w:eastAsia="Times New Roman" w:hAnsi="Times New Roman" w:cs="Times New Roman"/>
          <w:color w:val="000000"/>
          <w:kern w:val="0"/>
          <w:sz w:val="18"/>
          <w:szCs w:val="18"/>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t>În acest context, conform Programului Investițional pentru Dezvoltarea Infrastructurii de Transport din România pentru perioada 2021 - 2030 (pagina 138), toate achizițiile de material rulant nou (din programele operaționale și PNRR) vor avea prevăzute echipamente ERTMS/ETCS on board. La acestea se adaugă locomotivele achiziționate din resurse proprii de către operatorii de transport feroviar de marfă.</w:t>
      </w:r>
      <w:r w:rsidRPr="004F12FC">
        <w:rPr>
          <w:rFonts w:ascii="Times New Roman" w:eastAsia="Times New Roman" w:hAnsi="Times New Roman" w:cs="Times New Roman"/>
          <w:color w:val="000000"/>
          <w:kern w:val="0"/>
          <w:sz w:val="24"/>
          <w:szCs w:val="24"/>
          <w:lang w:val="pt-BR" w:eastAsia="en-GB"/>
          <w14:ligatures w14:val="none"/>
        </w:rPr>
        <w:br/>
        <w:t>De asemenea, în cadrul Programului de acțiune pentru dezvoltarea infrastructurii feroviare și transferul modal către calea ferată al fluxurilor de transport de călători și marfă (pagina 49 - Măsura 2) sunt prevăzute achiziții de material rulant nou pentru creșterea confortului călătoriei și a calității serviciilor de transport, care vor fi dotate fără excepție, cu sisteme ERTMS/ETCS on board.</w:t>
      </w:r>
      <w:r w:rsidRPr="004F12FC">
        <w:rPr>
          <w:rFonts w:ascii="Times New Roman" w:eastAsia="Times New Roman" w:hAnsi="Times New Roman" w:cs="Times New Roman"/>
          <w:color w:val="000000"/>
          <w:kern w:val="0"/>
          <w:sz w:val="24"/>
          <w:szCs w:val="24"/>
          <w:lang w:val="pt-BR" w:eastAsia="en-GB"/>
          <w14:ligatures w14:val="none"/>
        </w:rPr>
        <w:br/>
        <w:t>Proiectul de modernizare a materialului rulant existent (retrofit) are ca scop creșterea calității serviciilor de transport pentru pasageri și prelungirea duratei de viață a acestora cu 15 ani.</w:t>
      </w:r>
      <w:r w:rsidRPr="004F12FC">
        <w:rPr>
          <w:rFonts w:ascii="Times New Roman" w:eastAsia="Times New Roman" w:hAnsi="Times New Roman" w:cs="Times New Roman"/>
          <w:color w:val="000000"/>
          <w:kern w:val="0"/>
          <w:sz w:val="24"/>
          <w:szCs w:val="24"/>
          <w:lang w:val="pt-BR" w:eastAsia="en-GB"/>
          <w14:ligatures w14:val="none"/>
        </w:rPr>
        <w:br/>
        <w:t xml:space="preserve">Conform Studiului de Fezabilitate pentru achiziționarea materialului rulant - unități multiple pentru transportul feroviar de călători pe distanțe lungi, regionale și suburbane, ca parte a obligației de serviciu public (OSP), pe baza contractelor de achiziții publice de servicii acordate în mod competitiv (CSP) și operate pe linii dedicate în rețeaua feroviară din România (studiu elaborat pentru Banca Europeană de Investiții în cadrul acțiunii de sprijinire a Autorității pentru Reformă Feroviară </w:t>
      </w:r>
      <w:r w:rsidRPr="004F12FC">
        <w:rPr>
          <w:rFonts w:ascii="Times New Roman" w:eastAsia="Times New Roman" w:hAnsi="Times New Roman" w:cs="Times New Roman"/>
          <w:color w:val="000000"/>
          <w:kern w:val="0"/>
          <w:sz w:val="24"/>
          <w:szCs w:val="24"/>
          <w:lang w:val="pt-BR" w:eastAsia="en-GB"/>
          <w14:ligatures w14:val="none"/>
        </w:rPr>
        <w:lastRenderedPageBreak/>
        <w:t>pentru achiziționarea de material rulant pentru călători) rezultă că 74% din parcul total de locomotive electrice la nivel național aveau în 2017 o durată de folosință de peste 40 ani (tabel 1).</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18"/>
          <w:szCs w:val="18"/>
          <w:lang w:val="pt-BR" w:eastAsia="en-GB"/>
          <w14:ligatures w14:val="none"/>
        </w:rPr>
        <w:t>Tabelul 1. Situația parcului de locomotive electrice (2017) - conform Studiului de Fezabilitate pentru achiziționarea materialului rulant (pag 49)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7"/>
        <w:gridCol w:w="450"/>
        <w:gridCol w:w="665"/>
      </w:tblGrid>
      <w:tr w:rsidR="004F12FC" w:rsidRPr="004F12FC" w14:paraId="7764C2D7"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3A73EC" w14:textId="77777777" w:rsidR="004F12FC" w:rsidRPr="004F12FC" w:rsidRDefault="004F12FC" w:rsidP="004F12FC">
            <w:pPr>
              <w:spacing w:after="0" w:line="240" w:lineRule="auto"/>
              <w:rPr>
                <w:rFonts w:ascii="Times New Roman" w:eastAsia="Times New Roman" w:hAnsi="Times New Roman" w:cs="Times New Roman"/>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Total număr de locomotive electrice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E2AD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368</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23F09B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r>
      <w:tr w:rsidR="004F12FC" w:rsidRPr="004F12FC" w14:paraId="6E90B8D4"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939AA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Total număr de locomotive electrice funcționale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FFB5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268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790A6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p>
        </w:tc>
      </w:tr>
      <w:tr w:rsidR="004F12FC" w:rsidRPr="004F12FC" w14:paraId="0C745D19" w14:textId="77777777" w:rsidTr="004F12FC">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10F8BD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r>
      <w:tr w:rsidR="004F12FC" w:rsidRPr="004F12FC" w14:paraId="0E49D6ED"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243F1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Total locomotive </w:t>
            </w:r>
            <w:proofErr w:type="spellStart"/>
            <w:r w:rsidRPr="004F12FC">
              <w:rPr>
                <w:rFonts w:ascii="Times New Roman" w:eastAsia="Times New Roman" w:hAnsi="Times New Roman" w:cs="Times New Roman"/>
                <w:color w:val="000000"/>
                <w:kern w:val="0"/>
                <w:sz w:val="24"/>
                <w:szCs w:val="24"/>
                <w:lang w:eastAsia="en-GB"/>
                <w14:ligatures w14:val="none"/>
              </w:rPr>
              <w:t>nemodernizate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folosință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4C88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ADE540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r>
      <w:tr w:rsidR="004F12FC" w:rsidRPr="004F12FC" w14:paraId="74AAF085"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701C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Total locomotive </w:t>
            </w:r>
            <w:proofErr w:type="spellStart"/>
            <w:r w:rsidRPr="004F12FC">
              <w:rPr>
                <w:rFonts w:ascii="Times New Roman" w:eastAsia="Times New Roman" w:hAnsi="Times New Roman" w:cs="Times New Roman"/>
                <w:color w:val="000000"/>
                <w:kern w:val="0"/>
                <w:sz w:val="24"/>
                <w:szCs w:val="24"/>
                <w:lang w:eastAsia="en-GB"/>
                <w14:ligatures w14:val="none"/>
              </w:rPr>
              <w:t>modernizate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folosință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C64F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154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DB507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p>
        </w:tc>
      </w:tr>
      <w:tr w:rsidR="004F12FC" w:rsidRPr="004F12FC" w14:paraId="34EBDBFF" w14:textId="77777777" w:rsidTr="004F12FC">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CDA11D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r>
      <w:tr w:rsidR="004F12FC" w:rsidRPr="004F12FC" w14:paraId="46D965AF"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638C8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Număr de locomotive cu ani de folosință între 1 – 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29DB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92F5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8%</w:t>
            </w:r>
          </w:p>
        </w:tc>
      </w:tr>
      <w:tr w:rsidR="004F12FC" w:rsidRPr="004F12FC" w14:paraId="5BD502DE"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1EBEF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Număr de locomotive cu ani de folosință între 21 - 40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0119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0D41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18%</w:t>
            </w:r>
          </w:p>
        </w:tc>
      </w:tr>
      <w:tr w:rsidR="004F12FC" w:rsidRPr="004F12FC" w14:paraId="039AB0B8"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BE54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Număr de locomotive cu ani de folosință peste 40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88EF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18B5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74%</w:t>
            </w:r>
          </w:p>
        </w:tc>
      </w:tr>
      <w:tr w:rsidR="004F12FC" w:rsidRPr="004F12FC" w14:paraId="670C54B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A33E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6BD9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480C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100%</w:t>
            </w:r>
          </w:p>
        </w:tc>
      </w:tr>
    </w:tbl>
    <w:p w14:paraId="5F1AB9D5" w14:textId="402E0A5B"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t>Mai mult decât atât, modernizarea locomotivelor se face păstrând sistemul de bază, cu motoare electrice de tracțiune sincrone, în curent continuu, cu graduator, fără reglarea continuă a frecvenței. Implementarea sistemului ERTMS/ETCS on board pe acest tip de locomotive electrice ar necesita intervenții mult mai ample asupra instalației de tracțiune, comandă și control, dar și comunicarea sistemului cu un calculator al locomotivei, precum și montarea de noi cablaje. De asemenea, locomotiva ar trebui echipată cu instalație DMI (Driver Man Interface) și unitatea de interfață a trenului (TIU), intervenții care ar crește semnificativ costurile de modernizare și ar scădea rentabilitatea investiției.</w:t>
      </w:r>
      <w:r w:rsidRPr="004F12FC">
        <w:rPr>
          <w:rFonts w:ascii="Times New Roman" w:eastAsia="Times New Roman" w:hAnsi="Times New Roman" w:cs="Times New Roman"/>
          <w:color w:val="000000"/>
          <w:kern w:val="0"/>
          <w:sz w:val="24"/>
          <w:szCs w:val="24"/>
          <w:lang w:val="pt-BR" w:eastAsia="en-GB"/>
          <w14:ligatures w14:val="none"/>
        </w:rPr>
        <w:br/>
        <w:t>Astfel, în ceea ce privește modernizarea locomotivelor electrice (retrofit), considerăm că nu este eficientă instalarea sistemului ERTMS/ETCS on board nivel 2 pe acestea.</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c</w:t>
      </w:r>
      <w:r w:rsidR="0024359B" w:rsidRPr="0024359B">
        <w:rPr>
          <w:rFonts w:ascii="Times New Roman" w:eastAsia="Times New Roman" w:hAnsi="Times New Roman" w:cs="Times New Roman"/>
          <w:b/>
          <w:bCs/>
          <w:color w:val="000000"/>
          <w:kern w:val="0"/>
          <w:sz w:val="24"/>
          <w:szCs w:val="24"/>
          <w:lang w:val="pt-BR" w:eastAsia="en-GB"/>
          <w14:ligatures w14:val="none"/>
        </w:rPr>
        <w:t>.</w:t>
      </w:r>
      <w:r w:rsidRPr="004F12FC">
        <w:rPr>
          <w:rFonts w:ascii="Times New Roman" w:eastAsia="Times New Roman" w:hAnsi="Times New Roman" w:cs="Times New Roman"/>
          <w:b/>
          <w:bCs/>
          <w:color w:val="000000"/>
          <w:kern w:val="0"/>
          <w:sz w:val="24"/>
          <w:szCs w:val="24"/>
          <w:lang w:val="pt-BR" w:eastAsia="en-GB"/>
          <w14:ligatures w14:val="none"/>
        </w:rPr>
        <w:t> Planul de activități - proiecte de implementare</w:t>
      </w:r>
      <w:r w:rsidRPr="004F12FC">
        <w:rPr>
          <w:rFonts w:ascii="Times New Roman" w:eastAsia="Times New Roman" w:hAnsi="Times New Roman" w:cs="Times New Roman"/>
          <w:color w:val="000000"/>
          <w:kern w:val="0"/>
          <w:sz w:val="24"/>
          <w:szCs w:val="24"/>
          <w:lang w:val="pt-BR" w:eastAsia="en-GB"/>
          <w14:ligatures w14:val="none"/>
        </w:rPr>
        <w:br/>
        <w:t>Programul de acțiune are rolul de a prezenta stadiul actual al echipamentelor ERTMS din România și de a identifica seturi de acțiuni și măsuri necesare pentru implementarea într-o manieră accelerată a acestora, în lungul coridoarelor TEN-T, în corelație cu lucrările de modernizare a infrastructurii feroviare.</w:t>
      </w:r>
      <w:r w:rsidRPr="004F12FC">
        <w:rPr>
          <w:rFonts w:ascii="Times New Roman" w:eastAsia="Times New Roman" w:hAnsi="Times New Roman" w:cs="Times New Roman"/>
          <w:color w:val="000000"/>
          <w:kern w:val="0"/>
          <w:sz w:val="24"/>
          <w:szCs w:val="24"/>
          <w:lang w:val="pt-BR" w:eastAsia="en-GB"/>
          <w14:ligatures w14:val="none"/>
        </w:rPr>
        <w:br/>
        <w:t>Astfel, în mod tabelar au fost prezentate stadiile de implementare ale sistemului ERTMS în România. De remarcat sunt secțiunile 1 - 5 (Constanța - București - Buftea) și 7 - 8 (Brazi - Câmpina - Predeal) din tabelul de mai jos, în care sunt prezentate proiectele de cale ferată aflate în faza de elaborare studiu de fezabilitate, în vederea actualizării sistemului ERTMS la nivel 2.</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c.1.</w:t>
      </w:r>
      <w:r w:rsidRPr="004F12FC">
        <w:rPr>
          <w:rFonts w:ascii="Times New Roman" w:eastAsia="Times New Roman" w:hAnsi="Times New Roman" w:cs="Times New Roman"/>
          <w:color w:val="000000"/>
          <w:kern w:val="0"/>
          <w:sz w:val="24"/>
          <w:szCs w:val="24"/>
          <w:lang w:val="pt-BR" w:eastAsia="en-GB"/>
          <w14:ligatures w14:val="none"/>
        </w:rPr>
        <w:t> Sistemul ERTMS on track</w:t>
      </w:r>
      <w:r w:rsidRPr="004F12FC">
        <w:rPr>
          <w:rFonts w:ascii="Times New Roman" w:eastAsia="Times New Roman" w:hAnsi="Times New Roman" w:cs="Times New Roman"/>
          <w:color w:val="000000"/>
          <w:kern w:val="0"/>
          <w:sz w:val="24"/>
          <w:szCs w:val="24"/>
          <w:lang w:val="pt-BR" w:eastAsia="en-GB"/>
          <w14:ligatures w14:val="none"/>
        </w:rPr>
        <w:br/>
        <w:t>Coridoarele naționale de cale ferată din România sunt clasificate (conform Programul Investițional pentru Dezvoltarea Infrastructurii de Transport din România pentru perioada 2021 - 2030 - pagina 93) în:</w:t>
      </w:r>
      <w:r w:rsidRPr="004F12FC">
        <w:rPr>
          <w:rFonts w:ascii="Times New Roman" w:eastAsia="Times New Roman" w:hAnsi="Times New Roman" w:cs="Times New Roman"/>
          <w:color w:val="000000"/>
          <w:kern w:val="0"/>
          <w:sz w:val="24"/>
          <w:szCs w:val="24"/>
          <w:lang w:val="pt-BR" w:eastAsia="en-GB"/>
          <w14:ligatures w14:val="none"/>
        </w:rPr>
        <w:br/>
        <w:t>● Coridoarele de conectivitate feroviară (căi ferate care aparțin preponderent rețelei TEN-T Core);</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lastRenderedPageBreak/>
        <w:t>● Intercoridoarele de conectivitate feroviară (căi ferate care aparțin atât rețelei TEN-T Core cât și rețelei TEN-T Comprehensive);</w:t>
      </w:r>
      <w:r w:rsidRPr="004F12FC">
        <w:rPr>
          <w:rFonts w:ascii="Times New Roman" w:eastAsia="Times New Roman" w:hAnsi="Times New Roman" w:cs="Times New Roman"/>
          <w:color w:val="000000"/>
          <w:kern w:val="0"/>
          <w:sz w:val="24"/>
          <w:szCs w:val="24"/>
          <w:lang w:val="pt-BR" w:eastAsia="en-GB"/>
          <w14:ligatures w14:val="none"/>
        </w:rPr>
        <w:br/>
        <w:t>● Coridoarele transfrontaliere (căi ferate care aparțin rețelei TEN-T Core).</w:t>
      </w:r>
      <w:r w:rsidRPr="004F12FC">
        <w:rPr>
          <w:rFonts w:ascii="Times New Roman" w:eastAsia="Times New Roman" w:hAnsi="Times New Roman" w:cs="Times New Roman"/>
          <w:color w:val="000000"/>
          <w:kern w:val="0"/>
          <w:sz w:val="24"/>
          <w:szCs w:val="24"/>
          <w:lang w:val="pt-BR" w:eastAsia="en-GB"/>
          <w14:ligatures w14:val="none"/>
        </w:rPr>
        <w:br/>
        <w:t>Modernizarea sectoarelor de cale ferata din România se face conform TSI în vigoare și presupune, printre altele, și implementarea continuă a sistemului ERTMS/ETCS on track. Astfel, un proiect de modernizare cale ferată va avea în final implementat, certificat și operaționalizat sistemul ERTMS în manieră continuă, atât în interiorul stațiilor, cât și pe liniile dintre acestea. Acest aspect este indicat inclusiv la art. 2 coroborat cu art. 6 din Regulamentul (UE) 2016/919 al Comisiei din 27 mai 2016.</w:t>
      </w:r>
      <w:r w:rsidRPr="004F12FC">
        <w:rPr>
          <w:rFonts w:ascii="Times New Roman" w:eastAsia="Times New Roman" w:hAnsi="Times New Roman" w:cs="Times New Roman"/>
          <w:color w:val="000000"/>
          <w:kern w:val="0"/>
          <w:sz w:val="24"/>
          <w:szCs w:val="24"/>
          <w:lang w:val="pt-BR" w:eastAsia="en-GB"/>
          <w14:ligatures w14:val="none"/>
        </w:rPr>
        <w:br/>
        <w:t>În acest context, Ministerul Transporturilor și Infrastructurii și CFR SA se vor asigura că sistemul ERTMS/ETCS să fie implementat fără întrerupere în zona punctelor de secționare sau a altor puncte. Astfel, cele două entități vor monitoriza permanent printr-o procedură de sistem implementarea și funcționalitatea instalației ERTMS on track atât în faza realizării documentației tehnico-economice și a proiectului tehnic (dacă e cazul), cât și în faza de construcție.</w:t>
      </w:r>
      <w:r w:rsidRPr="004F12FC">
        <w:rPr>
          <w:rFonts w:ascii="Courier New" w:eastAsia="Times New Roman" w:hAnsi="Courier New" w:cs="Courier New"/>
          <w:noProof/>
          <w:color w:val="000000"/>
          <w:kern w:val="0"/>
          <w:sz w:val="18"/>
          <w:szCs w:val="18"/>
          <w:lang w:eastAsia="en-GB"/>
          <w14:ligatures w14:val="none"/>
        </w:rPr>
        <w:drawing>
          <wp:inline distT="0" distB="0" distL="0" distR="0" wp14:anchorId="79D22636" wp14:editId="0E10DBEF">
            <wp:extent cx="4276725" cy="3143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143250"/>
                    </a:xfrm>
                    <a:prstGeom prst="rect">
                      <a:avLst/>
                    </a:prstGeom>
                    <a:noFill/>
                    <a:ln>
                      <a:noFill/>
                    </a:ln>
                  </pic:spPr>
                </pic:pic>
              </a:graphicData>
            </a:graphic>
          </wp:inline>
        </w:drawing>
      </w: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color w:val="000000"/>
          <w:kern w:val="0"/>
          <w:sz w:val="18"/>
          <w:szCs w:val="18"/>
          <w:lang w:val="pt-BR" w:eastAsia="en-GB"/>
          <w14:ligatures w14:val="none"/>
        </w:rPr>
        <w:t>Figura 3 - Coridoarele naționale de cale</w:t>
      </w:r>
      <w:r w:rsidR="0024359B" w:rsidRPr="0024359B">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ferată din România (conform PI pagina 94)</w:t>
      </w:r>
      <w:r w:rsidRPr="004F12FC">
        <w:rPr>
          <w:rFonts w:ascii="Times New Roman" w:eastAsia="Times New Roman" w:hAnsi="Times New Roman" w:cs="Times New Roman"/>
          <w:color w:val="000000"/>
          <w:kern w:val="0"/>
          <w:sz w:val="18"/>
          <w:szCs w:val="18"/>
          <w:lang w:val="pt-BR" w:eastAsia="en-GB"/>
          <w14:ligatures w14:val="none"/>
        </w:rPr>
        <w:br/>
        <w:t>Secțiunile de cale ferată din România se suprapun coridoarelor naționale feroviare și asigură conectivitatea atât între regiunile țării cât și la nivel transfrontalier cu rețelele feroviare din statele vecine.i. secțiuni de cale ferată aparținând rețelei TEN-T Core</w:t>
      </w:r>
    </w:p>
    <w:tbl>
      <w:tblPr>
        <w:tblW w:w="9621" w:type="dxa"/>
        <w:tblCellSpacing w:w="15" w:type="dxa"/>
        <w:tblCellMar>
          <w:top w:w="15" w:type="dxa"/>
          <w:left w:w="15" w:type="dxa"/>
          <w:bottom w:w="15" w:type="dxa"/>
          <w:right w:w="15" w:type="dxa"/>
        </w:tblCellMar>
        <w:tblLook w:val="04A0" w:firstRow="1" w:lastRow="0" w:firstColumn="1" w:lastColumn="0" w:noHBand="0" w:noVBand="1"/>
      </w:tblPr>
      <w:tblGrid>
        <w:gridCol w:w="410"/>
        <w:gridCol w:w="1487"/>
        <w:gridCol w:w="659"/>
        <w:gridCol w:w="1228"/>
        <w:gridCol w:w="1478"/>
        <w:gridCol w:w="1493"/>
        <w:gridCol w:w="1512"/>
        <w:gridCol w:w="1476"/>
      </w:tblGrid>
      <w:tr w:rsidR="00F14465" w:rsidRPr="004F12FC" w14:paraId="6D0EB687"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1F5819EA"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Nr.</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6F15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Secțiunea</w:t>
            </w:r>
            <w:proofErr w:type="spellEnd"/>
            <w:r w:rsidRPr="004F12FC">
              <w:rPr>
                <w:rFonts w:ascii="Times New Roman" w:eastAsia="Times New Roman" w:hAnsi="Times New Roman" w:cs="Times New Roman"/>
                <w:color w:val="000000"/>
                <w:kern w:val="0"/>
                <w:sz w:val="24"/>
                <w:szCs w:val="24"/>
                <w:lang w:eastAsia="en-GB"/>
                <w14:ligatures w14:val="none"/>
              </w:rPr>
              <w:t xml:space="preserve"> CF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4529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Tip ETCS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1647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Antreprenor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7FB8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Stadiul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execuției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8486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Stadiu de punere în funcțiune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F38C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Probleme de rezolvat în vederea punerii în funcțiune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28A4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Alte </w:t>
            </w:r>
            <w:proofErr w:type="spellStart"/>
            <w:r w:rsidRPr="004F12FC">
              <w:rPr>
                <w:rFonts w:ascii="Times New Roman" w:eastAsia="Times New Roman" w:hAnsi="Times New Roman" w:cs="Times New Roman"/>
                <w:color w:val="000000"/>
                <w:kern w:val="0"/>
                <w:sz w:val="24"/>
                <w:szCs w:val="24"/>
                <w:lang w:eastAsia="en-GB"/>
                <w14:ligatures w14:val="none"/>
              </w:rPr>
              <w:t>observații</w:t>
            </w:r>
            <w:proofErr w:type="spellEnd"/>
          </w:p>
        </w:tc>
      </w:tr>
      <w:tr w:rsidR="004F12FC" w:rsidRPr="004F12FC" w14:paraId="2A20AB4B" w14:textId="77777777" w:rsidTr="0024359B">
        <w:trPr>
          <w:tblCellSpacing w:w="15" w:type="dxa"/>
        </w:trPr>
        <w:tc>
          <w:tcPr>
            <w:tcW w:w="9561" w:type="dxa"/>
            <w:gridSpan w:val="8"/>
            <w:tcBorders>
              <w:top w:val="single" w:sz="6" w:space="0" w:color="000000"/>
              <w:left w:val="single" w:sz="6" w:space="0" w:color="000000"/>
              <w:bottom w:val="single" w:sz="6" w:space="0" w:color="000000"/>
              <w:right w:val="single" w:sz="6" w:space="0" w:color="000000"/>
            </w:tcBorders>
            <w:vAlign w:val="center"/>
            <w:hideMark/>
          </w:tcPr>
          <w:p w14:paraId="687D4DD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Coridorul</w:t>
            </w:r>
            <w:proofErr w:type="spellEnd"/>
            <w:r w:rsidRPr="004F12FC">
              <w:rPr>
                <w:rFonts w:ascii="Times New Roman" w:eastAsia="Times New Roman" w:hAnsi="Times New Roman" w:cs="Times New Roman"/>
                <w:color w:val="000000"/>
                <w:kern w:val="0"/>
                <w:sz w:val="24"/>
                <w:szCs w:val="24"/>
                <w:lang w:eastAsia="en-GB"/>
                <w14:ligatures w14:val="none"/>
              </w:rPr>
              <w:t xml:space="preserve"> Rin - </w:t>
            </w:r>
            <w:proofErr w:type="spellStart"/>
            <w:r w:rsidRPr="004F12FC">
              <w:rPr>
                <w:rFonts w:ascii="Times New Roman" w:eastAsia="Times New Roman" w:hAnsi="Times New Roman" w:cs="Times New Roman"/>
                <w:color w:val="000000"/>
                <w:kern w:val="0"/>
                <w:sz w:val="24"/>
                <w:szCs w:val="24"/>
                <w:lang w:eastAsia="en-GB"/>
                <w14:ligatures w14:val="none"/>
              </w:rPr>
              <w:t>Dunăre</w:t>
            </w:r>
            <w:proofErr w:type="spellEnd"/>
          </w:p>
        </w:tc>
      </w:tr>
      <w:tr w:rsidR="00F14465" w:rsidRPr="004F12FC" w14:paraId="05D1101D"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425822D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CFCE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Constanța – Fetești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EF44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CF5E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Thales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31AD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Echipamente</w:t>
            </w:r>
            <w:proofErr w:type="spellEnd"/>
            <w:r w:rsidRPr="004F12FC">
              <w:rPr>
                <w:rFonts w:ascii="Times New Roman" w:eastAsia="Times New Roman" w:hAnsi="Times New Roman" w:cs="Times New Roman"/>
                <w:color w:val="000000"/>
                <w:kern w:val="0"/>
                <w:sz w:val="24"/>
                <w:szCs w:val="24"/>
                <w:lang w:eastAsia="en-GB"/>
                <w14:ligatures w14:val="none"/>
              </w:rPr>
              <w:t xml:space="preserve"> cu software-</w:t>
            </w:r>
            <w:proofErr w:type="spellStart"/>
            <w:r w:rsidRPr="004F12FC">
              <w:rPr>
                <w:rFonts w:ascii="Times New Roman" w:eastAsia="Times New Roman" w:hAnsi="Times New Roman" w:cs="Times New Roman"/>
                <w:color w:val="000000"/>
                <w:kern w:val="0"/>
                <w:sz w:val="24"/>
                <w:szCs w:val="24"/>
                <w:lang w:eastAsia="en-GB"/>
                <w14:ligatures w14:val="none"/>
              </w:rPr>
              <w:t>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aferent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montate</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teren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9046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statice;</w:t>
            </w: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parțial</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w:t>
            </w:r>
            <w:proofErr w:type="spellStart"/>
            <w:r w:rsidRPr="004F12FC">
              <w:rPr>
                <w:rFonts w:ascii="Times New Roman" w:eastAsia="Times New Roman" w:hAnsi="Times New Roman" w:cs="Times New Roman"/>
                <w:color w:val="000000"/>
                <w:kern w:val="0"/>
                <w:sz w:val="24"/>
                <w:szCs w:val="24"/>
                <w:lang w:eastAsia="en-GB"/>
                <w14:ligatures w14:val="none"/>
              </w:rPr>
              <w:t>dinamice</w:t>
            </w:r>
            <w:proofErr w:type="spellEnd"/>
            <w:r w:rsidRPr="004F12FC">
              <w:rPr>
                <w:rFonts w:ascii="Times New Roman" w:eastAsia="Times New Roman" w:hAnsi="Times New Roman" w:cs="Times New Roman"/>
                <w:color w:val="000000"/>
                <w:kern w:val="0"/>
                <w:sz w:val="24"/>
                <w:szCs w:val="24"/>
                <w:lang w:eastAsia="en-GB"/>
                <w14:ligatures w14:val="none"/>
              </w:rPr>
              <w:t>;</w:t>
            </w: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verificat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lastRenderedPageBreak/>
              <w:t>scriptic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telegramele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B48C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 Corecție telegrame;</w:t>
            </w:r>
            <w:r w:rsidRPr="004F12FC">
              <w:rPr>
                <w:rFonts w:ascii="Times New Roman" w:eastAsia="Times New Roman" w:hAnsi="Times New Roman" w:cs="Times New Roman"/>
                <w:color w:val="000000"/>
                <w:kern w:val="0"/>
                <w:sz w:val="24"/>
                <w:szCs w:val="24"/>
                <w:lang w:val="pt-BR" w:eastAsia="en-GB"/>
                <w14:ligatures w14:val="none"/>
              </w:rPr>
              <w:br/>
              <w:t>- Remediere echipamente exterioare deteriorate (cabluri, LEU-</w:t>
            </w:r>
            <w:r w:rsidRPr="004F12FC">
              <w:rPr>
                <w:rFonts w:ascii="Times New Roman" w:eastAsia="Times New Roman" w:hAnsi="Times New Roman" w:cs="Times New Roman"/>
                <w:color w:val="000000"/>
                <w:kern w:val="0"/>
                <w:sz w:val="24"/>
                <w:szCs w:val="24"/>
                <w:lang w:val="pt-BR" w:eastAsia="en-GB"/>
                <w14:ligatures w14:val="none"/>
              </w:rPr>
              <w:lastRenderedPageBreak/>
              <w:t>uri, posibile balize defecte/furate);</w:t>
            </w:r>
            <w:r w:rsidRPr="004F12FC">
              <w:rPr>
                <w:rFonts w:ascii="Times New Roman" w:eastAsia="Times New Roman" w:hAnsi="Times New Roman" w:cs="Times New Roman"/>
                <w:color w:val="000000"/>
                <w:kern w:val="0"/>
                <w:sz w:val="24"/>
                <w:szCs w:val="24"/>
                <w:lang w:val="pt-BR" w:eastAsia="en-GB"/>
                <w14:ligatures w14:val="none"/>
              </w:rPr>
              <w:br/>
              <w:t>- Instalare GSM-R;</w:t>
            </w:r>
            <w:r w:rsidRPr="004F12FC">
              <w:rPr>
                <w:rFonts w:ascii="Times New Roman" w:eastAsia="Times New Roman" w:hAnsi="Times New Roman" w:cs="Times New Roman"/>
                <w:color w:val="000000"/>
                <w:kern w:val="0"/>
                <w:sz w:val="24"/>
                <w:szCs w:val="24"/>
                <w:lang w:val="pt-BR" w:eastAsia="en-GB"/>
                <w14:ligatures w14:val="none"/>
              </w:rPr>
              <w:br/>
              <w:t>- Efectuare teste dinamice;</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r w:rsidRPr="004F12FC">
              <w:rPr>
                <w:rFonts w:ascii="Times New Roman" w:eastAsia="Times New Roman" w:hAnsi="Times New Roman" w:cs="Times New Roman"/>
                <w:color w:val="000000"/>
                <w:kern w:val="0"/>
                <w:sz w:val="24"/>
                <w:szCs w:val="24"/>
                <w:lang w:val="pt-BR" w:eastAsia="en-GB"/>
                <w14:ligatures w14:val="none"/>
              </w:rPr>
              <w:br/>
              <w:t>- Realizare și aprobare reguli de operare ETCS nivel 1 pentru România;</w:t>
            </w:r>
            <w:r w:rsidRPr="004F12FC">
              <w:rPr>
                <w:rFonts w:ascii="Times New Roman" w:eastAsia="Times New Roman" w:hAnsi="Times New Roman" w:cs="Times New Roman"/>
                <w:color w:val="000000"/>
                <w:kern w:val="0"/>
                <w:sz w:val="24"/>
                <w:szCs w:val="24"/>
                <w:lang w:val="pt-BR" w:eastAsia="en-GB"/>
                <w14:ligatures w14:val="none"/>
              </w:rPr>
              <w:br/>
              <w:t>- Lipsă GSM-R (proiectul în care s-a instalat ETCS nu a prevăzut și instalarea GSM-R);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3ADD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 xml:space="preserve">a) Implementare </w:t>
            </w:r>
            <w:r w:rsidRPr="004F12FC">
              <w:rPr>
                <w:rFonts w:ascii="Times New Roman" w:eastAsia="Times New Roman" w:hAnsi="Times New Roman" w:cs="Times New Roman"/>
                <w:color w:val="000000"/>
                <w:kern w:val="0"/>
                <w:sz w:val="24"/>
                <w:szCs w:val="24"/>
                <w:lang w:val="pt-BR" w:eastAsia="en-GB"/>
                <w14:ligatures w14:val="none"/>
              </w:rPr>
              <w:lastRenderedPageBreak/>
              <w:t>– 2023 - 2025</w:t>
            </w:r>
            <w:r w:rsidRPr="004F12FC">
              <w:rPr>
                <w:rFonts w:ascii="Times New Roman" w:eastAsia="Times New Roman" w:hAnsi="Times New Roman" w:cs="Times New Roman"/>
                <w:color w:val="000000"/>
                <w:kern w:val="0"/>
                <w:sz w:val="24"/>
                <w:szCs w:val="24"/>
                <w:lang w:val="pt-BR" w:eastAsia="en-GB"/>
                <w14:ligatures w14:val="none"/>
              </w:rPr>
              <w:br/>
              <w:t>b) Certificare – 2024 - 2025</w:t>
            </w:r>
            <w:r w:rsidRPr="004F12FC">
              <w:rPr>
                <w:rFonts w:ascii="Times New Roman" w:eastAsia="Times New Roman" w:hAnsi="Times New Roman" w:cs="Times New Roman"/>
                <w:color w:val="000000"/>
                <w:kern w:val="0"/>
                <w:sz w:val="24"/>
                <w:szCs w:val="24"/>
                <w:lang w:val="pt-BR" w:eastAsia="en-GB"/>
                <w14:ligatures w14:val="none"/>
              </w:rPr>
              <w:br/>
              <w:t>c) Punere în funcțiune- 2025 - 2026</w:t>
            </w:r>
          </w:p>
        </w:tc>
      </w:tr>
      <w:tr w:rsidR="00F14465" w:rsidRPr="004F12FC" w14:paraId="3A62E8B8"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4063D77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CD8A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Fetești – Fundulea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046E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CC34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Siemens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CD0A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Echipamente cu software-ul aferent montate parțial pe teren (lipsă în stațiile Fetești, Ciulnița și BLA adiacente, unde nu s-a finalizat dispozitivul final de linii)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CE67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parțial</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statice;</w:t>
            </w:r>
            <w:r w:rsidRPr="004F12FC">
              <w:rPr>
                <w:rFonts w:ascii="Times New Roman" w:eastAsia="Times New Roman" w:hAnsi="Times New Roman" w:cs="Times New Roman"/>
                <w:color w:val="000000"/>
                <w:kern w:val="0"/>
                <w:sz w:val="24"/>
                <w:szCs w:val="24"/>
                <w:lang w:eastAsia="en-GB"/>
                <w14:ligatures w14:val="none"/>
              </w:rPr>
              <w:br/>
              <w:t xml:space="preserve">- Nu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w:t>
            </w:r>
            <w:proofErr w:type="spellStart"/>
            <w:r w:rsidRPr="004F12FC">
              <w:rPr>
                <w:rFonts w:ascii="Times New Roman" w:eastAsia="Times New Roman" w:hAnsi="Times New Roman" w:cs="Times New Roman"/>
                <w:color w:val="000000"/>
                <w:kern w:val="0"/>
                <w:sz w:val="24"/>
                <w:szCs w:val="24"/>
                <w:lang w:eastAsia="en-GB"/>
                <w14:ligatures w14:val="none"/>
              </w:rPr>
              <w:t>dinamice</w:t>
            </w:r>
            <w:proofErr w:type="spellEnd"/>
            <w:r w:rsidRPr="004F12FC">
              <w:rPr>
                <w:rFonts w:ascii="Times New Roman" w:eastAsia="Times New Roman" w:hAnsi="Times New Roman" w:cs="Times New Roman"/>
                <w:color w:val="000000"/>
                <w:kern w:val="0"/>
                <w:sz w:val="24"/>
                <w:szCs w:val="24"/>
                <w:lang w:eastAsia="en-GB"/>
                <w14:ligatures w14:val="none"/>
              </w:rPr>
              <w:t>;</w:t>
            </w: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verificat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scriptic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parțial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telegramele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32B1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Finalizare montaj echipamente exterioare după terminarea dispozitivului final de linii în stațiile Fetești și Ciulnița;</w:t>
            </w:r>
            <w:r w:rsidRPr="004F12FC">
              <w:rPr>
                <w:rFonts w:ascii="Times New Roman" w:eastAsia="Times New Roman" w:hAnsi="Times New Roman" w:cs="Times New Roman"/>
                <w:color w:val="000000"/>
                <w:kern w:val="0"/>
                <w:sz w:val="24"/>
                <w:szCs w:val="24"/>
                <w:lang w:val="pt-BR" w:eastAsia="en-GB"/>
                <w14:ligatures w14:val="none"/>
              </w:rPr>
              <w:br/>
              <w:t xml:space="preserve">- Verificarea scriptică a restului de telegrame după livrarea acestora de către </w:t>
            </w:r>
            <w:r w:rsidRPr="004F12FC">
              <w:rPr>
                <w:rFonts w:ascii="Times New Roman" w:eastAsia="Times New Roman" w:hAnsi="Times New Roman" w:cs="Times New Roman"/>
                <w:color w:val="000000"/>
                <w:kern w:val="0"/>
                <w:sz w:val="24"/>
                <w:szCs w:val="24"/>
                <w:lang w:val="pt-BR" w:eastAsia="en-GB"/>
                <w14:ligatures w14:val="none"/>
              </w:rPr>
              <w:lastRenderedPageBreak/>
              <w:t>constructor;</w:t>
            </w:r>
            <w:r w:rsidRPr="004F12FC">
              <w:rPr>
                <w:rFonts w:ascii="Times New Roman" w:eastAsia="Times New Roman" w:hAnsi="Times New Roman" w:cs="Times New Roman"/>
                <w:color w:val="000000"/>
                <w:kern w:val="0"/>
                <w:sz w:val="24"/>
                <w:szCs w:val="24"/>
                <w:lang w:val="pt-BR" w:eastAsia="en-GB"/>
                <w14:ligatures w14:val="none"/>
              </w:rPr>
              <w:br/>
              <w:t>- Remediere echipamente exterioare deteriorate (cabluri, LEU-uri, posibile balize defecte/furate);</w:t>
            </w:r>
            <w:r w:rsidRPr="004F12FC">
              <w:rPr>
                <w:rFonts w:ascii="Times New Roman" w:eastAsia="Times New Roman" w:hAnsi="Times New Roman" w:cs="Times New Roman"/>
                <w:color w:val="000000"/>
                <w:kern w:val="0"/>
                <w:sz w:val="24"/>
                <w:szCs w:val="24"/>
                <w:lang w:val="pt-BR" w:eastAsia="en-GB"/>
                <w14:ligatures w14:val="none"/>
              </w:rPr>
              <w:br/>
              <w:t>- Montare GSM-R;</w:t>
            </w:r>
            <w:r w:rsidRPr="004F12FC">
              <w:rPr>
                <w:rFonts w:ascii="Times New Roman" w:eastAsia="Times New Roman" w:hAnsi="Times New Roman" w:cs="Times New Roman"/>
                <w:color w:val="000000"/>
                <w:kern w:val="0"/>
                <w:sz w:val="24"/>
                <w:szCs w:val="24"/>
                <w:lang w:val="pt-BR" w:eastAsia="en-GB"/>
                <w14:ligatures w14:val="none"/>
              </w:rPr>
              <w:br/>
              <w:t>- Efectuare teste dinamice;</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r w:rsidRPr="004F12FC">
              <w:rPr>
                <w:rFonts w:ascii="Times New Roman" w:eastAsia="Times New Roman" w:hAnsi="Times New Roman" w:cs="Times New Roman"/>
                <w:color w:val="000000"/>
                <w:kern w:val="0"/>
                <w:sz w:val="24"/>
                <w:szCs w:val="24"/>
                <w:lang w:val="pt-BR" w:eastAsia="en-GB"/>
                <w14:ligatures w14:val="none"/>
              </w:rPr>
              <w:br/>
              <w:t>- Realizare și aprobare reguli de operare ETCS nivel 1 pentru România;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9F25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- 2023 - 2025</w:t>
            </w:r>
            <w:r w:rsidRPr="004F12FC">
              <w:rPr>
                <w:rFonts w:ascii="Times New Roman" w:eastAsia="Times New Roman" w:hAnsi="Times New Roman" w:cs="Times New Roman"/>
                <w:color w:val="000000"/>
                <w:kern w:val="0"/>
                <w:sz w:val="24"/>
                <w:szCs w:val="24"/>
                <w:lang w:val="pt-BR" w:eastAsia="en-GB"/>
                <w14:ligatures w14:val="none"/>
              </w:rPr>
              <w:br/>
              <w:t>b) Certificare - 2024 - 2025</w:t>
            </w:r>
            <w:r w:rsidRPr="004F12FC">
              <w:rPr>
                <w:rFonts w:ascii="Times New Roman" w:eastAsia="Times New Roman" w:hAnsi="Times New Roman" w:cs="Times New Roman"/>
                <w:color w:val="000000"/>
                <w:kern w:val="0"/>
                <w:sz w:val="24"/>
                <w:szCs w:val="24"/>
                <w:lang w:val="pt-BR" w:eastAsia="en-GB"/>
                <w14:ligatures w14:val="none"/>
              </w:rPr>
              <w:br/>
              <w:t>c) Punere în funcțiune- 2025 - 2026</w:t>
            </w:r>
          </w:p>
        </w:tc>
      </w:tr>
      <w:tr w:rsidR="00F14465" w:rsidRPr="004F12FC" w14:paraId="54067F57"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7F86B10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1959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Fundulea - București Băneasa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458B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C010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Siemens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04B3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Echipamente</w:t>
            </w:r>
            <w:proofErr w:type="spellEnd"/>
            <w:r w:rsidRPr="004F12FC">
              <w:rPr>
                <w:rFonts w:ascii="Times New Roman" w:eastAsia="Times New Roman" w:hAnsi="Times New Roman" w:cs="Times New Roman"/>
                <w:color w:val="000000"/>
                <w:kern w:val="0"/>
                <w:sz w:val="24"/>
                <w:szCs w:val="24"/>
                <w:lang w:eastAsia="en-GB"/>
                <w14:ligatures w14:val="none"/>
              </w:rPr>
              <w:t xml:space="preserve"> cu software-</w:t>
            </w:r>
            <w:proofErr w:type="spellStart"/>
            <w:r w:rsidRPr="004F12FC">
              <w:rPr>
                <w:rFonts w:ascii="Times New Roman" w:eastAsia="Times New Roman" w:hAnsi="Times New Roman" w:cs="Times New Roman"/>
                <w:color w:val="000000"/>
                <w:kern w:val="0"/>
                <w:sz w:val="24"/>
                <w:szCs w:val="24"/>
                <w:lang w:eastAsia="en-GB"/>
                <w14:ligatures w14:val="none"/>
              </w:rPr>
              <w:t>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aferent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montate</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teren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3AAB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statice;</w:t>
            </w:r>
            <w:r w:rsidRPr="004F12FC">
              <w:rPr>
                <w:rFonts w:ascii="Times New Roman" w:eastAsia="Times New Roman" w:hAnsi="Times New Roman" w:cs="Times New Roman"/>
                <w:color w:val="000000"/>
                <w:kern w:val="0"/>
                <w:sz w:val="24"/>
                <w:szCs w:val="24"/>
                <w:lang w:eastAsia="en-GB"/>
                <w14:ligatures w14:val="none"/>
              </w:rPr>
              <w:br/>
              <w:t xml:space="preserve">- Nu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w:t>
            </w:r>
            <w:proofErr w:type="spellStart"/>
            <w:r w:rsidRPr="004F12FC">
              <w:rPr>
                <w:rFonts w:ascii="Times New Roman" w:eastAsia="Times New Roman" w:hAnsi="Times New Roman" w:cs="Times New Roman"/>
                <w:color w:val="000000"/>
                <w:kern w:val="0"/>
                <w:sz w:val="24"/>
                <w:szCs w:val="24"/>
                <w:lang w:eastAsia="en-GB"/>
                <w14:ligatures w14:val="none"/>
              </w:rPr>
              <w:t>dinamice</w:t>
            </w:r>
            <w:proofErr w:type="spellEnd"/>
            <w:r w:rsidRPr="004F12FC">
              <w:rPr>
                <w:rFonts w:ascii="Times New Roman" w:eastAsia="Times New Roman" w:hAnsi="Times New Roman" w:cs="Times New Roman"/>
                <w:color w:val="000000"/>
                <w:kern w:val="0"/>
                <w:sz w:val="24"/>
                <w:szCs w:val="24"/>
                <w:lang w:eastAsia="en-GB"/>
                <w14:ligatures w14:val="none"/>
              </w:rPr>
              <w:t>;</w:t>
            </w: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verificat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scriptic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telegramele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83D6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Remediere echipamente exterioare deteriorate (cabluri, LEU-uri, posibile balize defecte/furate)</w:t>
            </w:r>
            <w:r w:rsidRPr="004F12FC">
              <w:rPr>
                <w:rFonts w:ascii="Times New Roman" w:eastAsia="Times New Roman" w:hAnsi="Times New Roman" w:cs="Times New Roman"/>
                <w:color w:val="000000"/>
                <w:kern w:val="0"/>
                <w:sz w:val="24"/>
                <w:szCs w:val="24"/>
                <w:lang w:val="pt-BR" w:eastAsia="en-GB"/>
                <w14:ligatures w14:val="none"/>
              </w:rPr>
              <w:br/>
              <w:t>- Montare GSM-R;</w:t>
            </w:r>
            <w:r w:rsidRPr="004F12FC">
              <w:rPr>
                <w:rFonts w:ascii="Times New Roman" w:eastAsia="Times New Roman" w:hAnsi="Times New Roman" w:cs="Times New Roman"/>
                <w:color w:val="000000"/>
                <w:kern w:val="0"/>
                <w:sz w:val="24"/>
                <w:szCs w:val="24"/>
                <w:lang w:val="pt-BR" w:eastAsia="en-GB"/>
                <w14:ligatures w14:val="none"/>
              </w:rPr>
              <w:br/>
              <w:t>- Efectuare teste dinamice;</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xml:space="preserve">- Obținere </w:t>
            </w:r>
            <w:r w:rsidRPr="004F12FC">
              <w:rPr>
                <w:rFonts w:ascii="Times New Roman" w:eastAsia="Times New Roman" w:hAnsi="Times New Roman" w:cs="Times New Roman"/>
                <w:color w:val="000000"/>
                <w:kern w:val="0"/>
                <w:sz w:val="24"/>
                <w:szCs w:val="24"/>
                <w:lang w:val="pt-BR" w:eastAsia="en-GB"/>
                <w14:ligatures w14:val="none"/>
              </w:rPr>
              <w:lastRenderedPageBreak/>
              <w:t>autorizație de punere în funcțiune (ASFR);</w:t>
            </w:r>
            <w:r w:rsidRPr="004F12FC">
              <w:rPr>
                <w:rFonts w:ascii="Times New Roman" w:eastAsia="Times New Roman" w:hAnsi="Times New Roman" w:cs="Times New Roman"/>
                <w:color w:val="000000"/>
                <w:kern w:val="0"/>
                <w:sz w:val="24"/>
                <w:szCs w:val="24"/>
                <w:lang w:val="pt-BR" w:eastAsia="en-GB"/>
                <w14:ligatures w14:val="none"/>
              </w:rPr>
              <w:br/>
              <w:t>- Realizare se aprobare reguli de operare ETCS nivel 1 pentru România;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8E1A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2023 - 2024</w:t>
            </w:r>
            <w:r w:rsidRPr="004F12FC">
              <w:rPr>
                <w:rFonts w:ascii="Times New Roman" w:eastAsia="Times New Roman" w:hAnsi="Times New Roman" w:cs="Times New Roman"/>
                <w:color w:val="000000"/>
                <w:kern w:val="0"/>
                <w:sz w:val="24"/>
                <w:szCs w:val="24"/>
                <w:lang w:val="pt-BR" w:eastAsia="en-GB"/>
                <w14:ligatures w14:val="none"/>
              </w:rPr>
              <w:br/>
              <w:t>b) Certificare – 2024 - 2025</w:t>
            </w:r>
            <w:r w:rsidRPr="004F12FC">
              <w:rPr>
                <w:rFonts w:ascii="Times New Roman" w:eastAsia="Times New Roman" w:hAnsi="Times New Roman" w:cs="Times New Roman"/>
                <w:color w:val="000000"/>
                <w:kern w:val="0"/>
                <w:sz w:val="24"/>
                <w:szCs w:val="24"/>
                <w:lang w:val="pt-BR" w:eastAsia="en-GB"/>
                <w14:ligatures w14:val="none"/>
              </w:rPr>
              <w:br/>
              <w:t>c) Punere în funcțiune- 2024 - 2025</w:t>
            </w:r>
          </w:p>
        </w:tc>
      </w:tr>
      <w:tr w:rsidR="00F14465" w:rsidRPr="004F12FC" w14:paraId="10468DC9"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1850101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6E46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București Băneasa- București Nord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5224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0D5F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Thales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DF65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Echipamente</w:t>
            </w:r>
            <w:proofErr w:type="spellEnd"/>
            <w:r w:rsidRPr="004F12FC">
              <w:rPr>
                <w:rFonts w:ascii="Times New Roman" w:eastAsia="Times New Roman" w:hAnsi="Times New Roman" w:cs="Times New Roman"/>
                <w:color w:val="000000"/>
                <w:kern w:val="0"/>
                <w:sz w:val="24"/>
                <w:szCs w:val="24"/>
                <w:lang w:eastAsia="en-GB"/>
                <w14:ligatures w14:val="none"/>
              </w:rPr>
              <w:t xml:space="preserve"> cu software-</w:t>
            </w:r>
            <w:proofErr w:type="spellStart"/>
            <w:r w:rsidRPr="004F12FC">
              <w:rPr>
                <w:rFonts w:ascii="Times New Roman" w:eastAsia="Times New Roman" w:hAnsi="Times New Roman" w:cs="Times New Roman"/>
                <w:color w:val="000000"/>
                <w:kern w:val="0"/>
                <w:sz w:val="24"/>
                <w:szCs w:val="24"/>
                <w:lang w:eastAsia="en-GB"/>
                <w14:ligatures w14:val="none"/>
              </w:rPr>
              <w:t>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aferent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montate</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teren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15B7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statice;</w:t>
            </w:r>
            <w:r w:rsidRPr="004F12FC">
              <w:rPr>
                <w:rFonts w:ascii="Times New Roman" w:eastAsia="Times New Roman" w:hAnsi="Times New Roman" w:cs="Times New Roman"/>
                <w:color w:val="000000"/>
                <w:kern w:val="0"/>
                <w:sz w:val="24"/>
                <w:szCs w:val="24"/>
                <w:lang w:eastAsia="en-GB"/>
                <w14:ligatures w14:val="none"/>
              </w:rPr>
              <w:br/>
              <w:t xml:space="preserve">- Nu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w:t>
            </w:r>
            <w:proofErr w:type="spellStart"/>
            <w:r w:rsidRPr="004F12FC">
              <w:rPr>
                <w:rFonts w:ascii="Times New Roman" w:eastAsia="Times New Roman" w:hAnsi="Times New Roman" w:cs="Times New Roman"/>
                <w:color w:val="000000"/>
                <w:kern w:val="0"/>
                <w:sz w:val="24"/>
                <w:szCs w:val="24"/>
                <w:lang w:eastAsia="en-GB"/>
                <w14:ligatures w14:val="none"/>
              </w:rPr>
              <w:t>dinamice</w:t>
            </w:r>
            <w:proofErr w:type="spellEnd"/>
            <w:r w:rsidRPr="004F12FC">
              <w:rPr>
                <w:rFonts w:ascii="Times New Roman" w:eastAsia="Times New Roman" w:hAnsi="Times New Roman" w:cs="Times New Roman"/>
                <w:color w:val="000000"/>
                <w:kern w:val="0"/>
                <w:sz w:val="24"/>
                <w:szCs w:val="24"/>
                <w:lang w:eastAsia="en-GB"/>
                <w14:ligatures w14:val="none"/>
              </w:rPr>
              <w:t>;</w:t>
            </w: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verificat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scriptic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telegramele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F1D4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Actualizare versiune software la minim 2.3.0d (versiunea de soft actuală este 2.2.2, care nu se mai regăsește în TSI CCS aflat în vigoare);</w:t>
            </w:r>
            <w:r w:rsidRPr="004F12FC">
              <w:rPr>
                <w:rFonts w:ascii="Times New Roman" w:eastAsia="Times New Roman" w:hAnsi="Times New Roman" w:cs="Times New Roman"/>
                <w:color w:val="000000"/>
                <w:kern w:val="0"/>
                <w:sz w:val="24"/>
                <w:szCs w:val="24"/>
                <w:lang w:val="pt-BR" w:eastAsia="en-GB"/>
                <w14:ligatures w14:val="none"/>
              </w:rPr>
              <w:br/>
              <w:t>- Verificare scriptică a noilor telegrame;</w:t>
            </w:r>
            <w:r w:rsidRPr="004F12FC">
              <w:rPr>
                <w:rFonts w:ascii="Times New Roman" w:eastAsia="Times New Roman" w:hAnsi="Times New Roman" w:cs="Times New Roman"/>
                <w:color w:val="000000"/>
                <w:kern w:val="0"/>
                <w:sz w:val="24"/>
                <w:szCs w:val="24"/>
                <w:lang w:val="pt-BR" w:eastAsia="en-GB"/>
                <w14:ligatures w14:val="none"/>
              </w:rPr>
              <w:br/>
              <w:t>- Teste statice după scrierea noilor telegrame pe teren;</w:t>
            </w:r>
            <w:r w:rsidRPr="004F12FC">
              <w:rPr>
                <w:rFonts w:ascii="Times New Roman" w:eastAsia="Times New Roman" w:hAnsi="Times New Roman" w:cs="Times New Roman"/>
                <w:color w:val="000000"/>
                <w:kern w:val="0"/>
                <w:sz w:val="24"/>
                <w:szCs w:val="24"/>
                <w:lang w:val="pt-BR" w:eastAsia="en-GB"/>
                <w14:ligatures w14:val="none"/>
              </w:rPr>
              <w:br/>
              <w:t>- Remediere echipamente exterioare deteriorate (cabluri, LEU-uri, posibile balize defecte/furate);</w:t>
            </w:r>
            <w:r w:rsidRPr="004F12FC">
              <w:rPr>
                <w:rFonts w:ascii="Times New Roman" w:eastAsia="Times New Roman" w:hAnsi="Times New Roman" w:cs="Times New Roman"/>
                <w:color w:val="000000"/>
                <w:kern w:val="0"/>
                <w:sz w:val="24"/>
                <w:szCs w:val="24"/>
                <w:lang w:val="pt-BR" w:eastAsia="en-GB"/>
                <w14:ligatures w14:val="none"/>
              </w:rPr>
              <w:br/>
              <w:t>- Montare GSM-R;</w:t>
            </w:r>
            <w:r w:rsidRPr="004F12FC">
              <w:rPr>
                <w:rFonts w:ascii="Times New Roman" w:eastAsia="Times New Roman" w:hAnsi="Times New Roman" w:cs="Times New Roman"/>
                <w:color w:val="000000"/>
                <w:kern w:val="0"/>
                <w:sz w:val="24"/>
                <w:szCs w:val="24"/>
                <w:lang w:val="pt-BR" w:eastAsia="en-GB"/>
                <w14:ligatures w14:val="none"/>
              </w:rPr>
              <w:br/>
              <w:t>- Efectuare teste dinamice;</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lastRenderedPageBreak/>
              <w:t>- Obținere autorizație de punere în funcțiune (ASFR);</w:t>
            </w:r>
            <w:r w:rsidRPr="004F12FC">
              <w:rPr>
                <w:rFonts w:ascii="Times New Roman" w:eastAsia="Times New Roman" w:hAnsi="Times New Roman" w:cs="Times New Roman"/>
                <w:color w:val="000000"/>
                <w:kern w:val="0"/>
                <w:sz w:val="24"/>
                <w:szCs w:val="24"/>
                <w:lang w:val="pt-BR" w:eastAsia="en-GB"/>
                <w14:ligatures w14:val="none"/>
              </w:rPr>
              <w:br/>
              <w:t>- Realizare și aprobare reguli de operare ETCS nivel 1 pentru România;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405F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2023 - 2024</w:t>
            </w:r>
            <w:r w:rsidRPr="004F12FC">
              <w:rPr>
                <w:rFonts w:ascii="Times New Roman" w:eastAsia="Times New Roman" w:hAnsi="Times New Roman" w:cs="Times New Roman"/>
                <w:color w:val="000000"/>
                <w:kern w:val="0"/>
                <w:sz w:val="24"/>
                <w:szCs w:val="24"/>
                <w:lang w:val="pt-BR" w:eastAsia="en-GB"/>
                <w14:ligatures w14:val="none"/>
              </w:rPr>
              <w:br/>
              <w:t>b) Certificare - 2024 - 2025</w:t>
            </w:r>
            <w:r w:rsidRPr="004F12FC">
              <w:rPr>
                <w:rFonts w:ascii="Times New Roman" w:eastAsia="Times New Roman" w:hAnsi="Times New Roman" w:cs="Times New Roman"/>
                <w:color w:val="000000"/>
                <w:kern w:val="0"/>
                <w:sz w:val="24"/>
                <w:szCs w:val="24"/>
                <w:lang w:val="pt-BR" w:eastAsia="en-GB"/>
                <w14:ligatures w14:val="none"/>
              </w:rPr>
              <w:br/>
              <w:t>c) Punere în funcțiune- 2024 - 2025</w:t>
            </w:r>
          </w:p>
        </w:tc>
      </w:tr>
      <w:tr w:rsidR="00F14465" w:rsidRPr="004F12FC" w14:paraId="364DAE37"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7DBA077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C9FC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Chitila – Buftea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B007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EC22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Siemens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A5C7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Echipamente cu software-ul aferent au fost montate de către Constructor pe teren și demontate ulterior de către CFR, pentru conservare în magazie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9C0A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statice;</w:t>
            </w:r>
            <w:r w:rsidRPr="004F12FC">
              <w:rPr>
                <w:rFonts w:ascii="Times New Roman" w:eastAsia="Times New Roman" w:hAnsi="Times New Roman" w:cs="Times New Roman"/>
                <w:color w:val="000000"/>
                <w:kern w:val="0"/>
                <w:sz w:val="24"/>
                <w:szCs w:val="24"/>
                <w:lang w:eastAsia="en-GB"/>
                <w14:ligatures w14:val="none"/>
              </w:rPr>
              <w:br/>
              <w:t xml:space="preserve">- Nu s-au </w:t>
            </w:r>
            <w:proofErr w:type="spellStart"/>
            <w:r w:rsidRPr="004F12FC">
              <w:rPr>
                <w:rFonts w:ascii="Times New Roman" w:eastAsia="Times New Roman" w:hAnsi="Times New Roman" w:cs="Times New Roman"/>
                <w:color w:val="000000"/>
                <w:kern w:val="0"/>
                <w:sz w:val="24"/>
                <w:szCs w:val="24"/>
                <w:lang w:eastAsia="en-GB"/>
                <w14:ligatures w14:val="none"/>
              </w:rPr>
              <w:t>efectuat</w:t>
            </w:r>
            <w:proofErr w:type="spellEnd"/>
            <w:r w:rsidRPr="004F12FC">
              <w:rPr>
                <w:rFonts w:ascii="Times New Roman" w:eastAsia="Times New Roman" w:hAnsi="Times New Roman" w:cs="Times New Roman"/>
                <w:color w:val="000000"/>
                <w:kern w:val="0"/>
                <w:sz w:val="24"/>
                <w:szCs w:val="24"/>
                <w:lang w:eastAsia="en-GB"/>
                <w14:ligatures w14:val="none"/>
              </w:rPr>
              <w:t xml:space="preserve"> teste </w:t>
            </w:r>
            <w:proofErr w:type="spellStart"/>
            <w:r w:rsidRPr="004F12FC">
              <w:rPr>
                <w:rFonts w:ascii="Times New Roman" w:eastAsia="Times New Roman" w:hAnsi="Times New Roman" w:cs="Times New Roman"/>
                <w:color w:val="000000"/>
                <w:kern w:val="0"/>
                <w:sz w:val="24"/>
                <w:szCs w:val="24"/>
                <w:lang w:eastAsia="en-GB"/>
                <w14:ligatures w14:val="none"/>
              </w:rPr>
              <w:t>dinamice</w:t>
            </w:r>
            <w:proofErr w:type="spellEnd"/>
            <w:r w:rsidRPr="004F12FC">
              <w:rPr>
                <w:rFonts w:ascii="Times New Roman" w:eastAsia="Times New Roman" w:hAnsi="Times New Roman" w:cs="Times New Roman"/>
                <w:color w:val="000000"/>
                <w:kern w:val="0"/>
                <w:sz w:val="24"/>
                <w:szCs w:val="24"/>
                <w:lang w:eastAsia="en-GB"/>
                <w14:ligatures w14:val="none"/>
              </w:rPr>
              <w:t>;</w:t>
            </w:r>
            <w:r w:rsidRPr="004F12FC">
              <w:rPr>
                <w:rFonts w:ascii="Times New Roman" w:eastAsia="Times New Roman" w:hAnsi="Times New Roman" w:cs="Times New Roman"/>
                <w:color w:val="000000"/>
                <w:kern w:val="0"/>
                <w:sz w:val="24"/>
                <w:szCs w:val="24"/>
                <w:lang w:eastAsia="en-GB"/>
                <w14:ligatures w14:val="none"/>
              </w:rPr>
              <w:br/>
              <w:t xml:space="preserve">- S-au </w:t>
            </w:r>
            <w:proofErr w:type="spellStart"/>
            <w:r w:rsidRPr="004F12FC">
              <w:rPr>
                <w:rFonts w:ascii="Times New Roman" w:eastAsia="Times New Roman" w:hAnsi="Times New Roman" w:cs="Times New Roman"/>
                <w:color w:val="000000"/>
                <w:kern w:val="0"/>
                <w:sz w:val="24"/>
                <w:szCs w:val="24"/>
                <w:lang w:eastAsia="en-GB"/>
                <w14:ligatures w14:val="none"/>
              </w:rPr>
              <w:t>verificat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scriptic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telegramele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FCF4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Actualizare versiune software la minim 2.3.0d (versiunea de soft actuală este 2.2.2, care nu se mai regăsește în TSI CCS aflat în vigoare);</w:t>
            </w:r>
            <w:r w:rsidRPr="004F12FC">
              <w:rPr>
                <w:rFonts w:ascii="Times New Roman" w:eastAsia="Times New Roman" w:hAnsi="Times New Roman" w:cs="Times New Roman"/>
                <w:color w:val="000000"/>
                <w:kern w:val="0"/>
                <w:sz w:val="24"/>
                <w:szCs w:val="24"/>
                <w:lang w:val="pt-BR" w:eastAsia="en-GB"/>
                <w14:ligatures w14:val="none"/>
              </w:rPr>
              <w:br/>
              <w:t>- Verificare scriptică a noilor telegrame;</w:t>
            </w:r>
            <w:r w:rsidRPr="004F12FC">
              <w:rPr>
                <w:rFonts w:ascii="Times New Roman" w:eastAsia="Times New Roman" w:hAnsi="Times New Roman" w:cs="Times New Roman"/>
                <w:color w:val="000000"/>
                <w:kern w:val="0"/>
                <w:sz w:val="24"/>
                <w:szCs w:val="24"/>
                <w:lang w:val="pt-BR" w:eastAsia="en-GB"/>
                <w14:ligatures w14:val="none"/>
              </w:rPr>
              <w:br/>
              <w:t>- Teste statice după scrierea noilor telegrame pe teren;</w:t>
            </w:r>
            <w:r w:rsidRPr="004F12FC">
              <w:rPr>
                <w:rFonts w:ascii="Times New Roman" w:eastAsia="Times New Roman" w:hAnsi="Times New Roman" w:cs="Times New Roman"/>
                <w:color w:val="000000"/>
                <w:kern w:val="0"/>
                <w:sz w:val="24"/>
                <w:szCs w:val="24"/>
                <w:lang w:val="pt-BR" w:eastAsia="en-GB"/>
                <w14:ligatures w14:val="none"/>
              </w:rPr>
              <w:br/>
              <w:t>- Remediere echipamente exterioare deteriorate (cabluri, LEU-uri, posibile balize defecte/furate);</w:t>
            </w:r>
            <w:r w:rsidRPr="004F12FC">
              <w:rPr>
                <w:rFonts w:ascii="Times New Roman" w:eastAsia="Times New Roman" w:hAnsi="Times New Roman" w:cs="Times New Roman"/>
                <w:color w:val="000000"/>
                <w:kern w:val="0"/>
                <w:sz w:val="24"/>
                <w:szCs w:val="24"/>
                <w:lang w:val="pt-BR" w:eastAsia="en-GB"/>
                <w14:ligatures w14:val="none"/>
              </w:rPr>
              <w:br/>
              <w:t>- Montare GSM-R;</w:t>
            </w:r>
            <w:r w:rsidRPr="004F12FC">
              <w:rPr>
                <w:rFonts w:ascii="Times New Roman" w:eastAsia="Times New Roman" w:hAnsi="Times New Roman" w:cs="Times New Roman"/>
                <w:color w:val="000000"/>
                <w:kern w:val="0"/>
                <w:sz w:val="24"/>
                <w:szCs w:val="24"/>
                <w:lang w:val="pt-BR" w:eastAsia="en-GB"/>
                <w14:ligatures w14:val="none"/>
              </w:rPr>
              <w:br/>
              <w:t>- Efectuare teste dinamice;</w:t>
            </w:r>
            <w:r w:rsidRPr="004F12FC">
              <w:rPr>
                <w:rFonts w:ascii="Times New Roman" w:eastAsia="Times New Roman" w:hAnsi="Times New Roman" w:cs="Times New Roman"/>
                <w:color w:val="000000"/>
                <w:kern w:val="0"/>
                <w:sz w:val="24"/>
                <w:szCs w:val="24"/>
                <w:lang w:val="pt-BR" w:eastAsia="en-GB"/>
                <w14:ligatures w14:val="none"/>
              </w:rPr>
              <w:br/>
              <w:t xml:space="preserve">- Obținere certificat de verificare CE </w:t>
            </w:r>
            <w:r w:rsidRPr="004F12FC">
              <w:rPr>
                <w:rFonts w:ascii="Times New Roman" w:eastAsia="Times New Roman" w:hAnsi="Times New Roman" w:cs="Times New Roman"/>
                <w:color w:val="000000"/>
                <w:kern w:val="0"/>
                <w:sz w:val="24"/>
                <w:szCs w:val="24"/>
                <w:lang w:val="pt-BR" w:eastAsia="en-GB"/>
                <w14:ligatures w14:val="none"/>
              </w:rPr>
              <w:lastRenderedPageBreak/>
              <w:t>(NoBo);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r w:rsidRPr="004F12FC">
              <w:rPr>
                <w:rFonts w:ascii="Times New Roman" w:eastAsia="Times New Roman" w:hAnsi="Times New Roman" w:cs="Times New Roman"/>
                <w:color w:val="000000"/>
                <w:kern w:val="0"/>
                <w:sz w:val="24"/>
                <w:szCs w:val="24"/>
                <w:lang w:val="pt-BR" w:eastAsia="en-GB"/>
                <w14:ligatures w14:val="none"/>
              </w:rPr>
              <w:br/>
              <w:t>- Realizare și aprobare reguli de operare ETCS nivel 1 pentru România;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0D5F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- 2023 - 2024</w:t>
            </w:r>
            <w:r w:rsidRPr="004F12FC">
              <w:rPr>
                <w:rFonts w:ascii="Times New Roman" w:eastAsia="Times New Roman" w:hAnsi="Times New Roman" w:cs="Times New Roman"/>
                <w:color w:val="000000"/>
                <w:kern w:val="0"/>
                <w:sz w:val="24"/>
                <w:szCs w:val="24"/>
                <w:lang w:val="pt-BR" w:eastAsia="en-GB"/>
                <w14:ligatures w14:val="none"/>
              </w:rPr>
              <w:br/>
              <w:t>b) Certificare - 2024 - 2025</w:t>
            </w:r>
            <w:r w:rsidRPr="004F12FC">
              <w:rPr>
                <w:rFonts w:ascii="Times New Roman" w:eastAsia="Times New Roman" w:hAnsi="Times New Roman" w:cs="Times New Roman"/>
                <w:color w:val="000000"/>
                <w:kern w:val="0"/>
                <w:sz w:val="24"/>
                <w:szCs w:val="24"/>
                <w:lang w:val="pt-BR" w:eastAsia="en-GB"/>
                <w14:ligatures w14:val="none"/>
              </w:rPr>
              <w:br/>
              <w:t>c) Punere în funcțiune- 2024 - 2025</w:t>
            </w:r>
          </w:p>
        </w:tc>
      </w:tr>
      <w:tr w:rsidR="00F14465" w:rsidRPr="004F12FC" w14:paraId="64146E11"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5D21380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EC89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Buftea – Brazi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2529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6A5B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Thales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F84C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Echipamente cu software-ul aferent montate pe teren și în sala cu echipamente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52AA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Finalizat și certificat</w:t>
            </w:r>
            <w:r w:rsidRPr="004F12FC">
              <w:rPr>
                <w:rFonts w:ascii="Times New Roman" w:eastAsia="Times New Roman" w:hAnsi="Times New Roman" w:cs="Times New Roman"/>
                <w:color w:val="000000"/>
                <w:kern w:val="0"/>
                <w:sz w:val="24"/>
                <w:szCs w:val="24"/>
                <w:lang w:val="pt-BR" w:eastAsia="en-GB"/>
                <w14:ligatures w14:val="none"/>
              </w:rPr>
              <w:br/>
              <w:t>- S-au efectuat testele dinamice și funcționale pentru ETCS nivel 2;</w:t>
            </w:r>
            <w:r w:rsidRPr="004F12FC">
              <w:rPr>
                <w:rFonts w:ascii="Times New Roman" w:eastAsia="Times New Roman" w:hAnsi="Times New Roman" w:cs="Times New Roman"/>
                <w:color w:val="000000"/>
                <w:kern w:val="0"/>
                <w:sz w:val="24"/>
                <w:szCs w:val="24"/>
                <w:lang w:val="pt-BR" w:eastAsia="en-GB"/>
                <w14:ligatures w14:val="none"/>
              </w:rPr>
              <w:br/>
              <w:t>- S-au efectuat testele dinamice și funcționale pentru GSM-R;</w:t>
            </w:r>
            <w:r w:rsidRPr="004F12FC">
              <w:rPr>
                <w:rFonts w:ascii="Times New Roman" w:eastAsia="Times New Roman" w:hAnsi="Times New Roman" w:cs="Times New Roman"/>
                <w:color w:val="000000"/>
                <w:kern w:val="0"/>
                <w:sz w:val="24"/>
                <w:szCs w:val="24"/>
                <w:lang w:val="pt-BR" w:eastAsia="en-GB"/>
                <w14:ligatures w14:val="none"/>
              </w:rPr>
              <w:br/>
              <w:t>- S-a obținut certificatul de verificare CE (NoBo);</w:t>
            </w:r>
            <w:r w:rsidRPr="004F12FC">
              <w:rPr>
                <w:rFonts w:ascii="Times New Roman" w:eastAsia="Times New Roman" w:hAnsi="Times New Roman" w:cs="Times New Roman"/>
                <w:color w:val="000000"/>
                <w:kern w:val="0"/>
                <w:sz w:val="24"/>
                <w:szCs w:val="24"/>
                <w:lang w:val="pt-BR" w:eastAsia="en-GB"/>
                <w14:ligatures w14:val="none"/>
              </w:rPr>
              <w:br/>
              <w:t>- S-a obținut Raportul de Evaluare al Siguranței;</w:t>
            </w:r>
            <w:r w:rsidRPr="004F12FC">
              <w:rPr>
                <w:rFonts w:ascii="Times New Roman" w:eastAsia="Times New Roman" w:hAnsi="Times New Roman" w:cs="Times New Roman"/>
                <w:color w:val="000000"/>
                <w:kern w:val="0"/>
                <w:sz w:val="24"/>
                <w:szCs w:val="24"/>
                <w:lang w:val="pt-BR" w:eastAsia="en-GB"/>
                <w14:ligatures w14:val="none"/>
              </w:rPr>
              <w:br/>
              <w:t>- S-a depus la ASFR dosarul pentru obținerea autorizației de punere în funcțiune;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1D4C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DCD2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Punere în funcțiune- 2022</w:t>
            </w:r>
          </w:p>
        </w:tc>
      </w:tr>
      <w:tr w:rsidR="00F14465" w:rsidRPr="004F12FC" w14:paraId="6570C853"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7ECF69C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ABF5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Brazi – Câmpina (Coridorul Feroviar Central CCF </w:t>
            </w:r>
            <w:r w:rsidRPr="004F12FC">
              <w:rPr>
                <w:rFonts w:ascii="Times New Roman" w:eastAsia="Times New Roman" w:hAnsi="Times New Roman" w:cs="Times New Roman"/>
                <w:color w:val="000000"/>
                <w:kern w:val="0"/>
                <w:sz w:val="24"/>
                <w:szCs w:val="24"/>
                <w:lang w:val="pt-BR" w:eastAsia="en-GB"/>
                <w14:ligatures w14:val="none"/>
              </w:rPr>
              <w:lastRenderedPageBreak/>
              <w:t>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ADC0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88CC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Siemens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E899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Echipamente cu software-ul aferent au fost montate de către Constructor </w:t>
            </w:r>
            <w:r w:rsidRPr="004F12FC">
              <w:rPr>
                <w:rFonts w:ascii="Times New Roman" w:eastAsia="Times New Roman" w:hAnsi="Times New Roman" w:cs="Times New Roman"/>
                <w:color w:val="000000"/>
                <w:kern w:val="0"/>
                <w:sz w:val="24"/>
                <w:szCs w:val="24"/>
                <w:lang w:val="pt-BR" w:eastAsia="en-GB"/>
                <w14:ligatures w14:val="none"/>
              </w:rPr>
              <w:lastRenderedPageBreak/>
              <w:t>pe teren și demontate ulterior de către CFR, pentru conservare în magazie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115A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Constructorul</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montat</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teren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doar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echipamentele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fără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r w:rsidRPr="004F12FC">
              <w:rPr>
                <w:rFonts w:ascii="Times New Roman" w:eastAsia="Times New Roman" w:hAnsi="Times New Roman" w:cs="Times New Roman"/>
                <w:color w:val="000000"/>
                <w:kern w:val="0"/>
                <w:sz w:val="24"/>
                <w:szCs w:val="24"/>
                <w:lang w:eastAsia="en-GB"/>
                <w14:ligatures w14:val="none"/>
              </w:rPr>
              <w:lastRenderedPageBreak/>
              <w:t>software-</w:t>
            </w:r>
            <w:proofErr w:type="spellStart"/>
            <w:r w:rsidRPr="004F12FC">
              <w:rPr>
                <w:rFonts w:ascii="Times New Roman" w:eastAsia="Times New Roman" w:hAnsi="Times New Roman" w:cs="Times New Roman"/>
                <w:color w:val="000000"/>
                <w:kern w:val="0"/>
                <w:sz w:val="24"/>
                <w:szCs w:val="24"/>
                <w:lang w:eastAsia="en-GB"/>
                <w14:ligatures w14:val="none"/>
              </w:rPr>
              <w:t>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aferent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acestora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deoarece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telegramele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furnizate</w:t>
            </w:r>
            <w:proofErr w:type="spellEnd"/>
            <w:r w:rsidRPr="004F12FC">
              <w:rPr>
                <w:rFonts w:ascii="Times New Roman" w:eastAsia="Times New Roman" w:hAnsi="Times New Roman" w:cs="Times New Roman"/>
                <w:color w:val="000000"/>
                <w:kern w:val="0"/>
                <w:sz w:val="24"/>
                <w:szCs w:val="24"/>
                <w:lang w:eastAsia="en-GB"/>
                <w14:ligatures w14:val="none"/>
              </w:rPr>
              <w:t xml:space="preserve"> au </w:t>
            </w:r>
            <w:proofErr w:type="spellStart"/>
            <w:r w:rsidRPr="004F12FC">
              <w:rPr>
                <w:rFonts w:ascii="Times New Roman" w:eastAsia="Times New Roman" w:hAnsi="Times New Roman" w:cs="Times New Roman"/>
                <w:color w:val="000000"/>
                <w:kern w:val="0"/>
                <w:sz w:val="24"/>
                <w:szCs w:val="24"/>
                <w:lang w:eastAsia="en-GB"/>
                <w14:ligatures w14:val="none"/>
              </w:rPr>
              <w:t>fost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greșite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8C9E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 xml:space="preserve">- Actualizare versiune software la minim 2.3.0d (versiunea de soft actuală </w:t>
            </w:r>
            <w:r w:rsidRPr="004F12FC">
              <w:rPr>
                <w:rFonts w:ascii="Times New Roman" w:eastAsia="Times New Roman" w:hAnsi="Times New Roman" w:cs="Times New Roman"/>
                <w:color w:val="000000"/>
                <w:kern w:val="0"/>
                <w:sz w:val="24"/>
                <w:szCs w:val="24"/>
                <w:lang w:val="pt-BR" w:eastAsia="en-GB"/>
                <w14:ligatures w14:val="none"/>
              </w:rPr>
              <w:lastRenderedPageBreak/>
              <w:t>este 2.2.2, care nu se mai regăsește în TSI CCS aflat în vigoare);</w:t>
            </w:r>
            <w:r w:rsidRPr="004F12FC">
              <w:rPr>
                <w:rFonts w:ascii="Times New Roman" w:eastAsia="Times New Roman" w:hAnsi="Times New Roman" w:cs="Times New Roman"/>
                <w:color w:val="000000"/>
                <w:kern w:val="0"/>
                <w:sz w:val="24"/>
                <w:szCs w:val="24"/>
                <w:lang w:val="pt-BR" w:eastAsia="en-GB"/>
                <w14:ligatures w14:val="none"/>
              </w:rPr>
              <w:br/>
              <w:t>- Verificare scriptică a noilor telegrame;</w:t>
            </w:r>
            <w:r w:rsidRPr="004F12FC">
              <w:rPr>
                <w:rFonts w:ascii="Times New Roman" w:eastAsia="Times New Roman" w:hAnsi="Times New Roman" w:cs="Times New Roman"/>
                <w:color w:val="000000"/>
                <w:kern w:val="0"/>
                <w:sz w:val="24"/>
                <w:szCs w:val="24"/>
                <w:lang w:val="pt-BR" w:eastAsia="en-GB"/>
                <w14:ligatures w14:val="none"/>
              </w:rPr>
              <w:br/>
              <w:t>- Teste statice după scrierea noilor telegrame pe teren;</w:t>
            </w:r>
            <w:r w:rsidRPr="004F12FC">
              <w:rPr>
                <w:rFonts w:ascii="Times New Roman" w:eastAsia="Times New Roman" w:hAnsi="Times New Roman" w:cs="Times New Roman"/>
                <w:color w:val="000000"/>
                <w:kern w:val="0"/>
                <w:sz w:val="24"/>
                <w:szCs w:val="24"/>
                <w:lang w:val="pt-BR" w:eastAsia="en-GB"/>
                <w14:ligatures w14:val="none"/>
              </w:rPr>
              <w:br/>
              <w:t>- Remediere echipamente exterioare deteriorate (cabluri, LEU-uri, posibile balize defecte/furate);</w:t>
            </w:r>
            <w:r w:rsidRPr="004F12FC">
              <w:rPr>
                <w:rFonts w:ascii="Times New Roman" w:eastAsia="Times New Roman" w:hAnsi="Times New Roman" w:cs="Times New Roman"/>
                <w:color w:val="000000"/>
                <w:kern w:val="0"/>
                <w:sz w:val="24"/>
                <w:szCs w:val="24"/>
                <w:lang w:val="pt-BR" w:eastAsia="en-GB"/>
                <w14:ligatures w14:val="none"/>
              </w:rPr>
              <w:br/>
              <w:t>- Montare GSM-R;</w:t>
            </w:r>
            <w:r w:rsidRPr="004F12FC">
              <w:rPr>
                <w:rFonts w:ascii="Times New Roman" w:eastAsia="Times New Roman" w:hAnsi="Times New Roman" w:cs="Times New Roman"/>
                <w:color w:val="000000"/>
                <w:kern w:val="0"/>
                <w:sz w:val="24"/>
                <w:szCs w:val="24"/>
                <w:lang w:val="pt-BR" w:eastAsia="en-GB"/>
                <w14:ligatures w14:val="none"/>
              </w:rPr>
              <w:br/>
              <w:t>- Efectuare teste dinamice;</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r w:rsidRPr="004F12FC">
              <w:rPr>
                <w:rFonts w:ascii="Times New Roman" w:eastAsia="Times New Roman" w:hAnsi="Times New Roman" w:cs="Times New Roman"/>
                <w:color w:val="000000"/>
                <w:kern w:val="0"/>
                <w:sz w:val="24"/>
                <w:szCs w:val="24"/>
                <w:lang w:val="pt-BR" w:eastAsia="en-GB"/>
                <w14:ligatures w14:val="none"/>
              </w:rPr>
              <w:br/>
              <w:t>- Realizare și aprobare reguli de operare ETCS nivel 1 pentru România;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5ECF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 xml:space="preserve">a) </w:t>
            </w:r>
            <w:r w:rsidRPr="004F12FC">
              <w:rPr>
                <w:rFonts w:ascii="Times New Roman" w:eastAsia="Times New Roman" w:hAnsi="Times New Roman" w:cs="Times New Roman"/>
                <w:color w:val="000000"/>
                <w:kern w:val="0"/>
                <w:sz w:val="24"/>
                <w:szCs w:val="24"/>
                <w:lang w:val="pt-BR" w:eastAsia="en-GB"/>
                <w14:ligatures w14:val="none"/>
              </w:rPr>
              <w:lastRenderedPageBreak/>
              <w:t>Implementare - 2023 - 2024</w:t>
            </w:r>
            <w:r w:rsidRPr="004F12FC">
              <w:rPr>
                <w:rFonts w:ascii="Times New Roman" w:eastAsia="Times New Roman" w:hAnsi="Times New Roman" w:cs="Times New Roman"/>
                <w:color w:val="000000"/>
                <w:kern w:val="0"/>
                <w:sz w:val="24"/>
                <w:szCs w:val="24"/>
                <w:lang w:val="pt-BR" w:eastAsia="en-GB"/>
                <w14:ligatures w14:val="none"/>
              </w:rPr>
              <w:br/>
              <w:t>b) Certificare – 2024 - 2025</w:t>
            </w:r>
            <w:r w:rsidRPr="004F12FC">
              <w:rPr>
                <w:rFonts w:ascii="Times New Roman" w:eastAsia="Times New Roman" w:hAnsi="Times New Roman" w:cs="Times New Roman"/>
                <w:color w:val="000000"/>
                <w:kern w:val="0"/>
                <w:sz w:val="24"/>
                <w:szCs w:val="24"/>
                <w:lang w:val="pt-BR" w:eastAsia="en-GB"/>
                <w14:ligatures w14:val="none"/>
              </w:rPr>
              <w:br/>
              <w:t>c) Punere în funcțiune- 2024 - 2025</w:t>
            </w:r>
          </w:p>
        </w:tc>
      </w:tr>
      <w:tr w:rsidR="00F14465" w:rsidRPr="004F12FC" w14:paraId="5A302F4A"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32C1F71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0E62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Câmpina - Predeal (Coridorul Feroviar Central CCF </w:t>
            </w:r>
            <w:r w:rsidRPr="004F12FC">
              <w:rPr>
                <w:rFonts w:ascii="Times New Roman" w:eastAsia="Times New Roman" w:hAnsi="Times New Roman" w:cs="Times New Roman"/>
                <w:color w:val="000000"/>
                <w:kern w:val="0"/>
                <w:sz w:val="24"/>
                <w:szCs w:val="24"/>
                <w:lang w:val="pt-BR" w:eastAsia="en-GB"/>
                <w14:ligatures w14:val="none"/>
              </w:rPr>
              <w:lastRenderedPageBreak/>
              <w:t>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A33D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4B35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Ansaldo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1462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Echipamente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fără</w:t>
            </w:r>
            <w:proofErr w:type="spellEnd"/>
            <w:r w:rsidRPr="004F12FC">
              <w:rPr>
                <w:rFonts w:ascii="Times New Roman" w:eastAsia="Times New Roman" w:hAnsi="Times New Roman" w:cs="Times New Roman"/>
                <w:color w:val="000000"/>
                <w:kern w:val="0"/>
                <w:sz w:val="24"/>
                <w:szCs w:val="24"/>
                <w:lang w:eastAsia="en-GB"/>
                <w14:ligatures w14:val="none"/>
              </w:rPr>
              <w:t xml:space="preserve"> software-</w:t>
            </w:r>
            <w:proofErr w:type="spellStart"/>
            <w:r w:rsidRPr="004F12FC">
              <w:rPr>
                <w:rFonts w:ascii="Times New Roman" w:eastAsia="Times New Roman" w:hAnsi="Times New Roman" w:cs="Times New Roman"/>
                <w:color w:val="000000"/>
                <w:kern w:val="0"/>
                <w:sz w:val="24"/>
                <w:szCs w:val="24"/>
                <w:lang w:eastAsia="en-GB"/>
                <w14:ligatures w14:val="none"/>
              </w:rPr>
              <w:t>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aferent</w:t>
            </w:r>
            <w:proofErr w:type="spellEnd"/>
            <w:r w:rsidRPr="004F12FC">
              <w:rPr>
                <w:rFonts w:ascii="Times New Roman" w:eastAsia="Times New Roman" w:hAnsi="Times New Roman" w:cs="Times New Roman"/>
                <w:color w:val="000000"/>
                <w:kern w:val="0"/>
                <w:sz w:val="24"/>
                <w:szCs w:val="24"/>
                <w:lang w:eastAsia="en-GB"/>
                <w14:ligatures w14:val="none"/>
              </w:rPr>
              <w:t xml:space="preserve"> au </w:t>
            </w:r>
            <w:proofErr w:type="spellStart"/>
            <w:r w:rsidRPr="004F12FC">
              <w:rPr>
                <w:rFonts w:ascii="Times New Roman" w:eastAsia="Times New Roman" w:hAnsi="Times New Roman" w:cs="Times New Roman"/>
                <w:color w:val="000000"/>
                <w:kern w:val="0"/>
                <w:sz w:val="24"/>
                <w:szCs w:val="24"/>
                <w:lang w:eastAsia="en-GB"/>
                <w14:ligatures w14:val="none"/>
              </w:rPr>
              <w:t>fost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montate</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către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r w:rsidRPr="004F12FC">
              <w:rPr>
                <w:rFonts w:ascii="Times New Roman" w:eastAsia="Times New Roman" w:hAnsi="Times New Roman" w:cs="Times New Roman"/>
                <w:color w:val="000000"/>
                <w:kern w:val="0"/>
                <w:sz w:val="24"/>
                <w:szCs w:val="24"/>
                <w:lang w:eastAsia="en-GB"/>
                <w14:ligatures w14:val="none"/>
              </w:rPr>
              <w:lastRenderedPageBreak/>
              <w:t xml:space="preserve">Constructor pe </w:t>
            </w:r>
            <w:proofErr w:type="spellStart"/>
            <w:r w:rsidRPr="004F12FC">
              <w:rPr>
                <w:rFonts w:ascii="Times New Roman" w:eastAsia="Times New Roman" w:hAnsi="Times New Roman" w:cs="Times New Roman"/>
                <w:color w:val="000000"/>
                <w:kern w:val="0"/>
                <w:sz w:val="24"/>
                <w:szCs w:val="24"/>
                <w:lang w:eastAsia="en-GB"/>
                <w14:ligatures w14:val="none"/>
              </w:rPr>
              <w:t>teren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D4AC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lastRenderedPageBreak/>
              <w:b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Constructorul</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montat</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teren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doar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echipamentele</w:t>
            </w:r>
            <w:proofErr w:type="spellEnd"/>
            <w:r w:rsidRPr="004F12FC">
              <w:rPr>
                <w:rFonts w:ascii="Times New Roman" w:eastAsia="Times New Roman" w:hAnsi="Times New Roman" w:cs="Times New Roman"/>
                <w:color w:val="000000"/>
                <w:kern w:val="0"/>
                <w:sz w:val="24"/>
                <w:szCs w:val="24"/>
                <w:lang w:eastAsia="en-GB"/>
                <w14:ligatures w14:val="none"/>
              </w:rPr>
              <w:lastRenderedPageBreak/>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fără</w:t>
            </w:r>
            <w:proofErr w:type="spellEnd"/>
            <w:r w:rsidRPr="004F12FC">
              <w:rPr>
                <w:rFonts w:ascii="Times New Roman" w:eastAsia="Times New Roman" w:hAnsi="Times New Roman" w:cs="Times New Roman"/>
                <w:color w:val="000000"/>
                <w:kern w:val="0"/>
                <w:sz w:val="24"/>
                <w:szCs w:val="24"/>
                <w:lang w:eastAsia="en-GB"/>
                <w14:ligatures w14:val="none"/>
              </w:rPr>
              <w:t xml:space="preserve"> software-</w:t>
            </w:r>
            <w:proofErr w:type="spellStart"/>
            <w:r w:rsidRPr="004F12FC">
              <w:rPr>
                <w:rFonts w:ascii="Times New Roman" w:eastAsia="Times New Roman" w:hAnsi="Times New Roman" w:cs="Times New Roman"/>
                <w:color w:val="000000"/>
                <w:kern w:val="0"/>
                <w:sz w:val="24"/>
                <w:szCs w:val="24"/>
                <w:lang w:eastAsia="en-GB"/>
                <w14:ligatures w14:val="none"/>
              </w:rPr>
              <w:t>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aferent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acestora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deoarece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telegramele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furnizate</w:t>
            </w:r>
            <w:proofErr w:type="spellEnd"/>
            <w:r w:rsidRPr="004F12FC">
              <w:rPr>
                <w:rFonts w:ascii="Times New Roman" w:eastAsia="Times New Roman" w:hAnsi="Times New Roman" w:cs="Times New Roman"/>
                <w:color w:val="000000"/>
                <w:kern w:val="0"/>
                <w:sz w:val="24"/>
                <w:szCs w:val="24"/>
                <w:lang w:eastAsia="en-GB"/>
                <w14:ligatures w14:val="none"/>
              </w:rPr>
              <w:t xml:space="preserve"> au </w:t>
            </w:r>
            <w:proofErr w:type="spellStart"/>
            <w:r w:rsidRPr="004F12FC">
              <w:rPr>
                <w:rFonts w:ascii="Times New Roman" w:eastAsia="Times New Roman" w:hAnsi="Times New Roman" w:cs="Times New Roman"/>
                <w:color w:val="000000"/>
                <w:kern w:val="0"/>
                <w:sz w:val="24"/>
                <w:szCs w:val="24"/>
                <w:lang w:eastAsia="en-GB"/>
                <w14:ligatures w14:val="none"/>
              </w:rPr>
              <w:t>fost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greșite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B148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 xml:space="preserve">- Livrare software corectat pentru echipamentele </w:t>
            </w:r>
            <w:r w:rsidRPr="004F12FC">
              <w:rPr>
                <w:rFonts w:ascii="Times New Roman" w:eastAsia="Times New Roman" w:hAnsi="Times New Roman" w:cs="Times New Roman"/>
                <w:color w:val="000000"/>
                <w:kern w:val="0"/>
                <w:sz w:val="24"/>
                <w:szCs w:val="24"/>
                <w:lang w:val="pt-BR" w:eastAsia="en-GB"/>
                <w14:ligatures w14:val="none"/>
              </w:rPr>
              <w:lastRenderedPageBreak/>
              <w:t>ETCS montate în cale și instalarea acestuia;</w:t>
            </w:r>
            <w:r w:rsidRPr="004F12FC">
              <w:rPr>
                <w:rFonts w:ascii="Times New Roman" w:eastAsia="Times New Roman" w:hAnsi="Times New Roman" w:cs="Times New Roman"/>
                <w:color w:val="000000"/>
                <w:kern w:val="0"/>
                <w:sz w:val="24"/>
                <w:szCs w:val="24"/>
                <w:lang w:val="pt-BR" w:eastAsia="en-GB"/>
                <w14:ligatures w14:val="none"/>
              </w:rPr>
              <w:br/>
              <w:t>- Verificare scriptică a telegramelor;</w:t>
            </w:r>
            <w:r w:rsidRPr="004F12FC">
              <w:rPr>
                <w:rFonts w:ascii="Times New Roman" w:eastAsia="Times New Roman" w:hAnsi="Times New Roman" w:cs="Times New Roman"/>
                <w:color w:val="000000"/>
                <w:kern w:val="0"/>
                <w:sz w:val="24"/>
                <w:szCs w:val="24"/>
                <w:lang w:val="pt-BR" w:eastAsia="en-GB"/>
                <w14:ligatures w14:val="none"/>
              </w:rPr>
              <w:br/>
              <w:t>- Teste statice pe teren;</w:t>
            </w:r>
            <w:r w:rsidRPr="004F12FC">
              <w:rPr>
                <w:rFonts w:ascii="Times New Roman" w:eastAsia="Times New Roman" w:hAnsi="Times New Roman" w:cs="Times New Roman"/>
                <w:color w:val="000000"/>
                <w:kern w:val="0"/>
                <w:sz w:val="24"/>
                <w:szCs w:val="24"/>
                <w:lang w:val="pt-BR" w:eastAsia="en-GB"/>
                <w14:ligatures w14:val="none"/>
              </w:rPr>
              <w:br/>
              <w:t>- Remediere echipamente exterioare deteriorate (cabluri, LEU-uri, posibile balize defecte/furate);</w:t>
            </w:r>
            <w:r w:rsidRPr="004F12FC">
              <w:rPr>
                <w:rFonts w:ascii="Times New Roman" w:eastAsia="Times New Roman" w:hAnsi="Times New Roman" w:cs="Times New Roman"/>
                <w:color w:val="000000"/>
                <w:kern w:val="0"/>
                <w:sz w:val="24"/>
                <w:szCs w:val="24"/>
                <w:lang w:val="pt-BR" w:eastAsia="en-GB"/>
                <w14:ligatures w14:val="none"/>
              </w:rPr>
              <w:br/>
              <w:t>- Montare GSM-R;</w:t>
            </w:r>
            <w:r w:rsidRPr="004F12FC">
              <w:rPr>
                <w:rFonts w:ascii="Times New Roman" w:eastAsia="Times New Roman" w:hAnsi="Times New Roman" w:cs="Times New Roman"/>
                <w:color w:val="000000"/>
                <w:kern w:val="0"/>
                <w:sz w:val="24"/>
                <w:szCs w:val="24"/>
                <w:lang w:val="pt-BR" w:eastAsia="en-GB"/>
                <w14:ligatures w14:val="none"/>
              </w:rPr>
              <w:br/>
              <w:t>- Efectuare teste dinamice;</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r w:rsidRPr="004F12FC">
              <w:rPr>
                <w:rFonts w:ascii="Times New Roman" w:eastAsia="Times New Roman" w:hAnsi="Times New Roman" w:cs="Times New Roman"/>
                <w:color w:val="000000"/>
                <w:kern w:val="0"/>
                <w:sz w:val="24"/>
                <w:szCs w:val="24"/>
                <w:lang w:val="pt-BR" w:eastAsia="en-GB"/>
                <w14:ligatures w14:val="none"/>
              </w:rPr>
              <w:br/>
              <w:t>- Realizare și aprobare reguli de operare ETCS nivel 1 pentru România;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0581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lastRenderedPageBreak/>
              <w:t>a) Implementare – 2023 - 2025</w:t>
            </w:r>
            <w:r w:rsidRPr="004F12FC">
              <w:rPr>
                <w:rFonts w:ascii="Times New Roman" w:eastAsia="Times New Roman" w:hAnsi="Times New Roman" w:cs="Times New Roman"/>
                <w:color w:val="000000"/>
                <w:kern w:val="0"/>
                <w:sz w:val="24"/>
                <w:szCs w:val="24"/>
                <w:lang w:val="pt-BR" w:eastAsia="en-GB"/>
                <w14:ligatures w14:val="none"/>
              </w:rPr>
              <w:br/>
              <w:t>b) Certificare - 2024 – 2025</w:t>
            </w:r>
            <w:r w:rsidRPr="004F12FC">
              <w:rPr>
                <w:rFonts w:ascii="Times New Roman" w:eastAsia="Times New Roman" w:hAnsi="Times New Roman" w:cs="Times New Roman"/>
                <w:color w:val="000000"/>
                <w:kern w:val="0"/>
                <w:sz w:val="24"/>
                <w:szCs w:val="24"/>
                <w:lang w:val="pt-BR" w:eastAsia="en-GB"/>
                <w14:ligatures w14:val="none"/>
              </w:rPr>
              <w:br/>
              <w:t>c) Punere în funcțiune- 2025 - 2026</w:t>
            </w:r>
          </w:p>
        </w:tc>
      </w:tr>
      <w:tr w:rsidR="00F14465" w:rsidRPr="004F12FC" w14:paraId="37F42566"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059307E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39AA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Predeal – Brașov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0380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161A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BC44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este în etapă avansată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54FE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80E3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Lucrările de modernizare includ instalarea sistemului ERTMS nivel 2. Este necesară demararea în regim de </w:t>
            </w:r>
            <w:r w:rsidRPr="004F12FC">
              <w:rPr>
                <w:rFonts w:ascii="Times New Roman" w:eastAsia="Times New Roman" w:hAnsi="Times New Roman" w:cs="Times New Roman"/>
                <w:color w:val="000000"/>
                <w:kern w:val="0"/>
                <w:sz w:val="24"/>
                <w:szCs w:val="24"/>
                <w:lang w:val="pt-BR" w:eastAsia="en-GB"/>
                <w14:ligatures w14:val="none"/>
              </w:rPr>
              <w:lastRenderedPageBreak/>
              <w:t>urgență inclusiv a procedurilor de verificare a subsistemelor structurale din faza de proiect conform cadrului de reglementare european.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71D8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2023 - 2029</w:t>
            </w:r>
            <w:r w:rsidRPr="004F12FC">
              <w:rPr>
                <w:rFonts w:ascii="Times New Roman" w:eastAsia="Times New Roman" w:hAnsi="Times New Roman" w:cs="Times New Roman"/>
                <w:color w:val="000000"/>
                <w:kern w:val="0"/>
                <w:sz w:val="24"/>
                <w:szCs w:val="24"/>
                <w:lang w:val="pt-BR" w:eastAsia="en-GB"/>
                <w14:ligatures w14:val="none"/>
              </w:rPr>
              <w:br/>
              <w:t>b) Certificare - 2024 - 2029</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lastRenderedPageBreak/>
              <w:t>c) Punere în funcțiune- 2029 - 2030</w:t>
            </w:r>
          </w:p>
        </w:tc>
      </w:tr>
      <w:tr w:rsidR="00F14465" w:rsidRPr="004F12FC" w14:paraId="0C7FDFFA"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2C4B88B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93D2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Brașov – Sighișoara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B1AF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658D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Alstom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BD5A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Proiect aflat în execuție, echipamentele ETCS și GSM-R sunt în curs de a fi recepționate de către beneficiar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11B1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Proiect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aflat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execuție</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9725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Finalizare proiect aflat în execuție;</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ETCS nivel 2;</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GSM-R;</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4286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2022 - 2026</w:t>
            </w:r>
            <w:r w:rsidRPr="004F12FC">
              <w:rPr>
                <w:rFonts w:ascii="Times New Roman" w:eastAsia="Times New Roman" w:hAnsi="Times New Roman" w:cs="Times New Roman"/>
                <w:color w:val="000000"/>
                <w:kern w:val="0"/>
                <w:sz w:val="24"/>
                <w:szCs w:val="24"/>
                <w:lang w:val="pt-BR" w:eastAsia="en-GB"/>
                <w14:ligatures w14:val="none"/>
              </w:rPr>
              <w:br/>
              <w:t>b) Certificare - 2023 - 2026</w:t>
            </w:r>
            <w:r w:rsidRPr="004F12FC">
              <w:rPr>
                <w:rFonts w:ascii="Times New Roman" w:eastAsia="Times New Roman" w:hAnsi="Times New Roman" w:cs="Times New Roman"/>
                <w:color w:val="000000"/>
                <w:kern w:val="0"/>
                <w:sz w:val="24"/>
                <w:szCs w:val="24"/>
                <w:lang w:val="pt-BR" w:eastAsia="en-GB"/>
                <w14:ligatures w14:val="none"/>
              </w:rPr>
              <w:br/>
              <w:t>c) Punere în funcțiune - 2026</w:t>
            </w:r>
          </w:p>
        </w:tc>
      </w:tr>
      <w:tr w:rsidR="00F14465" w:rsidRPr="004F12FC" w14:paraId="4AB4838F"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20C02F6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70AA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Sighișoara – Simeria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0CE7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E43C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Alstom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A6C1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Proiect aflat în execuție, echipamentele ETCS și GSM-R sunt în curs de a fi recepționate de către beneficiar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105B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S-a pus în funcțiune componenta electronică și doar pentru secțiunea Sighișoara - Blaj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638F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Finalizare proiect aflat în execuție;</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ETCS nivel 2;</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GSM-R;</w:t>
            </w:r>
            <w:r w:rsidRPr="004F12FC">
              <w:rPr>
                <w:rFonts w:ascii="Times New Roman" w:eastAsia="Times New Roman" w:hAnsi="Times New Roman" w:cs="Times New Roman"/>
                <w:color w:val="000000"/>
                <w:kern w:val="0"/>
                <w:sz w:val="24"/>
                <w:szCs w:val="24"/>
                <w:lang w:val="pt-BR" w:eastAsia="en-GB"/>
                <w14:ligatures w14:val="none"/>
              </w:rPr>
              <w:br/>
              <w:t xml:space="preserve">- Obținere </w:t>
            </w:r>
            <w:r w:rsidRPr="004F12FC">
              <w:rPr>
                <w:rFonts w:ascii="Times New Roman" w:eastAsia="Times New Roman" w:hAnsi="Times New Roman" w:cs="Times New Roman"/>
                <w:color w:val="000000"/>
                <w:kern w:val="0"/>
                <w:sz w:val="24"/>
                <w:szCs w:val="24"/>
                <w:lang w:val="pt-BR" w:eastAsia="en-GB"/>
                <w14:ligatures w14:val="none"/>
              </w:rPr>
              <w:lastRenderedPageBreak/>
              <w:t>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5427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- 2022</w:t>
            </w:r>
            <w:r w:rsidRPr="004F12FC">
              <w:rPr>
                <w:rFonts w:ascii="Times New Roman" w:eastAsia="Times New Roman" w:hAnsi="Times New Roman" w:cs="Times New Roman"/>
                <w:color w:val="000000"/>
                <w:kern w:val="0"/>
                <w:sz w:val="24"/>
                <w:szCs w:val="24"/>
                <w:lang w:val="pt-BR" w:eastAsia="en-GB"/>
                <w14:ligatures w14:val="none"/>
              </w:rPr>
              <w:br/>
              <w:t>b) Certificare - 2022 - 2024</w:t>
            </w:r>
            <w:r w:rsidRPr="004F12FC">
              <w:rPr>
                <w:rFonts w:ascii="Times New Roman" w:eastAsia="Times New Roman" w:hAnsi="Times New Roman" w:cs="Times New Roman"/>
                <w:color w:val="000000"/>
                <w:kern w:val="0"/>
                <w:sz w:val="24"/>
                <w:szCs w:val="24"/>
                <w:lang w:val="pt-BR" w:eastAsia="en-GB"/>
                <w14:ligatures w14:val="none"/>
              </w:rPr>
              <w:br/>
              <w:t>c) Punere în funcțiune - 2024</w:t>
            </w:r>
          </w:p>
        </w:tc>
      </w:tr>
      <w:tr w:rsidR="00F14465" w:rsidRPr="004F12FC" w14:paraId="61C68421"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0A27F01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2BF2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Simeria – Gurasada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D283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CC46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Siemens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6CDE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Proiect aflat în execuție, echipamentele ETCS și GSM-R sunt în curs de a fi recepționate de către beneficiar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6CD4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S-au executat teste generice parțiale la ETCS nivel 2;</w:t>
            </w:r>
            <w:r w:rsidRPr="004F12FC">
              <w:rPr>
                <w:rFonts w:ascii="Times New Roman" w:eastAsia="Times New Roman" w:hAnsi="Times New Roman" w:cs="Times New Roman"/>
                <w:color w:val="000000"/>
                <w:kern w:val="0"/>
                <w:sz w:val="24"/>
                <w:szCs w:val="24"/>
                <w:lang w:val="pt-BR" w:eastAsia="en-GB"/>
                <w14:ligatures w14:val="none"/>
              </w:rPr>
              <w:br/>
              <w:t>- Procesul de verificare CE (NoBo), în vederea obținerii certificatului de verificare CE este în derulare;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DB78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Finalizare proiect aflat în execuție;</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ETCS nivel 2;</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GSM-R;</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7236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2022 - 2023</w:t>
            </w:r>
            <w:r w:rsidRPr="004F12FC">
              <w:rPr>
                <w:rFonts w:ascii="Times New Roman" w:eastAsia="Times New Roman" w:hAnsi="Times New Roman" w:cs="Times New Roman"/>
                <w:color w:val="000000"/>
                <w:kern w:val="0"/>
                <w:sz w:val="24"/>
                <w:szCs w:val="24"/>
                <w:lang w:val="pt-BR" w:eastAsia="en-GB"/>
                <w14:ligatures w14:val="none"/>
              </w:rPr>
              <w:br/>
              <w:t>b) Certificare - 2022 - 2024</w:t>
            </w:r>
            <w:r w:rsidRPr="004F12FC">
              <w:rPr>
                <w:rFonts w:ascii="Times New Roman" w:eastAsia="Times New Roman" w:hAnsi="Times New Roman" w:cs="Times New Roman"/>
                <w:color w:val="000000"/>
                <w:kern w:val="0"/>
                <w:sz w:val="24"/>
                <w:szCs w:val="24"/>
                <w:lang w:val="pt-BR" w:eastAsia="en-GB"/>
                <w14:ligatures w14:val="none"/>
              </w:rPr>
              <w:br/>
              <w:t>c) Punere în funcțiune- 2024</w:t>
            </w:r>
          </w:p>
        </w:tc>
      </w:tr>
      <w:tr w:rsidR="00F14465" w:rsidRPr="004F12FC" w14:paraId="5E512334"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17C7D21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45A2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Gurasada – Ilteu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29BA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A0C3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Alstom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37CC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Proiect aflat în execuție, echipamentele ETCS și GSM-R sunt în curs de a fi recepționate de către Beneficiar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8017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Procesul de verificare CE (NoBo), în vederea obținerii certificatului de verificare CE este în derulare condiționat de finalizarea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C29C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Finalizare proiect aflat în execuție;</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ETCS nivel 2;</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GSM-R;</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lastRenderedPageBreak/>
              <w:t>- Obținere autorizație de punere în funcțiune (ASFR);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BE6C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2022 - 2023</w:t>
            </w:r>
            <w:r w:rsidRPr="004F12FC">
              <w:rPr>
                <w:rFonts w:ascii="Times New Roman" w:eastAsia="Times New Roman" w:hAnsi="Times New Roman" w:cs="Times New Roman"/>
                <w:color w:val="000000"/>
                <w:kern w:val="0"/>
                <w:sz w:val="24"/>
                <w:szCs w:val="24"/>
                <w:lang w:val="pt-BR" w:eastAsia="en-GB"/>
                <w14:ligatures w14:val="none"/>
              </w:rPr>
              <w:br/>
              <w:t>b) Certificare - 2022 - 2024</w:t>
            </w:r>
            <w:r w:rsidRPr="004F12FC">
              <w:rPr>
                <w:rFonts w:ascii="Times New Roman" w:eastAsia="Times New Roman" w:hAnsi="Times New Roman" w:cs="Times New Roman"/>
                <w:color w:val="000000"/>
                <w:kern w:val="0"/>
                <w:sz w:val="24"/>
                <w:szCs w:val="24"/>
                <w:lang w:val="pt-BR" w:eastAsia="en-GB"/>
                <w14:ligatures w14:val="none"/>
              </w:rPr>
              <w:br/>
              <w:t>c) Punere în funcțiune- 2024</w:t>
            </w:r>
          </w:p>
        </w:tc>
      </w:tr>
      <w:tr w:rsidR="00F14465" w:rsidRPr="004F12FC" w14:paraId="32CDE7D8"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69C0639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9B90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Ilteu - km 614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C103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7038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Thales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FC51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Proiect aflat în execuție, echipamentele ETCS și GSM-R sunt în curs de a fi recepționate de către beneficiar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9A64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Procesul de verificare CE (NoBo), în vederea obținerii certificatului de verificare CE este în derulare condiționat de finalizarea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DBDC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Finalizare proiect aflat în execuție;</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ETCS nivel 2;</w:t>
            </w:r>
            <w:r w:rsidRPr="004F12FC">
              <w:rPr>
                <w:rFonts w:ascii="Times New Roman" w:eastAsia="Times New Roman" w:hAnsi="Times New Roman" w:cs="Times New Roman"/>
                <w:color w:val="000000"/>
                <w:kern w:val="0"/>
                <w:sz w:val="24"/>
                <w:szCs w:val="24"/>
                <w:lang w:val="pt-BR" w:eastAsia="en-GB"/>
                <w14:ligatures w14:val="none"/>
              </w:rPr>
              <w:br/>
              <w:t>- Efectuare teste dinamice și funcționale pentru GSM-R;</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Obținere autorizație de punere în funcțiune (ASFR);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7358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- 2022 - 2023</w:t>
            </w:r>
            <w:r w:rsidRPr="004F12FC">
              <w:rPr>
                <w:rFonts w:ascii="Times New Roman" w:eastAsia="Times New Roman" w:hAnsi="Times New Roman" w:cs="Times New Roman"/>
                <w:color w:val="000000"/>
                <w:kern w:val="0"/>
                <w:sz w:val="24"/>
                <w:szCs w:val="24"/>
                <w:lang w:val="pt-BR" w:eastAsia="en-GB"/>
                <w14:ligatures w14:val="none"/>
              </w:rPr>
              <w:br/>
              <w:t>b) Certificare - 2022 - 2024</w:t>
            </w:r>
            <w:r w:rsidRPr="004F12FC">
              <w:rPr>
                <w:rFonts w:ascii="Times New Roman" w:eastAsia="Times New Roman" w:hAnsi="Times New Roman" w:cs="Times New Roman"/>
                <w:color w:val="000000"/>
                <w:kern w:val="0"/>
                <w:sz w:val="24"/>
                <w:szCs w:val="24"/>
                <w:lang w:val="pt-BR" w:eastAsia="en-GB"/>
                <w14:ligatures w14:val="none"/>
              </w:rPr>
              <w:br/>
              <w:t>c) Punere în funcțiune - 2024</w:t>
            </w:r>
          </w:p>
        </w:tc>
      </w:tr>
      <w:tr w:rsidR="00F14465" w:rsidRPr="004F12FC" w14:paraId="10E64A93"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204414E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3783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Km. 614 - Arad - Curtici - frontieră HU (Coridorul Feroviar Central CCF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72DE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87D4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Alstom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B443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Proiect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aflat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construcție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echipamentele</w:t>
            </w:r>
            <w:proofErr w:type="spellEnd"/>
            <w:r w:rsidRPr="004F12FC">
              <w:rPr>
                <w:rFonts w:ascii="Times New Roman" w:eastAsia="Times New Roman" w:hAnsi="Times New Roman" w:cs="Times New Roman"/>
                <w:color w:val="000000"/>
                <w:kern w:val="0"/>
                <w:sz w:val="24"/>
                <w:szCs w:val="24"/>
                <w:lang w:eastAsia="en-GB"/>
                <w14:ligatures w14:val="none"/>
              </w:rPr>
              <w:t xml:space="preserve"> ETCS au </w:t>
            </w:r>
            <w:proofErr w:type="spellStart"/>
            <w:r w:rsidRPr="004F12FC">
              <w:rPr>
                <w:rFonts w:ascii="Times New Roman" w:eastAsia="Times New Roman" w:hAnsi="Times New Roman" w:cs="Times New Roman"/>
                <w:color w:val="000000"/>
                <w:kern w:val="0"/>
                <w:sz w:val="24"/>
                <w:szCs w:val="24"/>
                <w:lang w:eastAsia="en-GB"/>
                <w14:ligatures w14:val="none"/>
              </w:rPr>
              <w:t>fost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montate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cele</w:t>
            </w:r>
            <w:proofErr w:type="spellEnd"/>
            <w:r w:rsidRPr="004F12FC">
              <w:rPr>
                <w:rFonts w:ascii="Times New Roman" w:eastAsia="Times New Roman" w:hAnsi="Times New Roman" w:cs="Times New Roman"/>
                <w:color w:val="000000"/>
                <w:kern w:val="0"/>
                <w:sz w:val="24"/>
                <w:szCs w:val="24"/>
                <w:lang w:eastAsia="en-GB"/>
                <w14:ligatures w14:val="none"/>
              </w:rPr>
              <w:t xml:space="preserve"> GSM-R </w:t>
            </w:r>
            <w:proofErr w:type="spellStart"/>
            <w:r w:rsidRPr="004F12FC">
              <w:rPr>
                <w:rFonts w:ascii="Times New Roman" w:eastAsia="Times New Roman" w:hAnsi="Times New Roman" w:cs="Times New Roman"/>
                <w:color w:val="000000"/>
                <w:kern w:val="0"/>
                <w:sz w:val="24"/>
                <w:szCs w:val="24"/>
                <w:lang w:eastAsia="en-GB"/>
                <w14:ligatures w14:val="none"/>
              </w:rPr>
              <w:t>parțial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montate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4E4F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S-a pus în funcțiune componenta centralizare electronică;</w:t>
            </w:r>
            <w:r w:rsidRPr="004F12FC">
              <w:rPr>
                <w:rFonts w:ascii="Times New Roman" w:eastAsia="Times New Roman" w:hAnsi="Times New Roman" w:cs="Times New Roman"/>
                <w:color w:val="000000"/>
                <w:kern w:val="0"/>
                <w:sz w:val="24"/>
                <w:szCs w:val="24"/>
                <w:lang w:val="pt-BR" w:eastAsia="en-GB"/>
                <w14:ligatures w14:val="none"/>
              </w:rPr>
              <w:br/>
              <w:t>- Procesul de verificare CE (NoBo), în vederea obținerii certificatului de verificare CE este în derulare condiționat de finalizarea lucrărilor;</w:t>
            </w:r>
            <w:r w:rsidRPr="004F12FC">
              <w:rPr>
                <w:rFonts w:ascii="Times New Roman" w:eastAsia="Times New Roman" w:hAnsi="Times New Roman" w:cs="Times New Roman"/>
                <w:color w:val="000000"/>
                <w:kern w:val="0"/>
                <w:sz w:val="24"/>
                <w:szCs w:val="24"/>
                <w:lang w:val="pt-BR" w:eastAsia="en-GB"/>
                <w14:ligatures w14:val="none"/>
              </w:rPr>
              <w:br/>
              <w:t xml:space="preserve">- S-au efectuat parțial teste dinamice și </w:t>
            </w:r>
            <w:r w:rsidRPr="004F12FC">
              <w:rPr>
                <w:rFonts w:ascii="Times New Roman" w:eastAsia="Times New Roman" w:hAnsi="Times New Roman" w:cs="Times New Roman"/>
                <w:color w:val="000000"/>
                <w:kern w:val="0"/>
                <w:sz w:val="24"/>
                <w:szCs w:val="24"/>
                <w:lang w:val="pt-BR" w:eastAsia="en-GB"/>
                <w14:ligatures w14:val="none"/>
              </w:rPr>
              <w:lastRenderedPageBreak/>
              <w:t>funcționale GSM-R;</w:t>
            </w:r>
            <w:r w:rsidRPr="004F12FC">
              <w:rPr>
                <w:rFonts w:ascii="Times New Roman" w:eastAsia="Times New Roman" w:hAnsi="Times New Roman" w:cs="Times New Roman"/>
                <w:color w:val="000000"/>
                <w:kern w:val="0"/>
                <w:sz w:val="24"/>
                <w:szCs w:val="24"/>
                <w:lang w:val="pt-BR" w:eastAsia="en-GB"/>
                <w14:ligatures w14:val="none"/>
              </w:rPr>
              <w:br/>
              <w:t>- S-au efectuat parțial teste dinamice și funcționale ETCS nivel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1DD8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 Finalizare versiune software RBC;</w:t>
            </w:r>
            <w:r w:rsidRPr="004F12FC">
              <w:rPr>
                <w:rFonts w:ascii="Times New Roman" w:eastAsia="Times New Roman" w:hAnsi="Times New Roman" w:cs="Times New Roman"/>
                <w:color w:val="000000"/>
                <w:kern w:val="0"/>
                <w:sz w:val="24"/>
                <w:szCs w:val="24"/>
                <w:lang w:val="pt-BR" w:eastAsia="en-GB"/>
                <w14:ligatures w14:val="none"/>
              </w:rPr>
              <w:br/>
              <w:t>- Finalizare teste dinamice și funcționale ETCS nivel 2;</w:t>
            </w:r>
            <w:r w:rsidRPr="004F12FC">
              <w:rPr>
                <w:rFonts w:ascii="Times New Roman" w:eastAsia="Times New Roman" w:hAnsi="Times New Roman" w:cs="Times New Roman"/>
                <w:color w:val="000000"/>
                <w:kern w:val="0"/>
                <w:sz w:val="24"/>
                <w:szCs w:val="24"/>
                <w:lang w:val="pt-BR" w:eastAsia="en-GB"/>
                <w14:ligatures w14:val="none"/>
              </w:rPr>
              <w:br/>
              <w:t>- Finalizare teste dinamice și funcționale GSM-R;</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 (NoBo);</w:t>
            </w:r>
            <w:r w:rsidRPr="004F12FC">
              <w:rPr>
                <w:rFonts w:ascii="Times New Roman" w:eastAsia="Times New Roman" w:hAnsi="Times New Roman" w:cs="Times New Roman"/>
                <w:color w:val="000000"/>
                <w:kern w:val="0"/>
                <w:sz w:val="24"/>
                <w:szCs w:val="24"/>
                <w:lang w:val="pt-BR" w:eastAsia="en-GB"/>
                <w14:ligatures w14:val="none"/>
              </w:rPr>
              <w:br/>
              <w:t xml:space="preserve">- Obținere autorizație de punere în </w:t>
            </w:r>
            <w:r w:rsidRPr="004F12FC">
              <w:rPr>
                <w:rFonts w:ascii="Times New Roman" w:eastAsia="Times New Roman" w:hAnsi="Times New Roman" w:cs="Times New Roman"/>
                <w:color w:val="000000"/>
                <w:kern w:val="0"/>
                <w:sz w:val="24"/>
                <w:szCs w:val="24"/>
                <w:lang w:val="pt-BR" w:eastAsia="en-GB"/>
                <w14:ligatures w14:val="none"/>
              </w:rPr>
              <w:lastRenderedPageBreak/>
              <w:t>funcțiune (ASFR);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B9A2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Implementare finalizată parțial (vezi stadiu de punere în funcțiune)</w:t>
            </w: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Certificare - 2022 - 2024</w:t>
            </w:r>
            <w:r w:rsidRPr="004F12FC">
              <w:rPr>
                <w:rFonts w:ascii="Times New Roman" w:eastAsia="Times New Roman" w:hAnsi="Times New Roman" w:cs="Times New Roman"/>
                <w:color w:val="000000"/>
                <w:kern w:val="0"/>
                <w:sz w:val="24"/>
                <w:szCs w:val="24"/>
                <w:lang w:val="pt-BR" w:eastAsia="en-GB"/>
                <w14:ligatures w14:val="none"/>
              </w:rPr>
              <w:br/>
              <w:t>b) Punere în funcțiune - 2024</w:t>
            </w:r>
          </w:p>
        </w:tc>
      </w:tr>
      <w:tr w:rsidR="004F12FC" w:rsidRPr="004F12FC" w14:paraId="21274F64" w14:textId="77777777" w:rsidTr="0024359B">
        <w:trPr>
          <w:tblCellSpacing w:w="15" w:type="dxa"/>
        </w:trPr>
        <w:tc>
          <w:tcPr>
            <w:tcW w:w="9561" w:type="dxa"/>
            <w:gridSpan w:val="8"/>
            <w:tcBorders>
              <w:top w:val="single" w:sz="6" w:space="0" w:color="000000"/>
              <w:left w:val="single" w:sz="6" w:space="0" w:color="000000"/>
              <w:bottom w:val="single" w:sz="6" w:space="0" w:color="000000"/>
              <w:right w:val="single" w:sz="6" w:space="0" w:color="000000"/>
            </w:tcBorders>
            <w:vAlign w:val="center"/>
            <w:hideMark/>
          </w:tcPr>
          <w:p w14:paraId="6DC7B2E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Coridorul</w:t>
            </w:r>
            <w:proofErr w:type="spellEnd"/>
            <w:r w:rsidRPr="004F12FC">
              <w:rPr>
                <w:rFonts w:ascii="Times New Roman" w:eastAsia="Times New Roman" w:hAnsi="Times New Roman" w:cs="Times New Roman"/>
                <w:color w:val="000000"/>
                <w:kern w:val="0"/>
                <w:sz w:val="24"/>
                <w:szCs w:val="24"/>
                <w:lang w:eastAsia="en-GB"/>
                <w14:ligatures w14:val="none"/>
              </w:rPr>
              <w:t xml:space="preserve"> Rin - </w:t>
            </w:r>
            <w:proofErr w:type="spellStart"/>
            <w:r w:rsidRPr="004F12FC">
              <w:rPr>
                <w:rFonts w:ascii="Times New Roman" w:eastAsia="Times New Roman" w:hAnsi="Times New Roman" w:cs="Times New Roman"/>
                <w:color w:val="000000"/>
                <w:kern w:val="0"/>
                <w:sz w:val="24"/>
                <w:szCs w:val="24"/>
                <w:lang w:eastAsia="en-GB"/>
                <w14:ligatures w14:val="none"/>
              </w:rPr>
              <w:t>Dunăre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ramura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sudică</w:t>
            </w:r>
            <w:proofErr w:type="spellEnd"/>
            <w:r w:rsidRPr="004F12FC">
              <w:rPr>
                <w:rFonts w:ascii="Times New Roman" w:eastAsia="Times New Roman" w:hAnsi="Times New Roman" w:cs="Times New Roman"/>
                <w:color w:val="000000"/>
                <w:kern w:val="0"/>
                <w:sz w:val="24"/>
                <w:szCs w:val="24"/>
                <w:lang w:eastAsia="en-GB"/>
                <w14:ligatures w14:val="none"/>
              </w:rPr>
              <w:t>/</w:t>
            </w:r>
            <w:proofErr w:type="spellStart"/>
            <w:r w:rsidRPr="004F12FC">
              <w:rPr>
                <w:rFonts w:ascii="Times New Roman" w:eastAsia="Times New Roman" w:hAnsi="Times New Roman" w:cs="Times New Roman"/>
                <w:color w:val="000000"/>
                <w:kern w:val="0"/>
                <w:sz w:val="24"/>
                <w:szCs w:val="24"/>
                <w:lang w:eastAsia="en-GB"/>
                <w14:ligatures w14:val="none"/>
              </w:rPr>
              <w:t>Coridorul</w:t>
            </w:r>
            <w:proofErr w:type="spellEnd"/>
            <w:r w:rsidRPr="004F12FC">
              <w:rPr>
                <w:rFonts w:ascii="Times New Roman" w:eastAsia="Times New Roman" w:hAnsi="Times New Roman" w:cs="Times New Roman"/>
                <w:color w:val="000000"/>
                <w:kern w:val="0"/>
                <w:sz w:val="24"/>
                <w:szCs w:val="24"/>
                <w:lang w:eastAsia="en-GB"/>
                <w14:ligatures w14:val="none"/>
              </w:rPr>
              <w:t xml:space="preserve"> Orient East-Med</w:t>
            </w:r>
          </w:p>
        </w:tc>
      </w:tr>
      <w:tr w:rsidR="00F14465" w:rsidRPr="004F12FC" w14:paraId="58723E70"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7C1D726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A2F9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Arad - Timișoara - Caransebeș (Coridorul Feroviar de Sud CCF 3 -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400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2038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EAB6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Contractele de proiectare și execuție lucrări sunt în curs de atribuire. Lucrările de modernizare includ instalarea sistemului ERTMS nivel 2</w:t>
            </w:r>
            <w:r w:rsidRPr="004F12FC">
              <w:rPr>
                <w:rFonts w:ascii="Times New Roman" w:eastAsia="Times New Roman" w:hAnsi="Times New Roman" w:cs="Times New Roman"/>
                <w:color w:val="000000"/>
                <w:kern w:val="0"/>
                <w:sz w:val="24"/>
                <w:szCs w:val="24"/>
                <w:lang w:val="pt-BR" w:eastAsia="en-GB"/>
                <w14:ligatures w14:val="none"/>
              </w:rPr>
              <w:br/>
              <w:t>- Proiectare și Execuție a lucrărilor aferente obiectivului de investiții "Modernizarea liniei feroviare Caransebeș – Timișoara - Arad": Lot 1: Caransebeș - Lugoj și Lot 2: Lugoj - Timișoara Est; respectiv Lot 3 Timișoara Est - Ronaț Triaj GR D și Lot 4 Ronaț Triaj GR D - Arad.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2B2B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Sunt în derulare procedurile de licitație achiziție în vederea achiziției serviciilor de proiectare și execuție lucrări, ofertele sunt în evaluare. Deschiderea ofertelor, pentru loturile 1 și 2 a avut loc în data de 21.12.2021, iar pentru loturile 3 și 4 în data de 23.02.2022.</w:t>
            </w:r>
            <w:r w:rsidRPr="004F12FC">
              <w:rPr>
                <w:rFonts w:ascii="Times New Roman" w:eastAsia="Times New Roman" w:hAnsi="Times New Roman" w:cs="Times New Roman"/>
                <w:color w:val="000000"/>
                <w:kern w:val="0"/>
                <w:sz w:val="24"/>
                <w:szCs w:val="24"/>
                <w:lang w:val="pt-BR" w:eastAsia="en-GB"/>
                <w14:ligatures w14:val="none"/>
              </w:rPr>
              <w:br/>
              <w:t xml:space="preserve">Pentru loturile 1 și 2 a fost demarată procedura de licitație în vederea achiziției serviciilor de proiectare și execuție lucrări, documentația aferentă fiind încărcată în SEAP în data </w:t>
            </w:r>
            <w:r w:rsidRPr="004F12FC">
              <w:rPr>
                <w:rFonts w:ascii="Times New Roman" w:eastAsia="Times New Roman" w:hAnsi="Times New Roman" w:cs="Times New Roman"/>
                <w:color w:val="000000"/>
                <w:kern w:val="0"/>
                <w:sz w:val="24"/>
                <w:szCs w:val="24"/>
                <w:lang w:val="pt-BR" w:eastAsia="en-GB"/>
                <w14:ligatures w14:val="none"/>
              </w:rPr>
              <w:lastRenderedPageBreak/>
              <w:t>de 14.10.2020.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FBD1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Este necesară demararea în regim de urgență inclusiv a procedurilor de verificare a subsistemelor structurale din faza de proiect conform cadrului de reglementare european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64A0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2022 - 2026</w:t>
            </w:r>
            <w:r w:rsidRPr="004F12FC">
              <w:rPr>
                <w:rFonts w:ascii="Times New Roman" w:eastAsia="Times New Roman" w:hAnsi="Times New Roman" w:cs="Times New Roman"/>
                <w:color w:val="000000"/>
                <w:kern w:val="0"/>
                <w:sz w:val="24"/>
                <w:szCs w:val="24"/>
                <w:lang w:val="pt-BR" w:eastAsia="en-GB"/>
                <w14:ligatures w14:val="none"/>
              </w:rPr>
              <w:br/>
              <w:t>b) Certificare - 2023 - 2026</w:t>
            </w:r>
            <w:r w:rsidRPr="004F12FC">
              <w:rPr>
                <w:rFonts w:ascii="Times New Roman" w:eastAsia="Times New Roman" w:hAnsi="Times New Roman" w:cs="Times New Roman"/>
                <w:color w:val="000000"/>
                <w:kern w:val="0"/>
                <w:sz w:val="24"/>
                <w:szCs w:val="24"/>
                <w:lang w:val="pt-BR" w:eastAsia="en-GB"/>
                <w14:ligatures w14:val="none"/>
              </w:rPr>
              <w:br/>
              <w:t>c) Punere în funcțiune - 2026</w:t>
            </w:r>
          </w:p>
        </w:tc>
      </w:tr>
      <w:tr w:rsidR="00F14465" w:rsidRPr="004F12FC" w14:paraId="0DEAB0E5"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31D2378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87AD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Caransebeș - Craiova (Coridorul Feroviar de Sud CCF 3 -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DC40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526C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DF7B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4E34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FCC5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Contractarea proiectării și execuției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E421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- 2023 - 2029</w:t>
            </w:r>
            <w:r w:rsidRPr="004F12FC">
              <w:rPr>
                <w:rFonts w:ascii="Times New Roman" w:eastAsia="Times New Roman" w:hAnsi="Times New Roman" w:cs="Times New Roman"/>
                <w:color w:val="000000"/>
                <w:kern w:val="0"/>
                <w:sz w:val="24"/>
                <w:szCs w:val="24"/>
                <w:lang w:val="pt-BR" w:eastAsia="en-GB"/>
                <w14:ligatures w14:val="none"/>
              </w:rPr>
              <w:br/>
              <w:t>b) Certificare - 2024 - 2029</w:t>
            </w:r>
            <w:r w:rsidRPr="004F12FC">
              <w:rPr>
                <w:rFonts w:ascii="Times New Roman" w:eastAsia="Times New Roman" w:hAnsi="Times New Roman" w:cs="Times New Roman"/>
                <w:color w:val="000000"/>
                <w:kern w:val="0"/>
                <w:sz w:val="24"/>
                <w:szCs w:val="24"/>
                <w:lang w:val="pt-BR" w:eastAsia="en-GB"/>
                <w14:ligatures w14:val="none"/>
              </w:rPr>
              <w:br/>
              <w:t>c) Punere în funcțiune- 2029 - 2030</w:t>
            </w:r>
          </w:p>
        </w:tc>
      </w:tr>
      <w:tr w:rsidR="00F14465" w:rsidRPr="004F12FC" w14:paraId="18F2B337"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7F9105A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3986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Craiova - București (Coridorul Feroviar de Sud CCF 3 -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BCB6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698E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51DD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6192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0679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Contractarea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lucrărilor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2744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2025 - 2029</w:t>
            </w:r>
            <w:r w:rsidRPr="004F12FC">
              <w:rPr>
                <w:rFonts w:ascii="Times New Roman" w:eastAsia="Times New Roman" w:hAnsi="Times New Roman" w:cs="Times New Roman"/>
                <w:color w:val="000000"/>
                <w:kern w:val="0"/>
                <w:sz w:val="24"/>
                <w:szCs w:val="24"/>
                <w:lang w:val="pt-BR" w:eastAsia="en-GB"/>
                <w14:ligatures w14:val="none"/>
              </w:rPr>
              <w:br/>
              <w:t>b) Certificare - 2026 - 2030</w:t>
            </w:r>
            <w:r w:rsidRPr="004F12FC">
              <w:rPr>
                <w:rFonts w:ascii="Times New Roman" w:eastAsia="Times New Roman" w:hAnsi="Times New Roman" w:cs="Times New Roman"/>
                <w:color w:val="000000"/>
                <w:kern w:val="0"/>
                <w:sz w:val="24"/>
                <w:szCs w:val="24"/>
                <w:lang w:val="pt-BR" w:eastAsia="en-GB"/>
                <w14:ligatures w14:val="none"/>
              </w:rPr>
              <w:br/>
              <w:t>c) Punere în funcțiune - 2030</w:t>
            </w:r>
          </w:p>
        </w:tc>
      </w:tr>
      <w:tr w:rsidR="004F12FC" w:rsidRPr="004F12FC" w14:paraId="5E18DEFA" w14:textId="77777777" w:rsidTr="0024359B">
        <w:trPr>
          <w:tblCellSpacing w:w="15" w:type="dxa"/>
        </w:trPr>
        <w:tc>
          <w:tcPr>
            <w:tcW w:w="9561" w:type="dxa"/>
            <w:gridSpan w:val="8"/>
            <w:tcBorders>
              <w:top w:val="single" w:sz="6" w:space="0" w:color="000000"/>
              <w:left w:val="single" w:sz="6" w:space="0" w:color="000000"/>
              <w:bottom w:val="single" w:sz="6" w:space="0" w:color="000000"/>
              <w:right w:val="single" w:sz="6" w:space="0" w:color="000000"/>
            </w:tcBorders>
            <w:vAlign w:val="center"/>
            <w:hideMark/>
          </w:tcPr>
          <w:p w14:paraId="31D1F10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Alte </w:t>
            </w:r>
            <w:proofErr w:type="spellStart"/>
            <w:r w:rsidRPr="004F12FC">
              <w:rPr>
                <w:rFonts w:ascii="Times New Roman" w:eastAsia="Times New Roman" w:hAnsi="Times New Roman" w:cs="Times New Roman"/>
                <w:color w:val="000000"/>
                <w:kern w:val="0"/>
                <w:sz w:val="24"/>
                <w:szCs w:val="24"/>
                <w:lang w:eastAsia="en-GB"/>
                <w14:ligatures w14:val="none"/>
              </w:rPr>
              <w:t>coridoare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rețea</w:t>
            </w:r>
            <w:proofErr w:type="spellEnd"/>
            <w:r w:rsidRPr="004F12FC">
              <w:rPr>
                <w:rFonts w:ascii="Times New Roman" w:eastAsia="Times New Roman" w:hAnsi="Times New Roman" w:cs="Times New Roman"/>
                <w:color w:val="000000"/>
                <w:kern w:val="0"/>
                <w:sz w:val="24"/>
                <w:szCs w:val="24"/>
                <w:lang w:eastAsia="en-GB"/>
                <w14:ligatures w14:val="none"/>
              </w:rPr>
              <w:t xml:space="preserve"> TEN-T Core</w:t>
            </w:r>
          </w:p>
        </w:tc>
      </w:tr>
      <w:tr w:rsidR="00F14465" w:rsidRPr="004F12FC" w14:paraId="154A9660"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7B2F0E8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lastRenderedPageBreak/>
              <w:b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E79C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Coșlariu - Cluj-Napoca (Intercoridorul "Ardeal" ICF A-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3EFC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1E57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C764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21AD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BB76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Contractarea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lucrărilor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74DA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2024 - 2028</w:t>
            </w:r>
            <w:r w:rsidRPr="004F12FC">
              <w:rPr>
                <w:rFonts w:ascii="Times New Roman" w:eastAsia="Times New Roman" w:hAnsi="Times New Roman" w:cs="Times New Roman"/>
                <w:color w:val="000000"/>
                <w:kern w:val="0"/>
                <w:sz w:val="24"/>
                <w:szCs w:val="24"/>
                <w:lang w:val="pt-BR" w:eastAsia="en-GB"/>
                <w14:ligatures w14:val="none"/>
              </w:rPr>
              <w:br/>
              <w:t>b) Certificare - 2025 – 2029</w:t>
            </w:r>
            <w:r w:rsidRPr="004F12FC">
              <w:rPr>
                <w:rFonts w:ascii="Times New Roman" w:eastAsia="Times New Roman" w:hAnsi="Times New Roman" w:cs="Times New Roman"/>
                <w:color w:val="000000"/>
                <w:kern w:val="0"/>
                <w:sz w:val="24"/>
                <w:szCs w:val="24"/>
                <w:lang w:val="pt-BR" w:eastAsia="en-GB"/>
                <w14:ligatures w14:val="none"/>
              </w:rPr>
              <w:br/>
              <w:t>c) Punere în funcțiune - 2029</w:t>
            </w:r>
          </w:p>
        </w:tc>
      </w:tr>
      <w:tr w:rsidR="00F14465" w:rsidRPr="004F12FC" w14:paraId="5DE07913"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697795C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9AFE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Cluj-Napoca - Ilva Mică - Suceava (Coridorul Feroviar de Nord CCF 4 -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E557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1653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49E2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55B8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5E8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Contractarea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lucrărilor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3D43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2025 - 2030+</w:t>
            </w:r>
            <w:r w:rsidRPr="004F12FC">
              <w:rPr>
                <w:rFonts w:ascii="Times New Roman" w:eastAsia="Times New Roman" w:hAnsi="Times New Roman" w:cs="Times New Roman"/>
                <w:color w:val="000000"/>
                <w:kern w:val="0"/>
                <w:sz w:val="24"/>
                <w:szCs w:val="24"/>
                <w:lang w:val="pt-BR" w:eastAsia="en-GB"/>
                <w14:ligatures w14:val="none"/>
              </w:rPr>
              <w:br/>
              <w:t>b) Certificare - 2026 - 2030+</w:t>
            </w:r>
            <w:r w:rsidRPr="004F12FC">
              <w:rPr>
                <w:rFonts w:ascii="Times New Roman" w:eastAsia="Times New Roman" w:hAnsi="Times New Roman" w:cs="Times New Roman"/>
                <w:color w:val="000000"/>
                <w:kern w:val="0"/>
                <w:sz w:val="24"/>
                <w:szCs w:val="24"/>
                <w:lang w:val="pt-BR" w:eastAsia="en-GB"/>
                <w14:ligatures w14:val="none"/>
              </w:rPr>
              <w:br/>
              <w:t>c) Punere în funcțiune - 2030+</w:t>
            </w:r>
          </w:p>
        </w:tc>
      </w:tr>
      <w:tr w:rsidR="00F14465" w:rsidRPr="004F12FC" w14:paraId="4238C1A0"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0791B1D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1043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C5E4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A3DB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D45A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5104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E1EA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AC29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r>
      <w:tr w:rsidR="00F14465" w:rsidRPr="004F12FC" w14:paraId="011E07D7"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1668E0A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E619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Ploiești - Focșani (Coridorul Feroviar de </w:t>
            </w:r>
            <w:r w:rsidRPr="004F12FC">
              <w:rPr>
                <w:rFonts w:ascii="Times New Roman" w:eastAsia="Times New Roman" w:hAnsi="Times New Roman" w:cs="Times New Roman"/>
                <w:color w:val="000000"/>
                <w:kern w:val="0"/>
                <w:sz w:val="24"/>
                <w:szCs w:val="24"/>
                <w:lang w:val="pt-BR" w:eastAsia="en-GB"/>
                <w14:ligatures w14:val="none"/>
              </w:rPr>
              <w:lastRenderedPageBreak/>
              <w:t>Est CCF 2 -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2EDA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39C3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D02E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w:t>
            </w:r>
            <w:r w:rsidRPr="004F12FC">
              <w:rPr>
                <w:rFonts w:ascii="Times New Roman" w:eastAsia="Times New Roman" w:hAnsi="Times New Roman" w:cs="Times New Roman"/>
                <w:color w:val="000000"/>
                <w:kern w:val="0"/>
                <w:sz w:val="24"/>
                <w:szCs w:val="24"/>
                <w:lang w:val="pt-BR" w:eastAsia="en-GB"/>
                <w14:ligatures w14:val="none"/>
              </w:rPr>
              <w:lastRenderedPageBreak/>
              <w:t>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5741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 xml:space="preserve">Identificarea soluțiilor tehnice posibile pentru </w:t>
            </w:r>
            <w:r w:rsidRPr="004F12FC">
              <w:rPr>
                <w:rFonts w:ascii="Times New Roman" w:eastAsia="Times New Roman" w:hAnsi="Times New Roman" w:cs="Times New Roman"/>
                <w:color w:val="000000"/>
                <w:kern w:val="0"/>
                <w:sz w:val="24"/>
                <w:szCs w:val="24"/>
                <w:lang w:val="pt-BR" w:eastAsia="en-GB"/>
                <w14:ligatures w14:val="none"/>
              </w:rPr>
              <w:lastRenderedPageBreak/>
              <w:t>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29EB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Contractarea proiectării și execuției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EE96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lastRenderedPageBreak/>
              <w:t>a) Implementare – 2024 - 2029</w:t>
            </w:r>
            <w:r w:rsidRPr="004F12FC">
              <w:rPr>
                <w:rFonts w:ascii="Times New Roman" w:eastAsia="Times New Roman" w:hAnsi="Times New Roman" w:cs="Times New Roman"/>
                <w:color w:val="000000"/>
                <w:kern w:val="0"/>
                <w:sz w:val="24"/>
                <w:szCs w:val="24"/>
                <w:lang w:val="pt-BR" w:eastAsia="en-GB"/>
                <w14:ligatures w14:val="none"/>
              </w:rPr>
              <w:br/>
              <w:t>b) Certificare - 2025 - 2029</w:t>
            </w:r>
            <w:r w:rsidRPr="004F12FC">
              <w:rPr>
                <w:rFonts w:ascii="Times New Roman" w:eastAsia="Times New Roman" w:hAnsi="Times New Roman" w:cs="Times New Roman"/>
                <w:color w:val="000000"/>
                <w:kern w:val="0"/>
                <w:sz w:val="24"/>
                <w:szCs w:val="24"/>
                <w:lang w:val="pt-BR" w:eastAsia="en-GB"/>
                <w14:ligatures w14:val="none"/>
              </w:rPr>
              <w:br/>
              <w:t>c) Punere în funcțiune - 2029 - 2030</w:t>
            </w:r>
          </w:p>
        </w:tc>
      </w:tr>
      <w:tr w:rsidR="00F14465" w:rsidRPr="004F12FC" w14:paraId="3996186B"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781F85A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6C9C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Focșani – Roman (Coridorul Feroviar de Est CCF 2 -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8D88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6794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8276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DAA7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Identificarea soluțiilor tehnice posibile pentru echiparea și punerea în operare a sistemului ERTMS și extinderea sistemului GSM-R în cadrul rețelei primare de transport feroviar.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stare </w:t>
            </w:r>
            <w:proofErr w:type="spellStart"/>
            <w:r w:rsidRPr="004F12FC">
              <w:rPr>
                <w:rFonts w:ascii="Times New Roman" w:eastAsia="Times New Roman" w:hAnsi="Times New Roman" w:cs="Times New Roman"/>
                <w:color w:val="000000"/>
                <w:kern w:val="0"/>
                <w:sz w:val="24"/>
                <w:szCs w:val="24"/>
                <w:lang w:eastAsia="en-GB"/>
                <w14:ligatures w14:val="none"/>
              </w:rPr>
              <w:t>avansată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curs de </w:t>
            </w:r>
            <w:proofErr w:type="spellStart"/>
            <w:r w:rsidRPr="004F12FC">
              <w:rPr>
                <w:rFonts w:ascii="Times New Roman" w:eastAsia="Times New Roman" w:hAnsi="Times New Roman" w:cs="Times New Roman"/>
                <w:color w:val="000000"/>
                <w:kern w:val="0"/>
                <w:sz w:val="24"/>
                <w:szCs w:val="24"/>
                <w:lang w:eastAsia="en-GB"/>
                <w14:ligatures w14:val="none"/>
              </w:rPr>
              <w:t>finalizare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1423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Contractarea proiectării și execuției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7020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- 2024 - 2029</w:t>
            </w:r>
            <w:r w:rsidRPr="004F12FC">
              <w:rPr>
                <w:rFonts w:ascii="Times New Roman" w:eastAsia="Times New Roman" w:hAnsi="Times New Roman" w:cs="Times New Roman"/>
                <w:color w:val="000000"/>
                <w:kern w:val="0"/>
                <w:sz w:val="24"/>
                <w:szCs w:val="24"/>
                <w:lang w:val="pt-BR" w:eastAsia="en-GB"/>
                <w14:ligatures w14:val="none"/>
              </w:rPr>
              <w:br/>
              <w:t>b) Certificare - 2025 - 2029</w:t>
            </w:r>
            <w:r w:rsidRPr="004F12FC">
              <w:rPr>
                <w:rFonts w:ascii="Times New Roman" w:eastAsia="Times New Roman" w:hAnsi="Times New Roman" w:cs="Times New Roman"/>
                <w:color w:val="000000"/>
                <w:kern w:val="0"/>
                <w:sz w:val="24"/>
                <w:szCs w:val="24"/>
                <w:lang w:val="pt-BR" w:eastAsia="en-GB"/>
                <w14:ligatures w14:val="none"/>
              </w:rPr>
              <w:br/>
              <w:t>c) Punere în funcțiune - 2029 - 2030</w:t>
            </w:r>
          </w:p>
        </w:tc>
      </w:tr>
      <w:tr w:rsidR="00F14465" w:rsidRPr="004F12FC" w14:paraId="0C05A4F7"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4E33921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878A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Roman - </w:t>
            </w:r>
            <w:proofErr w:type="spellStart"/>
            <w:r w:rsidRPr="004F12FC">
              <w:rPr>
                <w:rFonts w:ascii="Times New Roman" w:eastAsia="Times New Roman" w:hAnsi="Times New Roman" w:cs="Times New Roman"/>
                <w:color w:val="000000"/>
                <w:kern w:val="0"/>
                <w:sz w:val="24"/>
                <w:szCs w:val="24"/>
                <w:lang w:eastAsia="en-GB"/>
                <w14:ligatures w14:val="none"/>
              </w:rPr>
              <w:t>Pașcani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Iași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frontieră</w:t>
            </w:r>
            <w:proofErr w:type="spellEnd"/>
            <w:r w:rsidRPr="004F12FC">
              <w:rPr>
                <w:rFonts w:ascii="Times New Roman" w:eastAsia="Times New Roman" w:hAnsi="Times New Roman" w:cs="Times New Roman"/>
                <w:color w:val="000000"/>
                <w:kern w:val="0"/>
                <w:sz w:val="24"/>
                <w:szCs w:val="24"/>
                <w:lang w:eastAsia="en-GB"/>
                <w14:ligatures w14:val="none"/>
              </w:rPr>
              <w:t xml:space="preserve"> MD (</w:t>
            </w:r>
            <w:proofErr w:type="spellStart"/>
            <w:r w:rsidRPr="004F12FC">
              <w:rPr>
                <w:rFonts w:ascii="Times New Roman" w:eastAsia="Times New Roman" w:hAnsi="Times New Roman" w:cs="Times New Roman"/>
                <w:color w:val="000000"/>
                <w:kern w:val="0"/>
                <w:sz w:val="24"/>
                <w:szCs w:val="24"/>
                <w:lang w:eastAsia="en-GB"/>
                <w14:ligatures w14:val="none"/>
              </w:rPr>
              <w:t>Coridorul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Transfrontalier</w:t>
            </w:r>
            <w:proofErr w:type="spellEnd"/>
            <w:r w:rsidRPr="004F12FC">
              <w:rPr>
                <w:rFonts w:ascii="Times New Roman" w:eastAsia="Times New Roman" w:hAnsi="Times New Roman" w:cs="Times New Roman"/>
                <w:color w:val="000000"/>
                <w:kern w:val="0"/>
                <w:sz w:val="24"/>
                <w:szCs w:val="24"/>
                <w:lang w:eastAsia="en-GB"/>
                <w14:ligatures w14:val="none"/>
              </w:rPr>
              <w:t xml:space="preserve"> "Prut" CTF 1 -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9D25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769D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417D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3C94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Identificarea soluțiilor tehnice posibile pentru echiparea și punerea în operare a sistemului ERTMS și extinderea sistemului </w:t>
            </w:r>
            <w:r w:rsidRPr="004F12FC">
              <w:rPr>
                <w:rFonts w:ascii="Times New Roman" w:eastAsia="Times New Roman" w:hAnsi="Times New Roman" w:cs="Times New Roman"/>
                <w:color w:val="000000"/>
                <w:kern w:val="0"/>
                <w:sz w:val="24"/>
                <w:szCs w:val="24"/>
                <w:lang w:val="pt-BR" w:eastAsia="en-GB"/>
                <w14:ligatures w14:val="none"/>
              </w:rPr>
              <w:lastRenderedPageBreak/>
              <w:t xml:space="preserve">GSM-R în cadrul rețelei primare de transport feroviar.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stare </w:t>
            </w:r>
            <w:proofErr w:type="spellStart"/>
            <w:r w:rsidRPr="004F12FC">
              <w:rPr>
                <w:rFonts w:ascii="Times New Roman" w:eastAsia="Times New Roman" w:hAnsi="Times New Roman" w:cs="Times New Roman"/>
                <w:color w:val="000000"/>
                <w:kern w:val="0"/>
                <w:sz w:val="24"/>
                <w:szCs w:val="24"/>
                <w:lang w:eastAsia="en-GB"/>
                <w14:ligatures w14:val="none"/>
              </w:rPr>
              <w:t>avansată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curs de </w:t>
            </w:r>
            <w:proofErr w:type="spellStart"/>
            <w:r w:rsidRPr="004F12FC">
              <w:rPr>
                <w:rFonts w:ascii="Times New Roman" w:eastAsia="Times New Roman" w:hAnsi="Times New Roman" w:cs="Times New Roman"/>
                <w:color w:val="000000"/>
                <w:kern w:val="0"/>
                <w:sz w:val="24"/>
                <w:szCs w:val="24"/>
                <w:lang w:eastAsia="en-GB"/>
                <w14:ligatures w14:val="none"/>
              </w:rPr>
              <w:t>finalizare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CB24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Contractarea proiectării și execuției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F712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2024 - 2029</w:t>
            </w:r>
            <w:r w:rsidRPr="004F12FC">
              <w:rPr>
                <w:rFonts w:ascii="Times New Roman" w:eastAsia="Times New Roman" w:hAnsi="Times New Roman" w:cs="Times New Roman"/>
                <w:color w:val="000000"/>
                <w:kern w:val="0"/>
                <w:sz w:val="24"/>
                <w:szCs w:val="24"/>
                <w:lang w:val="pt-BR" w:eastAsia="en-GB"/>
                <w14:ligatures w14:val="none"/>
              </w:rPr>
              <w:br/>
              <w:t>b) Certificare - 2025 - 2029</w:t>
            </w:r>
            <w:r w:rsidRPr="004F12FC">
              <w:rPr>
                <w:rFonts w:ascii="Times New Roman" w:eastAsia="Times New Roman" w:hAnsi="Times New Roman" w:cs="Times New Roman"/>
                <w:color w:val="000000"/>
                <w:kern w:val="0"/>
                <w:sz w:val="24"/>
                <w:szCs w:val="24"/>
                <w:lang w:val="pt-BR" w:eastAsia="en-GB"/>
                <w14:ligatures w14:val="none"/>
              </w:rPr>
              <w:br/>
              <w:t xml:space="preserve">c) Punere în </w:t>
            </w:r>
            <w:r w:rsidRPr="004F12FC">
              <w:rPr>
                <w:rFonts w:ascii="Times New Roman" w:eastAsia="Times New Roman" w:hAnsi="Times New Roman" w:cs="Times New Roman"/>
                <w:color w:val="000000"/>
                <w:kern w:val="0"/>
                <w:sz w:val="24"/>
                <w:szCs w:val="24"/>
                <w:lang w:val="pt-BR" w:eastAsia="en-GB"/>
                <w14:ligatures w14:val="none"/>
              </w:rPr>
              <w:lastRenderedPageBreak/>
              <w:t>funcțiune - 2029 - 2030</w:t>
            </w:r>
          </w:p>
        </w:tc>
      </w:tr>
      <w:tr w:rsidR="00F14465" w:rsidRPr="004F12FC" w14:paraId="287117B0" w14:textId="77777777" w:rsidTr="0024359B">
        <w:trPr>
          <w:tblCellSpacing w:w="15" w:type="dxa"/>
        </w:trPr>
        <w:tc>
          <w:tcPr>
            <w:tcW w:w="514" w:type="dxa"/>
            <w:tcBorders>
              <w:top w:val="single" w:sz="6" w:space="0" w:color="000000"/>
              <w:left w:val="single" w:sz="6" w:space="0" w:color="000000"/>
              <w:bottom w:val="single" w:sz="6" w:space="0" w:color="000000"/>
              <w:right w:val="single" w:sz="6" w:space="0" w:color="000000"/>
            </w:tcBorders>
            <w:vAlign w:val="center"/>
            <w:hideMark/>
          </w:tcPr>
          <w:p w14:paraId="4F96547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471E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Pașcani - Vicșani - frontieră UA (Coridorul Feroviar de Est CCF 2 -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204E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3F4C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259B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8E97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1839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Contractarea proiectării și execuției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1763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Implementare- 2024 - 2029</w:t>
            </w:r>
            <w:r w:rsidRPr="004F12FC">
              <w:rPr>
                <w:rFonts w:ascii="Times New Roman" w:eastAsia="Times New Roman" w:hAnsi="Times New Roman" w:cs="Times New Roman"/>
                <w:color w:val="000000"/>
                <w:kern w:val="0"/>
                <w:sz w:val="24"/>
                <w:szCs w:val="24"/>
                <w:lang w:val="pt-BR" w:eastAsia="en-GB"/>
                <w14:ligatures w14:val="none"/>
              </w:rPr>
              <w:br/>
              <w:t>b) Certificare - 2025 - 2029</w:t>
            </w:r>
            <w:r w:rsidRPr="004F12FC">
              <w:rPr>
                <w:rFonts w:ascii="Times New Roman" w:eastAsia="Times New Roman" w:hAnsi="Times New Roman" w:cs="Times New Roman"/>
                <w:color w:val="000000"/>
                <w:kern w:val="0"/>
                <w:sz w:val="24"/>
                <w:szCs w:val="24"/>
                <w:lang w:val="pt-BR" w:eastAsia="en-GB"/>
                <w14:ligatures w14:val="none"/>
              </w:rPr>
              <w:br/>
              <w:t>c) Punere în funcțiune- 2029 – 2030</w:t>
            </w:r>
          </w:p>
        </w:tc>
      </w:tr>
    </w:tbl>
    <w:p w14:paraId="15A69082" w14:textId="77777777" w:rsidR="004F12FC" w:rsidRPr="004F12FC" w:rsidRDefault="004F12FC" w:rsidP="004F12FC">
      <w:pPr>
        <w:spacing w:after="0" w:line="240" w:lineRule="auto"/>
        <w:rPr>
          <w:rFonts w:ascii="Courier New" w:eastAsia="Times New Roman" w:hAnsi="Courier New" w:cs="Courier New"/>
          <w:color w:val="000000"/>
          <w:kern w:val="0"/>
          <w:sz w:val="18"/>
          <w:szCs w:val="18"/>
          <w:lang w:val="pt-BR" w:eastAsia="en-GB"/>
          <w14:ligatures w14:val="none"/>
        </w:rPr>
      </w:pPr>
      <w:r w:rsidRPr="004F12FC">
        <w:rPr>
          <w:rFonts w:ascii="Courier New" w:eastAsia="Times New Roman" w:hAnsi="Courier New" w:cs="Courier New"/>
          <w:color w:val="000000"/>
          <w:kern w:val="0"/>
          <w:sz w:val="18"/>
          <w:szCs w:val="18"/>
          <w:lang w:val="pt-BR" w:eastAsia="en-GB"/>
          <w14:ligatures w14:val="none"/>
        </w:rPr>
        <w:t>ii. secțiuni de cale ferată aparținând rețelei TEN-T Comprehensive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188"/>
        <w:gridCol w:w="685"/>
        <w:gridCol w:w="1263"/>
        <w:gridCol w:w="1425"/>
        <w:gridCol w:w="1591"/>
        <w:gridCol w:w="1699"/>
        <w:gridCol w:w="1473"/>
      </w:tblGrid>
      <w:tr w:rsidR="004F12FC" w:rsidRPr="004F12FC" w14:paraId="78F3EAF2"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028F56"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Nr. </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1B45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Secțiunea</w:t>
            </w:r>
            <w:proofErr w:type="spellEnd"/>
            <w:r w:rsidRPr="004F12FC">
              <w:rPr>
                <w:rFonts w:ascii="Times New Roman" w:eastAsia="Times New Roman" w:hAnsi="Times New Roman" w:cs="Times New Roman"/>
                <w:color w:val="000000"/>
                <w:kern w:val="0"/>
                <w:sz w:val="24"/>
                <w:szCs w:val="24"/>
                <w:lang w:eastAsia="en-GB"/>
                <w14:ligatures w14:val="none"/>
              </w:rPr>
              <w:t xml:space="preserve"> CF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0BFE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Tip ETCS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FE22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Antreprenor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2EF9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Stadiul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execuției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D76F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Stadiu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punere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funcțiune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929F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Probleme de rezolvat în vederea punerii în funcțiune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C7CF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Alte </w:t>
            </w:r>
            <w:proofErr w:type="spellStart"/>
            <w:r w:rsidRPr="004F12FC">
              <w:rPr>
                <w:rFonts w:ascii="Times New Roman" w:eastAsia="Times New Roman" w:hAnsi="Times New Roman" w:cs="Times New Roman"/>
                <w:color w:val="000000"/>
                <w:kern w:val="0"/>
                <w:sz w:val="24"/>
                <w:szCs w:val="24"/>
                <w:lang w:eastAsia="en-GB"/>
                <w14:ligatures w14:val="none"/>
              </w:rPr>
              <w:t>observații</w:t>
            </w:r>
            <w:proofErr w:type="spellEnd"/>
          </w:p>
        </w:tc>
      </w:tr>
      <w:tr w:rsidR="004F12FC" w:rsidRPr="004F12FC" w14:paraId="69A96B92"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93BA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150C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Cluj Napoca - Oradea – Episcopia Bihor (Coridorul Feroviar de Nord CCF4-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3B79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797D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8E78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Contractele de proiectare și execuție lucrări sunt în curs de atribuire. </w:t>
            </w:r>
            <w:proofErr w:type="spellStart"/>
            <w:r w:rsidRPr="004F12FC">
              <w:rPr>
                <w:rFonts w:ascii="Times New Roman" w:eastAsia="Times New Roman" w:hAnsi="Times New Roman" w:cs="Times New Roman"/>
                <w:color w:val="000000"/>
                <w:kern w:val="0"/>
                <w:sz w:val="24"/>
                <w:szCs w:val="24"/>
                <w:lang w:eastAsia="en-GB"/>
                <w14:ligatures w14:val="none"/>
              </w:rPr>
              <w:t>Lucrările</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modernizare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includ</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instalarea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sistemului</w:t>
            </w:r>
            <w:proofErr w:type="spellEnd"/>
            <w:r w:rsidRPr="004F12FC">
              <w:rPr>
                <w:rFonts w:ascii="Times New Roman" w:eastAsia="Times New Roman" w:hAnsi="Times New Roman" w:cs="Times New Roman"/>
                <w:color w:val="000000"/>
                <w:kern w:val="0"/>
                <w:sz w:val="24"/>
                <w:szCs w:val="24"/>
                <w:lang w:eastAsia="en-GB"/>
                <w14:ligatures w14:val="none"/>
              </w:rPr>
              <w:t xml:space="preserve"> ERTMS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7DAE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Sunt în derulare procedurile de licitație achiziție în vederea achiziției serviciilor de proiectare și execuție lucrări, ofertele sunt în evaluare. </w:t>
            </w:r>
            <w:r w:rsidRPr="004F12FC">
              <w:rPr>
                <w:rFonts w:ascii="Times New Roman" w:eastAsia="Times New Roman" w:hAnsi="Times New Roman" w:cs="Times New Roman"/>
                <w:color w:val="000000"/>
                <w:kern w:val="0"/>
                <w:sz w:val="24"/>
                <w:szCs w:val="24"/>
                <w:lang w:val="pt-BR" w:eastAsia="en-GB"/>
                <w14:ligatures w14:val="none"/>
              </w:rPr>
              <w:lastRenderedPageBreak/>
              <w:t>Anunțurile de participare au fost publicate pe SICAP, pentru loturile 1 și 2 în data de 01.01.2022, iar pentru loturile 3 și 4 în data de 06.01.2022.</w:t>
            </w: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578C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Proiectare și Execuție a lucrărilor aferente obiectivului de investiții "Electrificarea și reabilitarea liniei de cale ferată Cluj - Oradea - Episcopia Bihor"</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lastRenderedPageBreak/>
              <w:t>Lot 1 Cluj - Aghires și Lot 2 Aghires - Poieni, respectiv Lot 3 Poieni - Aleșd și Lot4 Aleșd - Frontieră Ungaria Poieni.</w:t>
            </w:r>
            <w:r w:rsidRPr="004F12FC">
              <w:rPr>
                <w:rFonts w:ascii="Times New Roman" w:eastAsia="Times New Roman" w:hAnsi="Times New Roman" w:cs="Times New Roman"/>
                <w:color w:val="000000"/>
                <w:kern w:val="0"/>
                <w:sz w:val="24"/>
                <w:szCs w:val="24"/>
                <w:lang w:val="pt-BR" w:eastAsia="en-GB"/>
                <w14:ligatures w14:val="none"/>
              </w:rPr>
              <w:br/>
              <w:t>Contractarea proiectării și execuției lucrărilor. Este necesară demararea în regim de urgență inclusiv a procedurilor de verificare a subsistemelor structurale din faza de proiect conform cadrului de reglementare european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65DC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2022 - 2026</w:t>
            </w:r>
            <w:r w:rsidRPr="004F12FC">
              <w:rPr>
                <w:rFonts w:ascii="Times New Roman" w:eastAsia="Times New Roman" w:hAnsi="Times New Roman" w:cs="Times New Roman"/>
                <w:color w:val="000000"/>
                <w:kern w:val="0"/>
                <w:sz w:val="24"/>
                <w:szCs w:val="24"/>
                <w:lang w:val="pt-BR" w:eastAsia="en-GB"/>
                <w14:ligatures w14:val="none"/>
              </w:rPr>
              <w:br/>
              <w:t>b) Certificare - 2023 - 2026</w:t>
            </w:r>
            <w:r w:rsidRPr="004F12FC">
              <w:rPr>
                <w:rFonts w:ascii="Times New Roman" w:eastAsia="Times New Roman" w:hAnsi="Times New Roman" w:cs="Times New Roman"/>
                <w:color w:val="000000"/>
                <w:kern w:val="0"/>
                <w:sz w:val="24"/>
                <w:szCs w:val="24"/>
                <w:lang w:val="pt-BR" w:eastAsia="en-GB"/>
                <w14:ligatures w14:val="none"/>
              </w:rPr>
              <w:br/>
              <w:t>c) Punere în funcțiune - 2026</w:t>
            </w:r>
          </w:p>
        </w:tc>
      </w:tr>
    </w:tbl>
    <w:p w14:paraId="2390A1AC" w14:textId="77777777" w:rsidR="004F12FC" w:rsidRPr="004F12FC" w:rsidRDefault="004F12FC" w:rsidP="004F12FC">
      <w:pPr>
        <w:spacing w:after="0" w:line="240" w:lineRule="auto"/>
        <w:rPr>
          <w:rFonts w:ascii="Courier New" w:eastAsia="Times New Roman" w:hAnsi="Courier New" w:cs="Courier New"/>
          <w:color w:val="000000"/>
          <w:kern w:val="0"/>
          <w:sz w:val="18"/>
          <w:szCs w:val="18"/>
          <w:lang w:val="pt-BR" w:eastAsia="en-GB"/>
          <w14:ligatures w14:val="none"/>
        </w:rPr>
      </w:pPr>
      <w:r w:rsidRPr="004F12FC">
        <w:rPr>
          <w:rFonts w:ascii="Courier New" w:eastAsia="Times New Roman" w:hAnsi="Courier New" w:cs="Courier New"/>
          <w:color w:val="000000"/>
          <w:kern w:val="0"/>
          <w:sz w:val="18"/>
          <w:szCs w:val="18"/>
          <w:lang w:val="pt-BR" w:eastAsia="en-GB"/>
          <w14:ligatures w14:val="none"/>
        </w:rPr>
        <w:t>iii. secțiuni de cale ferată transfrontalieră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558"/>
        <w:gridCol w:w="679"/>
        <w:gridCol w:w="1263"/>
        <w:gridCol w:w="1546"/>
        <w:gridCol w:w="1501"/>
        <w:gridCol w:w="1329"/>
        <w:gridCol w:w="1448"/>
      </w:tblGrid>
      <w:tr w:rsidR="00A7609E" w:rsidRPr="004F12FC" w14:paraId="11E1E124"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9710F5"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Nr.</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2802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Secțiunea</w:t>
            </w:r>
            <w:proofErr w:type="spellEnd"/>
            <w:r w:rsidRPr="004F12FC">
              <w:rPr>
                <w:rFonts w:ascii="Times New Roman" w:eastAsia="Times New Roman" w:hAnsi="Times New Roman" w:cs="Times New Roman"/>
                <w:color w:val="000000"/>
                <w:kern w:val="0"/>
                <w:sz w:val="24"/>
                <w:szCs w:val="24"/>
                <w:lang w:eastAsia="en-GB"/>
                <w14:ligatures w14:val="none"/>
              </w:rPr>
              <w:t xml:space="preserve"> CF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B9A2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Tip ETCS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5D4A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Antreprenor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B3E7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Stadiul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execuției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83F7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Stadiu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punere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funcțiune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8533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Probleme de rezolvat în vederea punerii în funcțiune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E00C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Alte </w:t>
            </w:r>
            <w:proofErr w:type="spellStart"/>
            <w:r w:rsidRPr="004F12FC">
              <w:rPr>
                <w:rFonts w:ascii="Times New Roman" w:eastAsia="Times New Roman" w:hAnsi="Times New Roman" w:cs="Times New Roman"/>
                <w:color w:val="000000"/>
                <w:kern w:val="0"/>
                <w:sz w:val="24"/>
                <w:szCs w:val="24"/>
                <w:lang w:eastAsia="en-GB"/>
                <w14:ligatures w14:val="none"/>
              </w:rPr>
              <w:t>observații</w:t>
            </w:r>
            <w:proofErr w:type="spellEnd"/>
          </w:p>
        </w:tc>
      </w:tr>
      <w:tr w:rsidR="00A7609E" w:rsidRPr="004F12FC" w14:paraId="08CE89E0"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86D0B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0A2A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Craiova - Calafat - </w:t>
            </w:r>
            <w:proofErr w:type="spellStart"/>
            <w:r w:rsidRPr="004F12FC">
              <w:rPr>
                <w:rFonts w:ascii="Times New Roman" w:eastAsia="Times New Roman" w:hAnsi="Times New Roman" w:cs="Times New Roman"/>
                <w:color w:val="000000"/>
                <w:kern w:val="0"/>
                <w:sz w:val="24"/>
                <w:szCs w:val="24"/>
                <w:lang w:eastAsia="en-GB"/>
                <w14:ligatures w14:val="none"/>
              </w:rPr>
              <w:t>frontieră</w:t>
            </w:r>
            <w:proofErr w:type="spellEnd"/>
            <w:r w:rsidRPr="004F12FC">
              <w:rPr>
                <w:rFonts w:ascii="Times New Roman" w:eastAsia="Times New Roman" w:hAnsi="Times New Roman" w:cs="Times New Roman"/>
                <w:color w:val="000000"/>
                <w:kern w:val="0"/>
                <w:sz w:val="24"/>
                <w:szCs w:val="24"/>
                <w:lang w:eastAsia="en-GB"/>
                <w14:ligatures w14:val="none"/>
              </w:rPr>
              <w:t xml:space="preserve"> (BG) (</w:t>
            </w:r>
            <w:proofErr w:type="spellStart"/>
            <w:r w:rsidRPr="004F12FC">
              <w:rPr>
                <w:rFonts w:ascii="Times New Roman" w:eastAsia="Times New Roman" w:hAnsi="Times New Roman" w:cs="Times New Roman"/>
                <w:color w:val="000000"/>
                <w:kern w:val="0"/>
                <w:sz w:val="24"/>
                <w:szCs w:val="24"/>
                <w:lang w:eastAsia="en-GB"/>
                <w14:ligatures w14:val="none"/>
              </w:rPr>
              <w:t>Coridorul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Transfrontalier</w:t>
            </w:r>
            <w:proofErr w:type="spellEnd"/>
            <w:r w:rsidRPr="004F12FC">
              <w:rPr>
                <w:rFonts w:ascii="Times New Roman" w:eastAsia="Times New Roman" w:hAnsi="Times New Roman" w:cs="Times New Roman"/>
                <w:color w:val="000000"/>
                <w:kern w:val="0"/>
                <w:sz w:val="24"/>
                <w:szCs w:val="24"/>
                <w:lang w:eastAsia="en-GB"/>
                <w14:ligatures w14:val="none"/>
              </w:rPr>
              <w:t xml:space="preserve"> "Tracia" CTF3 -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D2C7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FFA3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E1AA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Studiu de fezabilitate finalizat cu finanțare CEF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0F48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Se va pune în funcțiune în urma implementării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2791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Contractarea proiectării și execuției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B9C0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- 2024 - 2028</w:t>
            </w:r>
            <w:r w:rsidRPr="004F12FC">
              <w:rPr>
                <w:rFonts w:ascii="Times New Roman" w:eastAsia="Times New Roman" w:hAnsi="Times New Roman" w:cs="Times New Roman"/>
                <w:color w:val="000000"/>
                <w:kern w:val="0"/>
                <w:sz w:val="24"/>
                <w:szCs w:val="24"/>
                <w:lang w:val="pt-BR" w:eastAsia="en-GB"/>
                <w14:ligatures w14:val="none"/>
              </w:rPr>
              <w:br/>
              <w:t>b) Certificare - 2025 - 2028</w:t>
            </w:r>
            <w:r w:rsidRPr="004F12FC">
              <w:rPr>
                <w:rFonts w:ascii="Times New Roman" w:eastAsia="Times New Roman" w:hAnsi="Times New Roman" w:cs="Times New Roman"/>
                <w:color w:val="000000"/>
                <w:kern w:val="0"/>
                <w:sz w:val="24"/>
                <w:szCs w:val="24"/>
                <w:lang w:val="pt-BR" w:eastAsia="en-GB"/>
                <w14:ligatures w14:val="none"/>
              </w:rPr>
              <w:br/>
              <w:t xml:space="preserve">c) Punere în </w:t>
            </w:r>
            <w:r w:rsidRPr="004F12FC">
              <w:rPr>
                <w:rFonts w:ascii="Times New Roman" w:eastAsia="Times New Roman" w:hAnsi="Times New Roman" w:cs="Times New Roman"/>
                <w:color w:val="000000"/>
                <w:kern w:val="0"/>
                <w:sz w:val="24"/>
                <w:szCs w:val="24"/>
                <w:lang w:val="pt-BR" w:eastAsia="en-GB"/>
                <w14:ligatures w14:val="none"/>
              </w:rPr>
              <w:lastRenderedPageBreak/>
              <w:t>funcțiune-2028 - 2029</w:t>
            </w:r>
          </w:p>
        </w:tc>
      </w:tr>
      <w:tr w:rsidR="00A7609E" w:rsidRPr="004F12FC" w14:paraId="4EB6E19B"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C001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D12A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Timișoara - Stamora Moravița - frontieră (SRB) (Coridorul Transfrontalier "Banat" CTF2 -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2754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9029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4919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19BE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5DAB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Contractarea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lucrărilor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5298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2025 - 2029</w:t>
            </w:r>
            <w:r w:rsidRPr="004F12FC">
              <w:rPr>
                <w:rFonts w:ascii="Times New Roman" w:eastAsia="Times New Roman" w:hAnsi="Times New Roman" w:cs="Times New Roman"/>
                <w:color w:val="000000"/>
                <w:kern w:val="0"/>
                <w:sz w:val="24"/>
                <w:szCs w:val="24"/>
                <w:lang w:val="pt-BR" w:eastAsia="en-GB"/>
                <w14:ligatures w14:val="none"/>
              </w:rPr>
              <w:br/>
              <w:t>b) Certificare - 2026 – 2029</w:t>
            </w:r>
            <w:r w:rsidRPr="004F12FC">
              <w:rPr>
                <w:rFonts w:ascii="Times New Roman" w:eastAsia="Times New Roman" w:hAnsi="Times New Roman" w:cs="Times New Roman"/>
                <w:color w:val="000000"/>
                <w:kern w:val="0"/>
                <w:sz w:val="24"/>
                <w:szCs w:val="24"/>
                <w:lang w:val="pt-BR" w:eastAsia="en-GB"/>
                <w14:ligatures w14:val="none"/>
              </w:rPr>
              <w:br/>
              <w:t>c) Punere în funcțiune -2029 - 2030</w:t>
            </w:r>
          </w:p>
        </w:tc>
      </w:tr>
      <w:tr w:rsidR="00A7609E" w:rsidRPr="004F12FC" w14:paraId="4E0A547A"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F9CEA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A94C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București - Giurgiu - frontieră (BG) (Coridorul Feroviar de Est CCF2 - conform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92B5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ETCS </w:t>
            </w:r>
            <w:proofErr w:type="spellStart"/>
            <w:r w:rsidRPr="004F12FC">
              <w:rPr>
                <w:rFonts w:ascii="Times New Roman" w:eastAsia="Times New Roman" w:hAnsi="Times New Roman" w:cs="Times New Roman"/>
                <w:color w:val="000000"/>
                <w:kern w:val="0"/>
                <w:sz w:val="24"/>
                <w:szCs w:val="24"/>
                <w:lang w:eastAsia="en-GB"/>
                <w14:ligatures w14:val="none"/>
              </w:rPr>
              <w:t>nivel</w:t>
            </w:r>
            <w:proofErr w:type="spellEnd"/>
            <w:r w:rsidRPr="004F12FC">
              <w:rPr>
                <w:rFonts w:ascii="Times New Roman" w:eastAsia="Times New Roman" w:hAnsi="Times New Roman" w:cs="Times New Roman"/>
                <w:color w:val="000000"/>
                <w:kern w:val="0"/>
                <w:sz w:val="24"/>
                <w:szCs w:val="24"/>
                <w:lang w:eastAsia="en-GB"/>
                <w14:ligatures w14:val="none"/>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FAAA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2AC8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Elaborarea studiului de fezabilitate pentru implementarea măsurilor necesare funcționării sistemului ERTMS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255A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soluțiilor tehnice posibile pentru echiparea și punerea în operare a sistemului ERTMS și extinderea sistemului GSM-R în cadrul rețelei primare de transport feroviar în stare avansată în curs de finalizare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C6C2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Contractarea proiectării și execuției lucrărilor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E5D3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Data estimată pentru finalizare ETCS Nivel 2:</w:t>
            </w:r>
            <w:r w:rsidRPr="004F12FC">
              <w:rPr>
                <w:rFonts w:ascii="Times New Roman" w:eastAsia="Times New Roman" w:hAnsi="Times New Roman" w:cs="Times New Roman"/>
                <w:color w:val="000000"/>
                <w:kern w:val="0"/>
                <w:sz w:val="24"/>
                <w:szCs w:val="24"/>
                <w:lang w:val="pt-BR" w:eastAsia="en-GB"/>
                <w14:ligatures w14:val="none"/>
              </w:rPr>
              <w:br/>
              <w:t>a) Implementare – 2023 - 2027</w:t>
            </w:r>
            <w:r w:rsidRPr="004F12FC">
              <w:rPr>
                <w:rFonts w:ascii="Times New Roman" w:eastAsia="Times New Roman" w:hAnsi="Times New Roman" w:cs="Times New Roman"/>
                <w:color w:val="000000"/>
                <w:kern w:val="0"/>
                <w:sz w:val="24"/>
                <w:szCs w:val="24"/>
                <w:lang w:val="pt-BR" w:eastAsia="en-GB"/>
                <w14:ligatures w14:val="none"/>
              </w:rPr>
              <w:br/>
              <w:t>b) Certificare - 2024 - 2027</w:t>
            </w:r>
            <w:r w:rsidRPr="004F12FC">
              <w:rPr>
                <w:rFonts w:ascii="Times New Roman" w:eastAsia="Times New Roman" w:hAnsi="Times New Roman" w:cs="Times New Roman"/>
                <w:color w:val="000000"/>
                <w:kern w:val="0"/>
                <w:sz w:val="24"/>
                <w:szCs w:val="24"/>
                <w:lang w:val="pt-BR" w:eastAsia="en-GB"/>
                <w14:ligatures w14:val="none"/>
              </w:rPr>
              <w:br/>
              <w:t>c) Punere în funcțiune - 2027 - 2028</w:t>
            </w:r>
          </w:p>
        </w:tc>
      </w:tr>
    </w:tbl>
    <w:p w14:paraId="7D57BC2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c.2.</w:t>
      </w:r>
      <w:r w:rsidRPr="004F12FC">
        <w:rPr>
          <w:rFonts w:ascii="Times New Roman" w:eastAsia="Times New Roman" w:hAnsi="Times New Roman" w:cs="Times New Roman"/>
          <w:color w:val="000000"/>
          <w:kern w:val="0"/>
          <w:sz w:val="24"/>
          <w:szCs w:val="24"/>
          <w:lang w:val="pt-BR" w:eastAsia="en-GB"/>
          <w14:ligatures w14:val="none"/>
        </w:rPr>
        <w:t> Costuri estimate de implementare a sistemului ERTMS</w:t>
      </w:r>
      <w:r w:rsidRPr="004F12FC">
        <w:rPr>
          <w:rFonts w:ascii="Times New Roman" w:eastAsia="Times New Roman" w:hAnsi="Times New Roman" w:cs="Times New Roman"/>
          <w:color w:val="000000"/>
          <w:kern w:val="0"/>
          <w:sz w:val="24"/>
          <w:szCs w:val="24"/>
          <w:lang w:val="pt-BR" w:eastAsia="en-GB"/>
          <w14:ligatures w14:val="none"/>
        </w:rPr>
        <w:br/>
        <w:t xml:space="preserve">Costul de implementare al sistemul ERTMS/ETCS on track este inclus în costul general de implementare al intervenției de modernizare a căii ferate. De asemenea, în devizul general al lucrărilor de modernizare sunt incluse și costurile de certificare și punerea în funcțiune a instalației </w:t>
      </w:r>
      <w:r w:rsidRPr="004F12FC">
        <w:rPr>
          <w:rFonts w:ascii="Times New Roman" w:eastAsia="Times New Roman" w:hAnsi="Times New Roman" w:cs="Times New Roman"/>
          <w:color w:val="000000"/>
          <w:kern w:val="0"/>
          <w:sz w:val="24"/>
          <w:szCs w:val="24"/>
          <w:lang w:val="pt-BR" w:eastAsia="en-GB"/>
          <w14:ligatures w14:val="none"/>
        </w:rPr>
        <w:lastRenderedPageBreak/>
        <w:t>ERTMS/ETCS.</w:t>
      </w:r>
      <w:r w:rsidRPr="004F12FC">
        <w:rPr>
          <w:rFonts w:ascii="Times New Roman" w:eastAsia="Times New Roman" w:hAnsi="Times New Roman" w:cs="Times New Roman"/>
          <w:color w:val="000000"/>
          <w:kern w:val="0"/>
          <w:sz w:val="24"/>
          <w:szCs w:val="24"/>
          <w:lang w:val="pt-BR" w:eastAsia="en-GB"/>
          <w14:ligatures w14:val="none"/>
        </w:rPr>
        <w:br/>
        <w:t>Cu toate acestea, la sugestia reprezentanților Comisiei Europene, experții Ministerul Transporturilor cu sprijinul celor ai CFR, în baza devizelor de lucrări contractate deja, au stabilit costul unitar pentru instalarea echipamentelor ERTMS/ETCS on track. Acestea au fost prezentate și agreate în discuțiile cu Comisia Europeană pentru aprobarea PNRR, în Q2 - Q3 al anului 2021. Astfel costul mediu actualizat pentru un echipament ERTMS/ETCS instalat pe o cale ferată modernizată, a fost stabilit la 0.4 mil.EUR/km. Această sumă cuprinde de asemenea toate costurile necesare pentru certificare și punerea în funcțiune a instalației ERTMS.</w:t>
      </w:r>
      <w:r w:rsidRPr="004F12FC">
        <w:rPr>
          <w:rFonts w:ascii="Times New Roman" w:eastAsia="Times New Roman" w:hAnsi="Times New Roman" w:cs="Times New Roman"/>
          <w:color w:val="000000"/>
          <w:kern w:val="0"/>
          <w:sz w:val="24"/>
          <w:szCs w:val="24"/>
          <w:lang w:val="pt-BR" w:eastAsia="en-GB"/>
          <w14:ligatures w14:val="none"/>
        </w:rPr>
        <w:br/>
        <w:t>În acest context, rezultă că lungimea tuturor secțiunilor de cale ferată aparținând rețelei TEN-T Core, TEN-T Comprehensive și transfrontalieră (conform tabelelor prezentate mai sus și estimărilor din PI) este de aproximativ 2800 km. Astfel, costul total estimat pentru instalarea ERTMS/ETCS pe aceste secțiuni este de aproximativ de 1.13 mld. EUR. Această sumă cuprinde costurile atât pentru secțiunile cu ERTMS deja instalat, cât și pentru proiectele aflate în lucru (0.21 mil.EUR), dar și pentru proiectele care urmează a fi implementate (919 mil.EUR) (tabel 2).</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18"/>
          <w:szCs w:val="18"/>
          <w:lang w:val="pt-BR" w:eastAsia="en-GB"/>
          <w14:ligatures w14:val="none"/>
        </w:rPr>
        <w:t>Tabelul 2. Costul estimat de implementare a sistemului ERTMS/ETCS nivel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3838"/>
        <w:gridCol w:w="1280"/>
        <w:gridCol w:w="2192"/>
        <w:gridCol w:w="957"/>
        <w:gridCol w:w="1057"/>
      </w:tblGrid>
      <w:tr w:rsidR="004F12FC" w:rsidRPr="004F12FC" w14:paraId="762E770D"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DB5E8C"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Nr. </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6E3E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Secțiunea</w:t>
            </w:r>
            <w:proofErr w:type="spellEnd"/>
            <w:r w:rsidRPr="004F12FC">
              <w:rPr>
                <w:rFonts w:ascii="Times New Roman" w:eastAsia="Times New Roman" w:hAnsi="Times New Roman" w:cs="Times New Roman"/>
                <w:color w:val="000000"/>
                <w:kern w:val="0"/>
                <w:sz w:val="24"/>
                <w:szCs w:val="24"/>
                <w:lang w:eastAsia="en-GB"/>
                <w14:ligatures w14:val="none"/>
              </w:rPr>
              <w:t xml:space="preserve"> CF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29E0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Standard cost </w:t>
            </w:r>
            <w:r w:rsidRPr="004F12FC">
              <w:rPr>
                <w:rFonts w:ascii="Times New Roman" w:eastAsia="Times New Roman" w:hAnsi="Times New Roman" w:cs="Times New Roman"/>
                <w:color w:val="000000"/>
                <w:kern w:val="0"/>
                <w:sz w:val="24"/>
                <w:szCs w:val="24"/>
                <w:lang w:eastAsia="en-GB"/>
                <w14:ligatures w14:val="none"/>
              </w:rPr>
              <w:br/>
              <w:t>(mil. EUR)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4CBA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Stadiu</w:t>
            </w:r>
            <w:proofErr w:type="spellEnd"/>
            <w:r w:rsidRPr="004F12FC">
              <w:rPr>
                <w:rFonts w:ascii="Times New Roman" w:eastAsia="Times New Roman" w:hAnsi="Times New Roman" w:cs="Times New Roman"/>
                <w:color w:val="000000"/>
                <w:kern w:val="0"/>
                <w:sz w:val="24"/>
                <w:szCs w:val="24"/>
                <w:lang w:eastAsia="en-GB"/>
                <w14:ligatures w14:val="none"/>
              </w:rPr>
              <w:t xml:space="preserve"> ERTMS/ETCS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5BB8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Lungime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r w:rsidRPr="004F12FC">
              <w:rPr>
                <w:rFonts w:ascii="Times New Roman" w:eastAsia="Times New Roman" w:hAnsi="Times New Roman" w:cs="Times New Roman"/>
                <w:color w:val="000000"/>
                <w:kern w:val="0"/>
                <w:sz w:val="24"/>
                <w:szCs w:val="24"/>
                <w:lang w:eastAsia="en-GB"/>
                <w14:ligatures w14:val="none"/>
              </w:rPr>
              <w:br/>
              <w:t>(km)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81F8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Cost</w:t>
            </w:r>
            <w:r w:rsidRPr="004F12FC">
              <w:rPr>
                <w:rFonts w:ascii="Times New Roman" w:eastAsia="Times New Roman" w:hAnsi="Times New Roman" w:cs="Times New Roman"/>
                <w:color w:val="000000"/>
                <w:kern w:val="0"/>
                <w:sz w:val="24"/>
                <w:szCs w:val="24"/>
                <w:lang w:eastAsia="en-GB"/>
                <w14:ligatures w14:val="none"/>
              </w:rPr>
              <w:br/>
              <w:t>(mil. EUR)</w:t>
            </w:r>
          </w:p>
        </w:tc>
      </w:tr>
      <w:tr w:rsidR="004F12FC" w:rsidRPr="004F12FC" w14:paraId="3F70FB63"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9A15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659C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Constanța - </w:t>
            </w:r>
            <w:proofErr w:type="spellStart"/>
            <w:r w:rsidRPr="004F12FC">
              <w:rPr>
                <w:rFonts w:ascii="Times New Roman" w:eastAsia="Times New Roman" w:hAnsi="Times New Roman" w:cs="Times New Roman"/>
                <w:color w:val="000000"/>
                <w:kern w:val="0"/>
                <w:sz w:val="24"/>
                <w:szCs w:val="24"/>
                <w:lang w:eastAsia="en-GB"/>
                <w14:ligatures w14:val="none"/>
              </w:rPr>
              <w:t>Fetești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F213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98FA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993C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6E8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w:t>
            </w:r>
          </w:p>
        </w:tc>
      </w:tr>
      <w:tr w:rsidR="004F12FC" w:rsidRPr="004F12FC" w14:paraId="4F52C5F3"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8D58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3E68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Fetești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Fundulea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0485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36C3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B98E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5B9B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42</w:t>
            </w:r>
          </w:p>
        </w:tc>
      </w:tr>
      <w:tr w:rsidR="004F12FC" w:rsidRPr="004F12FC" w14:paraId="1ED420B3"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80C9B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7C53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Fundulea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București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Băneasa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6280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B365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17E1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F8FF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14</w:t>
            </w:r>
          </w:p>
        </w:tc>
      </w:tr>
      <w:tr w:rsidR="004F12FC" w:rsidRPr="004F12FC" w14:paraId="6A5D4C93"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F73EA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A8AE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București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Băneasa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București</w:t>
            </w:r>
            <w:proofErr w:type="spellEnd"/>
            <w:r w:rsidRPr="004F12FC">
              <w:rPr>
                <w:rFonts w:ascii="Times New Roman" w:eastAsia="Times New Roman" w:hAnsi="Times New Roman" w:cs="Times New Roman"/>
                <w:color w:val="000000"/>
                <w:kern w:val="0"/>
                <w:sz w:val="24"/>
                <w:szCs w:val="24"/>
                <w:lang w:eastAsia="en-GB"/>
                <w14:ligatures w14:val="none"/>
              </w:rPr>
              <w:t xml:space="preserve"> Nord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F35F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5A56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789D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F7E4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w:t>
            </w:r>
          </w:p>
        </w:tc>
      </w:tr>
      <w:tr w:rsidR="004F12FC" w:rsidRPr="004F12FC" w14:paraId="17E537CB"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FA63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8DE7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Chitila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Buftea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AEAB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C7CB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9AF2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1653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w:t>
            </w:r>
          </w:p>
        </w:tc>
      </w:tr>
      <w:tr w:rsidR="004F12FC" w:rsidRPr="004F12FC" w14:paraId="325CD7C0"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A126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1DBD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Buftea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Brazi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B33F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6B1A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927D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AE98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14</w:t>
            </w:r>
          </w:p>
        </w:tc>
      </w:tr>
      <w:tr w:rsidR="004F12FC" w:rsidRPr="004F12FC" w14:paraId="1276FAEA"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CDAB1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8FF4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Brazi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Câmpina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6E91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7FE9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E3FA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D5D0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16</w:t>
            </w:r>
          </w:p>
        </w:tc>
      </w:tr>
      <w:tr w:rsidR="004F12FC" w:rsidRPr="004F12FC" w14:paraId="7871D880"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491E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E8C9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Câmpina</w:t>
            </w:r>
            <w:proofErr w:type="spellEnd"/>
            <w:r w:rsidRPr="004F12FC">
              <w:rPr>
                <w:rFonts w:ascii="Times New Roman" w:eastAsia="Times New Roman" w:hAnsi="Times New Roman" w:cs="Times New Roman"/>
                <w:color w:val="000000"/>
                <w:kern w:val="0"/>
                <w:sz w:val="24"/>
                <w:szCs w:val="24"/>
                <w:lang w:eastAsia="en-GB"/>
                <w14:ligatures w14:val="none"/>
              </w:rPr>
              <w:t xml:space="preserve"> - Predeal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504F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CCF9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5063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B1E9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19</w:t>
            </w:r>
          </w:p>
        </w:tc>
      </w:tr>
      <w:tr w:rsidR="004F12FC" w:rsidRPr="004F12FC" w14:paraId="326364F5"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BAF8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A49E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Predeal - </w:t>
            </w:r>
            <w:proofErr w:type="spellStart"/>
            <w:r w:rsidRPr="004F12FC">
              <w:rPr>
                <w:rFonts w:ascii="Times New Roman" w:eastAsia="Times New Roman" w:hAnsi="Times New Roman" w:cs="Times New Roman"/>
                <w:color w:val="000000"/>
                <w:kern w:val="0"/>
                <w:sz w:val="24"/>
                <w:szCs w:val="24"/>
                <w:lang w:eastAsia="en-GB"/>
                <w14:ligatures w14:val="none"/>
              </w:rPr>
              <w:t>Brașov</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1032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37EF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9696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D27F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w:t>
            </w:r>
          </w:p>
        </w:tc>
      </w:tr>
      <w:tr w:rsidR="004F12FC" w:rsidRPr="004F12FC" w14:paraId="3D34CD92"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24DB4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C14B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Brașov</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Sighișoara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2C07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E59D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curs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A5BC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0FCF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51</w:t>
            </w:r>
          </w:p>
        </w:tc>
      </w:tr>
      <w:tr w:rsidR="004F12FC" w:rsidRPr="004F12FC" w14:paraId="10698A7C"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BF24F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A0A2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Sighișoara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Simeria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4154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1AEA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curs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5C5F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835E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70</w:t>
            </w:r>
          </w:p>
        </w:tc>
      </w:tr>
      <w:tr w:rsidR="004F12FC" w:rsidRPr="004F12FC" w14:paraId="26EEDF17"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2722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29B2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Simeria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Gurasada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74EE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BF4E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curs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EFFB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5A38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16</w:t>
            </w:r>
          </w:p>
        </w:tc>
      </w:tr>
      <w:tr w:rsidR="004F12FC" w:rsidRPr="004F12FC" w14:paraId="3859C2A4"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F12A8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lastRenderedPageBreak/>
              <w:b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A621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Gurasada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Ilteu</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1609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3A46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curs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7B12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410E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w:t>
            </w:r>
          </w:p>
        </w:tc>
      </w:tr>
      <w:tr w:rsidR="004F12FC" w:rsidRPr="004F12FC" w14:paraId="55D3B849"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8CDB0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C7AE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Ilteu</w:t>
            </w:r>
            <w:proofErr w:type="spellEnd"/>
            <w:r w:rsidRPr="004F12FC">
              <w:rPr>
                <w:rFonts w:ascii="Times New Roman" w:eastAsia="Times New Roman" w:hAnsi="Times New Roman" w:cs="Times New Roman"/>
                <w:color w:val="000000"/>
                <w:kern w:val="0"/>
                <w:sz w:val="24"/>
                <w:szCs w:val="24"/>
                <w:lang w:eastAsia="en-GB"/>
                <w14:ligatures w14:val="none"/>
              </w:rPr>
              <w:t xml:space="preserve"> - km 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2FEE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AA73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curs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E7A2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1A78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35</w:t>
            </w:r>
          </w:p>
        </w:tc>
      </w:tr>
      <w:tr w:rsidR="004F12FC" w:rsidRPr="004F12FC" w14:paraId="33C8F1F3"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5199B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3E3F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Km. 614 - Arad - </w:t>
            </w:r>
            <w:proofErr w:type="spellStart"/>
            <w:r w:rsidRPr="004F12FC">
              <w:rPr>
                <w:rFonts w:ascii="Times New Roman" w:eastAsia="Times New Roman" w:hAnsi="Times New Roman" w:cs="Times New Roman"/>
                <w:color w:val="000000"/>
                <w:kern w:val="0"/>
                <w:sz w:val="24"/>
                <w:szCs w:val="24"/>
                <w:lang w:eastAsia="en-GB"/>
                <w14:ligatures w14:val="none"/>
              </w:rPr>
              <w:t>Curtici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frontieră</w:t>
            </w:r>
            <w:proofErr w:type="spellEnd"/>
            <w:r w:rsidRPr="004F12FC">
              <w:rPr>
                <w:rFonts w:ascii="Times New Roman" w:eastAsia="Times New Roman" w:hAnsi="Times New Roman" w:cs="Times New Roman"/>
                <w:color w:val="000000"/>
                <w:kern w:val="0"/>
                <w:sz w:val="24"/>
                <w:szCs w:val="24"/>
                <w:lang w:eastAsia="en-GB"/>
                <w14:ligatures w14:val="none"/>
              </w:rPr>
              <w:t xml:space="preserve"> HU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D61A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403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1E01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F99B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17</w:t>
            </w:r>
          </w:p>
        </w:tc>
      </w:tr>
      <w:tr w:rsidR="004F12FC" w:rsidRPr="004F12FC" w14:paraId="6C9677E8"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F6C36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3353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Arad - </w:t>
            </w:r>
            <w:proofErr w:type="spellStart"/>
            <w:r w:rsidRPr="004F12FC">
              <w:rPr>
                <w:rFonts w:ascii="Times New Roman" w:eastAsia="Times New Roman" w:hAnsi="Times New Roman" w:cs="Times New Roman"/>
                <w:color w:val="000000"/>
                <w:kern w:val="0"/>
                <w:sz w:val="24"/>
                <w:szCs w:val="24"/>
                <w:lang w:eastAsia="en-GB"/>
                <w14:ligatures w14:val="none"/>
              </w:rPr>
              <w:t>Timișoara</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Caransebeș</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E317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B6C1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E25A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7C1E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62</w:t>
            </w:r>
          </w:p>
        </w:tc>
      </w:tr>
      <w:tr w:rsidR="004F12FC" w:rsidRPr="004F12FC" w14:paraId="130B32A7"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2F9F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B535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Caransebeș</w:t>
            </w:r>
            <w:proofErr w:type="spellEnd"/>
            <w:r w:rsidRPr="004F12FC">
              <w:rPr>
                <w:rFonts w:ascii="Times New Roman" w:eastAsia="Times New Roman" w:hAnsi="Times New Roman" w:cs="Times New Roman"/>
                <w:color w:val="000000"/>
                <w:kern w:val="0"/>
                <w:sz w:val="24"/>
                <w:szCs w:val="24"/>
                <w:lang w:eastAsia="en-GB"/>
                <w14:ligatures w14:val="none"/>
              </w:rPr>
              <w:t xml:space="preserve"> - Craiova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9F53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053E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FD5D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B0B3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90</w:t>
            </w:r>
          </w:p>
        </w:tc>
      </w:tr>
      <w:tr w:rsidR="004F12FC" w:rsidRPr="004F12FC" w14:paraId="38D65381"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2DE2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13B7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Craiova - </w:t>
            </w:r>
            <w:proofErr w:type="spellStart"/>
            <w:r w:rsidRPr="004F12FC">
              <w:rPr>
                <w:rFonts w:ascii="Times New Roman" w:eastAsia="Times New Roman" w:hAnsi="Times New Roman" w:cs="Times New Roman"/>
                <w:color w:val="000000"/>
                <w:kern w:val="0"/>
                <w:sz w:val="24"/>
                <w:szCs w:val="24"/>
                <w:lang w:eastAsia="en-GB"/>
                <w14:ligatures w14:val="none"/>
              </w:rPr>
              <w:t>București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2E7A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E881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8266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56EB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84</w:t>
            </w:r>
          </w:p>
        </w:tc>
      </w:tr>
      <w:tr w:rsidR="004F12FC" w:rsidRPr="004F12FC" w14:paraId="45EF90F3"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4E45A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387B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Coșlariu</w:t>
            </w:r>
            <w:proofErr w:type="spellEnd"/>
            <w:r w:rsidRPr="004F12FC">
              <w:rPr>
                <w:rFonts w:ascii="Times New Roman" w:eastAsia="Times New Roman" w:hAnsi="Times New Roman" w:cs="Times New Roman"/>
                <w:color w:val="000000"/>
                <w:kern w:val="0"/>
                <w:sz w:val="24"/>
                <w:szCs w:val="24"/>
                <w:lang w:eastAsia="en-GB"/>
                <w14:ligatures w14:val="none"/>
              </w:rPr>
              <w:t xml:space="preserve"> - Cluj-Napoca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B369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A7CB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FC0A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FAAF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42</w:t>
            </w:r>
          </w:p>
        </w:tc>
      </w:tr>
      <w:tr w:rsidR="004F12FC" w:rsidRPr="004F12FC" w14:paraId="6254AC47"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98A52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3973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Cluj-Napoca - Ilva Mică - Suceava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CE39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4AE3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C460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7506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129</w:t>
            </w:r>
          </w:p>
        </w:tc>
      </w:tr>
      <w:tr w:rsidR="004F12FC" w:rsidRPr="004F12FC" w14:paraId="053F5820"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1FB5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4AA8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Ploiești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Focșani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FAA8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EE06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4A37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F0AD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56</w:t>
            </w:r>
          </w:p>
        </w:tc>
      </w:tr>
      <w:tr w:rsidR="004F12FC" w:rsidRPr="004F12FC" w14:paraId="55B1B112"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246B1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E06D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Focșani</w:t>
            </w:r>
            <w:proofErr w:type="spellEnd"/>
            <w:r w:rsidRPr="004F12FC">
              <w:rPr>
                <w:rFonts w:ascii="Times New Roman" w:eastAsia="Times New Roman" w:hAnsi="Times New Roman" w:cs="Times New Roman"/>
                <w:color w:val="000000"/>
                <w:kern w:val="0"/>
                <w:sz w:val="24"/>
                <w:szCs w:val="24"/>
                <w:lang w:eastAsia="en-GB"/>
                <w14:ligatures w14:val="none"/>
              </w:rPr>
              <w:t xml:space="preserve"> - Roman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813C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BBEA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E65E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77F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59</w:t>
            </w:r>
          </w:p>
        </w:tc>
      </w:tr>
      <w:tr w:rsidR="004F12FC" w:rsidRPr="004F12FC" w14:paraId="07AB543F"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E2E4D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FC2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Roman - </w:t>
            </w:r>
            <w:proofErr w:type="spellStart"/>
            <w:r w:rsidRPr="004F12FC">
              <w:rPr>
                <w:rFonts w:ascii="Times New Roman" w:eastAsia="Times New Roman" w:hAnsi="Times New Roman" w:cs="Times New Roman"/>
                <w:color w:val="000000"/>
                <w:kern w:val="0"/>
                <w:sz w:val="24"/>
                <w:szCs w:val="24"/>
                <w:lang w:eastAsia="en-GB"/>
                <w14:ligatures w14:val="none"/>
              </w:rPr>
              <w:t>Pașcani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Iași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frontieră</w:t>
            </w:r>
            <w:proofErr w:type="spellEnd"/>
            <w:r w:rsidRPr="004F12FC">
              <w:rPr>
                <w:rFonts w:ascii="Times New Roman" w:eastAsia="Times New Roman" w:hAnsi="Times New Roman" w:cs="Times New Roman"/>
                <w:color w:val="000000"/>
                <w:kern w:val="0"/>
                <w:sz w:val="24"/>
                <w:szCs w:val="24"/>
                <w:lang w:eastAsia="en-GB"/>
                <w14:ligatures w14:val="none"/>
              </w:rPr>
              <w:t xml:space="preserve"> MD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2204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E318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E856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14C5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55</w:t>
            </w:r>
          </w:p>
        </w:tc>
      </w:tr>
      <w:tr w:rsidR="004F12FC" w:rsidRPr="004F12FC" w14:paraId="49272D72"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CB9AC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E80D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Pașcani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Vicșani</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frontieră</w:t>
            </w:r>
            <w:proofErr w:type="spellEnd"/>
            <w:r w:rsidRPr="004F12FC">
              <w:rPr>
                <w:rFonts w:ascii="Times New Roman" w:eastAsia="Times New Roman" w:hAnsi="Times New Roman" w:cs="Times New Roman"/>
                <w:color w:val="000000"/>
                <w:kern w:val="0"/>
                <w:sz w:val="24"/>
                <w:szCs w:val="24"/>
                <w:lang w:eastAsia="en-GB"/>
                <w14:ligatures w14:val="none"/>
              </w:rPr>
              <w:t xml:space="preserve"> 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288A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278B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DE7D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3D10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40</w:t>
            </w:r>
          </w:p>
        </w:tc>
      </w:tr>
      <w:tr w:rsidR="004F12FC" w:rsidRPr="004F12FC" w14:paraId="2309702C"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074CE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DEF4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Cluj Napoca - Oradea - Episcopia Bihor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0EA2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2D97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C9BA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BC96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64</w:t>
            </w:r>
          </w:p>
        </w:tc>
      </w:tr>
      <w:tr w:rsidR="004F12FC" w:rsidRPr="004F12FC" w14:paraId="048596E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210B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194A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Craiova - Calafat - </w:t>
            </w:r>
            <w:proofErr w:type="spellStart"/>
            <w:r w:rsidRPr="004F12FC">
              <w:rPr>
                <w:rFonts w:ascii="Times New Roman" w:eastAsia="Times New Roman" w:hAnsi="Times New Roman" w:cs="Times New Roman"/>
                <w:color w:val="000000"/>
                <w:kern w:val="0"/>
                <w:sz w:val="24"/>
                <w:szCs w:val="24"/>
                <w:lang w:eastAsia="en-GB"/>
                <w14:ligatures w14:val="none"/>
              </w:rPr>
              <w:t>frontieră</w:t>
            </w:r>
            <w:proofErr w:type="spellEnd"/>
            <w:r w:rsidRPr="004F12FC">
              <w:rPr>
                <w:rFonts w:ascii="Times New Roman" w:eastAsia="Times New Roman" w:hAnsi="Times New Roman" w:cs="Times New Roman"/>
                <w:color w:val="000000"/>
                <w:kern w:val="0"/>
                <w:sz w:val="24"/>
                <w:szCs w:val="24"/>
                <w:lang w:eastAsia="en-GB"/>
                <w14:ligatures w14:val="none"/>
              </w:rPr>
              <w:t xml:space="preserve"> (BG)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023C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97F1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D10C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9C5C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43</w:t>
            </w:r>
          </w:p>
        </w:tc>
      </w:tr>
      <w:tr w:rsidR="004F12FC" w:rsidRPr="004F12FC" w14:paraId="182BA93B"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AB82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80F7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Timișoara - Stamora Moravița - frontieră (SRB)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5BA1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011B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476C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D1C8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22</w:t>
            </w:r>
          </w:p>
        </w:tc>
      </w:tr>
      <w:tr w:rsidR="004F12FC" w:rsidRPr="004F12FC" w14:paraId="2B0921F1"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07F59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6057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București</w:t>
            </w:r>
            <w:proofErr w:type="spellEnd"/>
            <w:r w:rsidRPr="004F12FC">
              <w:rPr>
                <w:rFonts w:ascii="Times New Roman" w:eastAsia="Times New Roman" w:hAnsi="Times New Roman" w:cs="Times New Roman"/>
                <w:color w:val="000000"/>
                <w:kern w:val="0"/>
                <w:sz w:val="24"/>
                <w:szCs w:val="24"/>
                <w:lang w:eastAsia="en-GB"/>
                <w14:ligatures w14:val="none"/>
              </w:rPr>
              <w:t xml:space="preserve"> - Giurgiu - </w:t>
            </w:r>
            <w:proofErr w:type="spellStart"/>
            <w:r w:rsidRPr="004F12FC">
              <w:rPr>
                <w:rFonts w:ascii="Times New Roman" w:eastAsia="Times New Roman" w:hAnsi="Times New Roman" w:cs="Times New Roman"/>
                <w:color w:val="000000"/>
                <w:kern w:val="0"/>
                <w:sz w:val="24"/>
                <w:szCs w:val="24"/>
                <w:lang w:eastAsia="en-GB"/>
                <w14:ligatures w14:val="none"/>
              </w:rPr>
              <w:t>frontieră</w:t>
            </w:r>
            <w:proofErr w:type="spellEnd"/>
            <w:r w:rsidRPr="004F12FC">
              <w:rPr>
                <w:rFonts w:ascii="Times New Roman" w:eastAsia="Times New Roman" w:hAnsi="Times New Roman" w:cs="Times New Roman"/>
                <w:color w:val="000000"/>
                <w:kern w:val="0"/>
                <w:sz w:val="24"/>
                <w:szCs w:val="24"/>
                <w:lang w:eastAsia="en-GB"/>
                <w14:ligatures w14:val="none"/>
              </w:rPr>
              <w:t xml:space="preserve"> (BG)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D5F8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5C2A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neimplementat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8BAD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4727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34</w:t>
            </w:r>
          </w:p>
        </w:tc>
      </w:tr>
      <w:tr w:rsidR="004F12FC" w:rsidRPr="004F12FC" w14:paraId="6644F5CA" w14:textId="77777777" w:rsidTr="004F12F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867F0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TOTAL PROIECTE IMPLEMENTATE SAU ÎN CURS DE IMPLEMENTARE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0B98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945B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212</w:t>
            </w:r>
          </w:p>
        </w:tc>
      </w:tr>
      <w:tr w:rsidR="004F12FC" w:rsidRPr="004F12FC" w14:paraId="2354E812" w14:textId="77777777" w:rsidTr="004F12F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E9644E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TOTAL PROIECTE CARE URMEAZĂ A FI IMPLEMENTATE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F7D0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B9D0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919</w:t>
            </w:r>
          </w:p>
        </w:tc>
      </w:tr>
      <w:tr w:rsidR="004F12FC" w:rsidRPr="004F12FC" w14:paraId="79B36566" w14:textId="77777777" w:rsidTr="004F12F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B57C70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TOTAL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BB5E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F497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1131</w:t>
            </w:r>
          </w:p>
        </w:tc>
      </w:tr>
    </w:tbl>
    <w:p w14:paraId="4041A3F8" w14:textId="77777777" w:rsidR="0024359B" w:rsidRDefault="004F12FC" w:rsidP="0024359B">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Courier New" w:eastAsia="Times New Roman" w:hAnsi="Courier New" w:cs="Courier New"/>
          <w:color w:val="000000"/>
          <w:kern w:val="0"/>
          <w:sz w:val="18"/>
          <w:szCs w:val="18"/>
          <w:lang w:val="pt-BR" w:eastAsia="en-GB"/>
          <w14:ligatures w14:val="none"/>
        </w:rPr>
        <w:lastRenderedPageBreak/>
        <w:br/>
      </w:r>
      <w:r w:rsidRPr="004F12FC">
        <w:rPr>
          <w:rFonts w:ascii="Times New Roman" w:eastAsia="Times New Roman" w:hAnsi="Times New Roman" w:cs="Times New Roman"/>
          <w:b/>
          <w:bCs/>
          <w:color w:val="000000"/>
          <w:kern w:val="0"/>
          <w:sz w:val="24"/>
          <w:szCs w:val="24"/>
          <w:lang w:val="pt-BR" w:eastAsia="en-GB"/>
          <w14:ligatures w14:val="none"/>
        </w:rPr>
        <w:t>c.3.</w:t>
      </w:r>
      <w:r w:rsidRPr="004F12FC">
        <w:rPr>
          <w:rFonts w:ascii="Times New Roman" w:eastAsia="Times New Roman" w:hAnsi="Times New Roman" w:cs="Times New Roman"/>
          <w:color w:val="000000"/>
          <w:kern w:val="0"/>
          <w:sz w:val="24"/>
          <w:szCs w:val="24"/>
          <w:lang w:val="pt-BR" w:eastAsia="en-GB"/>
          <w14:ligatures w14:val="none"/>
        </w:rPr>
        <w:t> Centre de comandă și control</w:t>
      </w:r>
      <w:r w:rsidRPr="004F12FC">
        <w:rPr>
          <w:rFonts w:ascii="Times New Roman" w:eastAsia="Times New Roman" w:hAnsi="Times New Roman" w:cs="Times New Roman"/>
          <w:color w:val="000000"/>
          <w:kern w:val="0"/>
          <w:sz w:val="24"/>
          <w:szCs w:val="24"/>
          <w:lang w:val="pt-BR" w:eastAsia="en-GB"/>
          <w14:ligatures w14:val="none"/>
        </w:rPr>
        <w:br/>
        <w:t>Centrul Național de Management</w:t>
      </w:r>
      <w:r w:rsidRPr="004F12FC">
        <w:rPr>
          <w:rFonts w:ascii="Times New Roman" w:eastAsia="Times New Roman" w:hAnsi="Times New Roman" w:cs="Times New Roman"/>
          <w:color w:val="000000"/>
          <w:kern w:val="0"/>
          <w:sz w:val="24"/>
          <w:szCs w:val="24"/>
          <w:lang w:val="pt-BR" w:eastAsia="en-GB"/>
          <w14:ligatures w14:val="none"/>
        </w:rPr>
        <w:br/>
        <w:t>Centrul Național de Management al Traficului prevăzut în Strategia CNCF "CFR" - SA privind amplasarea și aria de exercitare a funcției de conducere a circulației prin Centrele de Management al Traficului va fi amplasat în București și se va pune în funcțiune prin preluarea ulterioară a unor funcțiuni ale Centrului de Management al Traficului București. Toate instalațiile pentru managementul traficului vor permite interfațarea cu sistemele deja existente sau aflate în diferite stadii de proiectare sau execuție– Proiectarea Centrului de Management al Traficului București se află în cadrul Contractului sectorial de servicii - "Implementarea măsurilor necesare funcționării sistemului ERTMS pe secțiunea de cale ferată Predeal - București - Constanța și extinderea sistemului GSM-R pe rețeaua primară de transport feroviar - Studiu de Fezabilitate".– În cadrul Studiului de Fezabilitate pentru modernizarea liniilor și instalațiilor din Complexul Feroviar București se au în vedere următoarele cerințe:</w:t>
      </w:r>
      <w:r w:rsidRPr="004F12FC">
        <w:rPr>
          <w:rFonts w:ascii="Times New Roman" w:eastAsia="Times New Roman" w:hAnsi="Times New Roman" w:cs="Times New Roman"/>
          <w:color w:val="000000"/>
          <w:kern w:val="0"/>
          <w:sz w:val="24"/>
          <w:szCs w:val="24"/>
          <w:lang w:val="pt-BR" w:eastAsia="en-GB"/>
          <w14:ligatures w14:val="none"/>
        </w:rPr>
        <w:br/>
        <w:t>o Sistemul de management al traficului pentru Complexul Feroviar București cuprinde și conexiunile cu Inelul Feroviar București. Acesta va corespunde directivelor europene și va îndeplini cerințele de interoperabilitate aferente;</w:t>
      </w:r>
      <w:r w:rsidRPr="004F12FC">
        <w:rPr>
          <w:rFonts w:ascii="Times New Roman" w:eastAsia="Times New Roman" w:hAnsi="Times New Roman" w:cs="Times New Roman"/>
          <w:color w:val="000000"/>
          <w:kern w:val="0"/>
          <w:sz w:val="24"/>
          <w:szCs w:val="24"/>
          <w:lang w:val="pt-BR" w:eastAsia="en-GB"/>
          <w14:ligatures w14:val="none"/>
        </w:rPr>
        <w:br/>
        <w:t>o Astfel vor fi incluse documentațiile necesare construirii/echipării, după caz, a unui Centru de Management al Traficului București - care va constitui nucleul viitorului Centru Național de Management al Traficului - conform prevederilor din Strategia CNCF "CFR" - SA privind amplasarea și aria de exercitare a funcției de conducere a circulației prin Centrele de Management al Traficului;</w:t>
      </w:r>
      <w:r w:rsidRPr="004F12FC">
        <w:rPr>
          <w:rFonts w:ascii="Times New Roman" w:eastAsia="Times New Roman" w:hAnsi="Times New Roman" w:cs="Times New Roman"/>
          <w:color w:val="000000"/>
          <w:kern w:val="0"/>
          <w:sz w:val="24"/>
          <w:szCs w:val="24"/>
          <w:lang w:val="pt-BR" w:eastAsia="en-GB"/>
          <w14:ligatures w14:val="none"/>
        </w:rPr>
        <w:br/>
        <w:t>Centrele regionale de comandă și control</w:t>
      </w:r>
      <w:r w:rsidRPr="004F12FC">
        <w:rPr>
          <w:rFonts w:ascii="Times New Roman" w:eastAsia="Times New Roman" w:hAnsi="Times New Roman" w:cs="Times New Roman"/>
          <w:color w:val="000000"/>
          <w:kern w:val="0"/>
          <w:sz w:val="24"/>
          <w:szCs w:val="24"/>
          <w:lang w:val="pt-BR" w:eastAsia="en-GB"/>
          <w14:ligatures w14:val="none"/>
        </w:rPr>
        <w:br/>
        <w:t>La nivelul Coridorului Pan-European Rin - Dunăre centrele de comandă și control au fost prevăzute în Arad, Simeria, Brașov, București. Astfel, cel de la Arad și cel de la Simeria sunt executate și sunt în curs de operaționalizare (cu termen de punere în funcțiune până la finalul anului 2022), urmând ca la finalul anului 2025 să fie operațional și cel de la Brașov. Centrul național de comandă și control de la București este în fază de pregătire a documentației aferente studiului de fezabilitate.</w:t>
      </w:r>
      <w:r w:rsidRPr="004F12FC">
        <w:rPr>
          <w:rFonts w:ascii="Times New Roman" w:eastAsia="Times New Roman" w:hAnsi="Times New Roman" w:cs="Times New Roman"/>
          <w:color w:val="000000"/>
          <w:kern w:val="0"/>
          <w:sz w:val="24"/>
          <w:szCs w:val="24"/>
          <w:lang w:val="pt-BR" w:eastAsia="en-GB"/>
          <w14:ligatures w14:val="none"/>
        </w:rPr>
        <w:br/>
        <w:t>În baza stadiului actual al implementării ERTMS în România prezentat mai sus, dar și a estimărilor care privesc dezvoltarea infrastructurii feroviare (în conformitate atât cu Programul Investițional pentru Dezvoltarea Infrastructurii de Transport pentru perioada 2021 - 2030, cât și cu Programul de acțiune pentru dezvoltarea infrastructurii feroviare și transferul modal către calea ferată al fluxurilor de transport de călători și marfă), se poate concluziona faptul că cea mai mare parte a coridoarelor feroviare TEN-T Core din România vor fi dotate cu instalație și echipamente ERTMS nivel 2 și vor fi funcționale, operaționale și certificate până în anul 2030. De asemenea, secțiuni din rețeaua feroviară TEN-T Core vor avea implementarea post 2030, fapt cauzat de dificultatea implementării lucrărilor de modernizare sau de gradul de maturitate al documentațiilor tehnico-economice (pentru exemplificare, sectoarele Apahida - Ilva Mică - Suceava - traversare montană dificilă, respectiv Roman - Iași/Vicșani - proiecte încă în fază de proiect). Întârzierile în implementarea lucrărilor de modernizare vor conduce la decalarea operaționalizării și certificării ERTMS nivel 2 (Figura 4)</w:t>
      </w:r>
      <w:r w:rsidRPr="004F12FC">
        <w:rPr>
          <w:rFonts w:ascii="Courier New" w:eastAsia="Times New Roman" w:hAnsi="Courier New" w:cs="Courier New"/>
          <w:color w:val="000000"/>
          <w:kern w:val="0"/>
          <w:sz w:val="18"/>
          <w:szCs w:val="18"/>
          <w:lang w:val="pt-BR" w:eastAsia="en-GB"/>
          <w14:ligatures w14:val="none"/>
        </w:rPr>
        <w:t>.</w:t>
      </w:r>
      <w:r w:rsidRPr="004F12FC">
        <w:rPr>
          <w:rFonts w:ascii="Courier New" w:eastAsia="Times New Roman" w:hAnsi="Courier New" w:cs="Courier New"/>
          <w:noProof/>
          <w:color w:val="000000"/>
          <w:kern w:val="0"/>
          <w:sz w:val="18"/>
          <w:szCs w:val="18"/>
          <w:lang w:eastAsia="en-GB"/>
          <w14:ligatures w14:val="none"/>
        </w:rPr>
        <w:lastRenderedPageBreak/>
        <w:drawing>
          <wp:inline distT="0" distB="0" distL="0" distR="0" wp14:anchorId="37D20C1C" wp14:editId="10274F10">
            <wp:extent cx="5514975" cy="3905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3905250"/>
                    </a:xfrm>
                    <a:prstGeom prst="rect">
                      <a:avLst/>
                    </a:prstGeom>
                    <a:noFill/>
                    <a:ln>
                      <a:noFill/>
                    </a:ln>
                  </pic:spPr>
                </pic:pic>
              </a:graphicData>
            </a:graphic>
          </wp:inline>
        </w:drawing>
      </w: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color w:val="000000"/>
          <w:kern w:val="0"/>
          <w:sz w:val="18"/>
          <w:szCs w:val="18"/>
          <w:lang w:val="pt-BR" w:eastAsia="en-GB"/>
          <w14:ligatures w14:val="none"/>
        </w:rPr>
        <w:t>Figura 4 - Implementarea ERTMS pe rețeaua</w:t>
      </w:r>
      <w:r w:rsidR="0024359B" w:rsidRPr="0024359B">
        <w:rPr>
          <w:rFonts w:ascii="Times New Roman" w:eastAsia="Times New Roman" w:hAnsi="Times New Roman" w:cs="Times New Roman"/>
          <w:color w:val="000000"/>
          <w:kern w:val="0"/>
          <w:sz w:val="18"/>
          <w:szCs w:val="18"/>
          <w:lang w:val="pt-BR" w:eastAsia="en-GB"/>
          <w14:ligatures w14:val="none"/>
        </w:rPr>
        <w:t xml:space="preserve"> </w:t>
      </w:r>
      <w:r w:rsidRPr="004F12FC">
        <w:rPr>
          <w:rFonts w:ascii="Times New Roman" w:eastAsia="Times New Roman" w:hAnsi="Times New Roman" w:cs="Times New Roman"/>
          <w:color w:val="000000"/>
          <w:kern w:val="0"/>
          <w:sz w:val="18"/>
          <w:szCs w:val="18"/>
          <w:lang w:val="pt-BR" w:eastAsia="en-GB"/>
          <w14:ligatures w14:val="none"/>
        </w:rPr>
        <w:t>feroviară din România - orizont de implementare</w:t>
      </w: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c.4.</w:t>
      </w:r>
      <w:r w:rsidRPr="004F12FC">
        <w:rPr>
          <w:rFonts w:ascii="Times New Roman" w:eastAsia="Times New Roman" w:hAnsi="Times New Roman" w:cs="Times New Roman"/>
          <w:color w:val="000000"/>
          <w:kern w:val="0"/>
          <w:sz w:val="24"/>
          <w:szCs w:val="24"/>
          <w:lang w:val="pt-BR" w:eastAsia="en-GB"/>
          <w14:ligatures w14:val="none"/>
        </w:rPr>
        <w:t> Scoaterea din funcțiune a sistemelor Clasa B</w:t>
      </w:r>
      <w:r w:rsidRPr="004F12FC">
        <w:rPr>
          <w:rFonts w:ascii="Times New Roman" w:eastAsia="Times New Roman" w:hAnsi="Times New Roman" w:cs="Times New Roman"/>
          <w:color w:val="000000"/>
          <w:kern w:val="0"/>
          <w:sz w:val="24"/>
          <w:szCs w:val="24"/>
          <w:lang w:val="pt-BR" w:eastAsia="en-GB"/>
          <w14:ligatures w14:val="none"/>
        </w:rPr>
        <w:br/>
        <w:t>Din analiza cadrului de reglementare europeană, Regulamentul (UE) 2016/919 al Comisiei din 27 mai 2016 privind specificația tehnică de interoperabilitate referitoare la subsistemele de control-comandă și semnalizare ale sistemului feroviar din Uniunea Europeană, nu reiese o obligativitate imediată și strictă a dezafectării sistemelor de clasă B.</w:t>
      </w:r>
      <w:r w:rsidRPr="004F12FC">
        <w:rPr>
          <w:rFonts w:ascii="Times New Roman" w:eastAsia="Times New Roman" w:hAnsi="Times New Roman" w:cs="Times New Roman"/>
          <w:color w:val="000000"/>
          <w:kern w:val="0"/>
          <w:sz w:val="24"/>
          <w:szCs w:val="24"/>
          <w:lang w:val="pt-BR" w:eastAsia="en-GB"/>
          <w14:ligatures w14:val="none"/>
        </w:rPr>
        <w:br/>
        <w:t>În prezent, se discută în cadrul Comisiei Elaborarea unei strategii europene de dezafectare a sistemelor naționale (de clasă B) cu termene de reglementare stabilite la nivelul UE pentru a aborda migrația lentă a sistemelor de clasă B către ERTMS.</w:t>
      </w:r>
      <w:r w:rsidRPr="004F12FC">
        <w:rPr>
          <w:rFonts w:ascii="Times New Roman" w:eastAsia="Times New Roman" w:hAnsi="Times New Roman" w:cs="Times New Roman"/>
          <w:color w:val="000000"/>
          <w:kern w:val="0"/>
          <w:sz w:val="24"/>
          <w:szCs w:val="24"/>
          <w:lang w:val="pt-BR" w:eastAsia="en-GB"/>
          <w14:ligatures w14:val="none"/>
        </w:rPr>
        <w:br/>
        <w:t>De îndată ce Strategia europeană de dezafectare a sistemelor naționale (de clasă B) va fi aprobată, România va transpune direcțiile din cadrul acestei strategii în prezentul program de acțiune.</w:t>
      </w:r>
    </w:p>
    <w:p w14:paraId="76E5502D" w14:textId="77777777" w:rsidR="00664BC6" w:rsidRDefault="004F12FC" w:rsidP="0024359B">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c.5. </w:t>
      </w:r>
      <w:r w:rsidRPr="004F12FC">
        <w:rPr>
          <w:rFonts w:ascii="Times New Roman" w:eastAsia="Times New Roman" w:hAnsi="Times New Roman" w:cs="Times New Roman"/>
          <w:color w:val="000000"/>
          <w:kern w:val="0"/>
          <w:sz w:val="24"/>
          <w:szCs w:val="24"/>
          <w:lang w:val="pt-BR" w:eastAsia="en-GB"/>
          <w14:ligatures w14:val="none"/>
        </w:rPr>
        <w:t>Sistemul ERTMS on-board</w:t>
      </w:r>
      <w:r w:rsidRPr="004F12FC">
        <w:rPr>
          <w:rFonts w:ascii="Times New Roman" w:eastAsia="Times New Roman" w:hAnsi="Times New Roman" w:cs="Times New Roman"/>
          <w:color w:val="000000"/>
          <w:kern w:val="0"/>
          <w:sz w:val="24"/>
          <w:szCs w:val="24"/>
          <w:lang w:val="pt-BR" w:eastAsia="en-GB"/>
          <w14:ligatures w14:val="none"/>
        </w:rPr>
        <w:br/>
        <w:t>Echipamentul ERTMS on-board reprezintă o componentă digitală importantă în ceea ce privește comanda, controlul și managementul materialului rulant.</w:t>
      </w:r>
      <w:r w:rsidRPr="004F12FC">
        <w:rPr>
          <w:rFonts w:ascii="Times New Roman" w:eastAsia="Times New Roman" w:hAnsi="Times New Roman" w:cs="Times New Roman"/>
          <w:color w:val="000000"/>
          <w:kern w:val="0"/>
          <w:sz w:val="24"/>
          <w:szCs w:val="24"/>
          <w:lang w:val="pt-BR" w:eastAsia="en-GB"/>
          <w14:ligatures w14:val="none"/>
        </w:rPr>
        <w:br/>
        <w:t>Pentru a valorifica superior infrastructura feroviară modernizată și dotată cu instalație ERTMS/ETCS, este absolut necesar ca un număr cât mai mare de vehicule feroviare să fie echipate cu instalație ERTMS/ETCS on-board.</w:t>
      </w:r>
      <w:r w:rsidRPr="004F12FC">
        <w:rPr>
          <w:rFonts w:ascii="Times New Roman" w:eastAsia="Times New Roman" w:hAnsi="Times New Roman" w:cs="Times New Roman"/>
          <w:color w:val="000000"/>
          <w:kern w:val="0"/>
          <w:sz w:val="24"/>
          <w:szCs w:val="24"/>
          <w:lang w:val="pt-BR" w:eastAsia="en-GB"/>
          <w14:ligatures w14:val="none"/>
        </w:rPr>
        <w:br/>
        <w:t>În acest context, Ministerul Transporturilor și Infrastructurii finanțează achiziția de material rulant de călători, prin programele operaționale (POIM, POT) sau PNRR, având ca beneficiari eligibili Autoritatea pentru Reforma Feroviară (ARF) sau autoritățile locale (pentru trenurile metropolitane). Toate aceste vehicule feroviare nou achiziționate vor fi dotate, fără excepție, cu instalație de tip ERTMS/ETCS. În perspectivă, toate achizițiile care vizează vehiculele feroviare vor fi dotate cu sistem ERTMS/ETCS.</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Prin </w:t>
      </w:r>
      <w:proofErr w:type="spellStart"/>
      <w:r w:rsidRPr="004F12FC">
        <w:rPr>
          <w:rFonts w:ascii="Times New Roman" w:eastAsia="Times New Roman" w:hAnsi="Times New Roman" w:cs="Times New Roman"/>
          <w:color w:val="000000"/>
          <w:kern w:val="0"/>
          <w:sz w:val="24"/>
          <w:szCs w:val="24"/>
          <w:lang w:eastAsia="en-GB"/>
          <w14:ligatures w14:val="none"/>
        </w:rPr>
        <w:t>achiziția</w:t>
      </w:r>
      <w:proofErr w:type="spellEnd"/>
      <w:r w:rsidRPr="004F12FC">
        <w:rPr>
          <w:rFonts w:ascii="Times New Roman" w:eastAsia="Times New Roman" w:hAnsi="Times New Roman" w:cs="Times New Roman"/>
          <w:color w:val="000000"/>
          <w:kern w:val="0"/>
          <w:sz w:val="24"/>
          <w:szCs w:val="24"/>
          <w:lang w:eastAsia="en-GB"/>
          <w14:ligatures w14:val="none"/>
        </w:rPr>
        <w:t xml:space="preserve"> de material </w:t>
      </w:r>
      <w:proofErr w:type="spellStart"/>
      <w:r w:rsidRPr="004F12FC">
        <w:rPr>
          <w:rFonts w:ascii="Times New Roman" w:eastAsia="Times New Roman" w:hAnsi="Times New Roman" w:cs="Times New Roman"/>
          <w:color w:val="000000"/>
          <w:kern w:val="0"/>
          <w:sz w:val="24"/>
          <w:szCs w:val="24"/>
          <w:lang w:eastAsia="en-GB"/>
          <w14:ligatures w14:val="none"/>
        </w:rPr>
        <w:t>rulant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nou</w:t>
      </w:r>
      <w:proofErr w:type="spellEnd"/>
      <w:r w:rsidRPr="004F12FC">
        <w:rPr>
          <w:rFonts w:ascii="Times New Roman" w:eastAsia="Times New Roman" w:hAnsi="Times New Roman" w:cs="Times New Roman"/>
          <w:color w:val="000000"/>
          <w:kern w:val="0"/>
          <w:sz w:val="24"/>
          <w:szCs w:val="24"/>
          <w:lang w:eastAsia="en-GB"/>
          <w14:ligatures w14:val="none"/>
        </w:rPr>
        <w:t xml:space="preserve"> (Electric Multiple Unit - EMU, </w:t>
      </w:r>
      <w:proofErr w:type="spellStart"/>
      <w:r w:rsidRPr="004F12FC">
        <w:rPr>
          <w:rFonts w:ascii="Times New Roman" w:eastAsia="Times New Roman" w:hAnsi="Times New Roman" w:cs="Times New Roman"/>
          <w:color w:val="000000"/>
          <w:kern w:val="0"/>
          <w:sz w:val="24"/>
          <w:szCs w:val="24"/>
          <w:lang w:eastAsia="en-GB"/>
          <w14:ligatures w14:val="none"/>
        </w:rPr>
        <w:t>Hidrogen</w:t>
      </w:r>
      <w:proofErr w:type="spellEnd"/>
      <w:r w:rsidRPr="004F12FC">
        <w:rPr>
          <w:rFonts w:ascii="Times New Roman" w:eastAsia="Times New Roman" w:hAnsi="Times New Roman" w:cs="Times New Roman"/>
          <w:color w:val="000000"/>
          <w:kern w:val="0"/>
          <w:sz w:val="24"/>
          <w:szCs w:val="24"/>
          <w:lang w:eastAsia="en-GB"/>
          <w14:ligatures w14:val="none"/>
        </w:rPr>
        <w:t xml:space="preserve"> Electric Multiple Unit - H-EMU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locomotive), care </w:t>
      </w:r>
      <w:proofErr w:type="spellStart"/>
      <w:r w:rsidRPr="004F12FC">
        <w:rPr>
          <w:rFonts w:ascii="Times New Roman" w:eastAsia="Times New Roman" w:hAnsi="Times New Roman" w:cs="Times New Roman"/>
          <w:color w:val="000000"/>
          <w:kern w:val="0"/>
          <w:sz w:val="24"/>
          <w:szCs w:val="24"/>
          <w:lang w:eastAsia="en-GB"/>
          <w14:ligatures w14:val="none"/>
        </w:rPr>
        <w:t>să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dispună</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instalație</w:t>
      </w:r>
      <w:proofErr w:type="spellEnd"/>
      <w:r w:rsidRPr="004F12FC">
        <w:rPr>
          <w:rFonts w:ascii="Times New Roman" w:eastAsia="Times New Roman" w:hAnsi="Times New Roman" w:cs="Times New Roman"/>
          <w:color w:val="000000"/>
          <w:kern w:val="0"/>
          <w:sz w:val="24"/>
          <w:szCs w:val="24"/>
          <w:lang w:eastAsia="en-GB"/>
          <w14:ligatures w14:val="none"/>
        </w:rPr>
        <w:t xml:space="preserve"> ERTMS on-board, se </w:t>
      </w:r>
      <w:proofErr w:type="spellStart"/>
      <w:r w:rsidRPr="004F12FC">
        <w:rPr>
          <w:rFonts w:ascii="Times New Roman" w:eastAsia="Times New Roman" w:hAnsi="Times New Roman" w:cs="Times New Roman"/>
          <w:color w:val="000000"/>
          <w:kern w:val="0"/>
          <w:sz w:val="24"/>
          <w:szCs w:val="24"/>
          <w:lang w:eastAsia="en-GB"/>
          <w14:ligatures w14:val="none"/>
        </w:rPr>
        <w:t>creează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premisele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operării</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baza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sistemului</w:t>
      </w:r>
      <w:proofErr w:type="spellEnd"/>
      <w:r w:rsidRPr="004F12FC">
        <w:rPr>
          <w:rFonts w:ascii="Times New Roman" w:eastAsia="Times New Roman" w:hAnsi="Times New Roman" w:cs="Times New Roman"/>
          <w:color w:val="000000"/>
          <w:kern w:val="0"/>
          <w:sz w:val="24"/>
          <w:szCs w:val="24"/>
          <w:lang w:eastAsia="en-GB"/>
          <w14:ligatures w14:val="none"/>
        </w:rPr>
        <w:t xml:space="preserve"> ERTMS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GSM-R.</w:t>
      </w:r>
      <w:r w:rsidRPr="004F12FC">
        <w:rPr>
          <w:rFonts w:ascii="Times New Roman" w:eastAsia="Times New Roman" w:hAnsi="Times New Roman" w:cs="Times New Roman"/>
          <w:color w:val="000000"/>
          <w:kern w:val="0"/>
          <w:sz w:val="24"/>
          <w:szCs w:val="24"/>
          <w:lang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t xml:space="preserve">Conform Programului Investițional pentru Dezvoltarea Infrastructurii de Transport din România </w:t>
      </w:r>
      <w:r w:rsidRPr="004F12FC">
        <w:rPr>
          <w:rFonts w:ascii="Times New Roman" w:eastAsia="Times New Roman" w:hAnsi="Times New Roman" w:cs="Times New Roman"/>
          <w:color w:val="000000"/>
          <w:kern w:val="0"/>
          <w:sz w:val="24"/>
          <w:szCs w:val="24"/>
          <w:lang w:val="pt-BR" w:eastAsia="en-GB"/>
          <w14:ligatures w14:val="none"/>
        </w:rPr>
        <w:lastRenderedPageBreak/>
        <w:t>pentru perioada 2021 - 2030 (pagina 138), toate achizițiile de material rulant nou (din programele operaționale și PNRR) vor avea prevăzute echipamente ERTMS/ETCS on-board. Astfel, în plus față de cele 54 de locomotive și rame electrice care au în prezent instalat sistemul ERTMS/ETCS sau au posibilitatea de instalare a sistemului ERTMS, toate achizițiile de material rulant nou (225 vehicule doar prin ARF și autorități locale) vor avea prevăzute echipamente ERTMS/ETCS on-board (16 locomotive de tip BoBo, 20 RE-IR, 12 trenuri cu hidrogen - PNRR, -37 RE-IR respectiv 62 RE-R - finanțare din POIM și POT și 78 EMU RE-R - finanțare POT). Se mai adaugă la această listă și locomotivele achiziționate din resurse proprii de către operatorii de transport feroviar de marfă.</w:t>
      </w:r>
      <w:r w:rsidRPr="004F12FC">
        <w:rPr>
          <w:rFonts w:ascii="Times New Roman" w:eastAsia="Times New Roman" w:hAnsi="Times New Roman" w:cs="Times New Roman"/>
          <w:color w:val="000000"/>
          <w:kern w:val="0"/>
          <w:sz w:val="24"/>
          <w:szCs w:val="24"/>
          <w:lang w:val="pt-BR" w:eastAsia="en-GB"/>
          <w14:ligatures w14:val="none"/>
        </w:rPr>
        <w:br/>
        <w:t>Pregătirea proiectului de achiziție a celor 99 de rame electrice (37 - POIM + 62 - POT) a fost executată de către echipa BEI-PASSA în baza unui proiect de asistență tehnică încheiat cu ARF și care a avut ca scop realizarea unui mers de tren îmbunătățit, cadențat pe anumite trasee unde se prevede un transfer modal de pasageri către calea ferată. În prezent echipa BEI-PASSA este pe cale de a lansa o nouă acțiune și anume extinderea studiului respectiv în vederea înlocuirii materialului rulant existent care în majoritate este uzat fizic și depășit tehnic. Acesta va fi distribuit prin Contracte de Servicii Publice atribuite în mod competitiv în conformitate cu Regulamentul 2016/2338 al Parlamentului European și al Consiliului din 14 decembrie 2016 de modificare a Regulamentului (CE) nr. 1370/2007 în ceea ce privește deschiderea pieței pentru serviciile de transport feroviar intern de călători. Din cauza lipsei de stabilitate în piața transportului feroviar, societăți de tip ROSCO nu sunt interesate. Drept urmare, ARF a fost înființată pentru a satisface cerințele naționale prin achiziția de material rulant și managementul Contractelor de Servicii Publice.</w:t>
      </w:r>
      <w:r w:rsidRPr="004F12FC">
        <w:rPr>
          <w:rFonts w:ascii="Times New Roman" w:eastAsia="Times New Roman" w:hAnsi="Times New Roman" w:cs="Times New Roman"/>
          <w:color w:val="000000"/>
          <w:kern w:val="0"/>
          <w:sz w:val="24"/>
          <w:szCs w:val="24"/>
          <w:lang w:val="pt-BR" w:eastAsia="en-GB"/>
          <w14:ligatures w14:val="none"/>
        </w:rPr>
        <w:br/>
        <w:t>Se estimează că la sfârșitul acestei decade vor opera un număr de 349 de locomotive și rame electrice care să utilizeze infrastructura feroviară modernizată și echipată cu instalație ERTMS/ETCS on track.</w:t>
      </w:r>
      <w:r w:rsidRPr="004F12FC">
        <w:rPr>
          <w:rFonts w:ascii="Times New Roman" w:eastAsia="Times New Roman" w:hAnsi="Times New Roman" w:cs="Times New Roman"/>
          <w:color w:val="000000"/>
          <w:kern w:val="0"/>
          <w:sz w:val="24"/>
          <w:szCs w:val="24"/>
          <w:lang w:val="pt-BR" w:eastAsia="en-GB"/>
          <w14:ligatures w14:val="none"/>
        </w:rPr>
        <w:br/>
        <w:t>Pe parcursul punerii în funcțiune a diverselor secțiuni echipate cu ERTMS, se va elabora și un pachet legislativ corespunzător ce va trata atât necesitatea încurajării operatorilor feroviari de a se dota cu echipament corespunzător dar și un posibil bonus-malus pentru cei ce utilizează secțiunile respective fără echipament ETCS.</w:t>
      </w:r>
      <w:r w:rsidRPr="004F12FC">
        <w:rPr>
          <w:rFonts w:ascii="Times New Roman" w:eastAsia="Times New Roman" w:hAnsi="Times New Roman" w:cs="Times New Roman"/>
          <w:color w:val="000000"/>
          <w:kern w:val="0"/>
          <w:sz w:val="24"/>
          <w:szCs w:val="24"/>
          <w:lang w:val="pt-BR" w:eastAsia="en-GB"/>
          <w14:ligatures w14:val="none"/>
        </w:rPr>
        <w:br/>
        <w:t>În momentul de față cele 54 de locomotive și rame electrice care au în prezent instalat sau au posibilitatea de instalare a sistemului ERTMS/ETCS sunt împărțite, în funcție de operatorii de transport feroviar, după cum urmează:</w:t>
      </w:r>
    </w:p>
    <w:p w14:paraId="7245F935" w14:textId="2E39B519" w:rsidR="004F12FC" w:rsidRPr="004F12FC" w:rsidRDefault="004F12FC" w:rsidP="0024359B">
      <w:pPr>
        <w:spacing w:after="0" w:line="240" w:lineRule="auto"/>
        <w:rPr>
          <w:rFonts w:ascii="Courier New" w:eastAsia="Times New Roman" w:hAnsi="Courier New" w:cs="Courier New"/>
          <w:color w:val="000000"/>
          <w:kern w:val="0"/>
          <w:sz w:val="18"/>
          <w:szCs w:val="18"/>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18"/>
          <w:szCs w:val="18"/>
          <w:lang w:val="pt-BR" w:eastAsia="en-GB"/>
          <w14:ligatures w14:val="none"/>
        </w:rPr>
        <w:t xml:space="preserve">Tabelul 3. </w:t>
      </w:r>
      <w:proofErr w:type="spellStart"/>
      <w:r w:rsidRPr="004F12FC">
        <w:rPr>
          <w:rFonts w:ascii="Times New Roman" w:eastAsia="Times New Roman" w:hAnsi="Times New Roman" w:cs="Times New Roman"/>
          <w:color w:val="000000"/>
          <w:kern w:val="0"/>
          <w:sz w:val="18"/>
          <w:szCs w:val="18"/>
          <w:lang w:eastAsia="en-GB"/>
          <w14:ligatures w14:val="none"/>
        </w:rPr>
        <w:t>Situația</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actuală</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privind</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numărul</w:t>
      </w:r>
      <w:proofErr w:type="spellEnd"/>
      <w:r w:rsidRPr="004F12FC">
        <w:rPr>
          <w:rFonts w:ascii="Times New Roman" w:eastAsia="Times New Roman" w:hAnsi="Times New Roman" w:cs="Times New Roman"/>
          <w:color w:val="000000"/>
          <w:kern w:val="0"/>
          <w:sz w:val="18"/>
          <w:szCs w:val="18"/>
          <w:lang w:eastAsia="en-GB"/>
          <w14:ligatures w14:val="none"/>
        </w:rPr>
        <w:t xml:space="preserve"> de </w:t>
      </w:r>
      <w:proofErr w:type="spellStart"/>
      <w:r w:rsidRPr="004F12FC">
        <w:rPr>
          <w:rFonts w:ascii="Times New Roman" w:eastAsia="Times New Roman" w:hAnsi="Times New Roman" w:cs="Times New Roman"/>
          <w:color w:val="000000"/>
          <w:kern w:val="0"/>
          <w:sz w:val="18"/>
          <w:szCs w:val="18"/>
          <w:lang w:eastAsia="en-GB"/>
          <w14:ligatures w14:val="none"/>
        </w:rPr>
        <w:t>vehicule</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feroviare</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dotate</w:t>
      </w:r>
      <w:proofErr w:type="spellEnd"/>
      <w:r w:rsidRPr="004F12FC">
        <w:rPr>
          <w:rFonts w:ascii="Times New Roman" w:eastAsia="Times New Roman" w:hAnsi="Times New Roman" w:cs="Times New Roman"/>
          <w:color w:val="000000"/>
          <w:kern w:val="0"/>
          <w:sz w:val="18"/>
          <w:szCs w:val="18"/>
          <w:lang w:eastAsia="en-GB"/>
          <w14:ligatures w14:val="none"/>
        </w:rPr>
        <w:t xml:space="preserve"> cu ERTMS on board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
        <w:gridCol w:w="5482"/>
        <w:gridCol w:w="3789"/>
      </w:tblGrid>
      <w:tr w:rsidR="004F12FC" w:rsidRPr="004F12FC" w14:paraId="412D2B03"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6498A"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Nr.</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FDA2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Operator transport </w:t>
            </w:r>
            <w:proofErr w:type="spellStart"/>
            <w:r w:rsidRPr="004F12FC">
              <w:rPr>
                <w:rFonts w:ascii="Times New Roman" w:eastAsia="Times New Roman" w:hAnsi="Times New Roman" w:cs="Times New Roman"/>
                <w:color w:val="000000"/>
                <w:kern w:val="0"/>
                <w:sz w:val="24"/>
                <w:szCs w:val="24"/>
                <w:lang w:eastAsia="en-GB"/>
                <w14:ligatures w14:val="none"/>
              </w:rPr>
              <w:t>feroviar</w:t>
            </w:r>
            <w:proofErr w:type="spellEnd"/>
            <w:r w:rsidRPr="004F12FC">
              <w:rPr>
                <w:rFonts w:ascii="Times New Roman" w:eastAsia="Times New Roman" w:hAnsi="Times New Roman" w:cs="Times New Roman"/>
                <w:color w:val="000000"/>
                <w:kern w:val="0"/>
                <w:sz w:val="24"/>
                <w:szCs w:val="24"/>
                <w:lang w:eastAsia="en-GB"/>
                <w14:ligatures w14:val="none"/>
              </w:rPr>
              <w:t xml:space="preserve">/Tip material </w:t>
            </w:r>
            <w:proofErr w:type="spellStart"/>
            <w:r w:rsidRPr="004F12FC">
              <w:rPr>
                <w:rFonts w:ascii="Times New Roman" w:eastAsia="Times New Roman" w:hAnsi="Times New Roman" w:cs="Times New Roman"/>
                <w:color w:val="000000"/>
                <w:kern w:val="0"/>
                <w:sz w:val="24"/>
                <w:szCs w:val="24"/>
                <w:lang w:eastAsia="en-GB"/>
                <w14:ligatures w14:val="none"/>
              </w:rPr>
              <w:t>rulant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195D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Material rulant dotat sau cu posibilitate de dotare ERTMS/ETCS</w:t>
            </w:r>
          </w:p>
        </w:tc>
      </w:tr>
      <w:tr w:rsidR="004F12FC" w:rsidRPr="004F12FC" w14:paraId="0250DF08"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7D72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69EF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CFR Călători/Locomotive electrice seria 47 de tip Co-Co (6 osii)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CED1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6</w:t>
            </w:r>
          </w:p>
        </w:tc>
      </w:tr>
      <w:tr w:rsidR="004F12FC" w:rsidRPr="004F12FC" w14:paraId="68F870CD"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8EE8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47D5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Operatori privați de transport de călători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9C64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w:t>
            </w:r>
          </w:p>
        </w:tc>
      </w:tr>
      <w:tr w:rsidR="004F12FC" w:rsidRPr="004F12FC" w14:paraId="050C686C"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C4E9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0338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Operatori privați de marfă/Locomotive electrice de tip LE-MA cu formula osiilor Co-Co (6 osii)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583C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35</w:t>
            </w:r>
          </w:p>
        </w:tc>
      </w:tr>
      <w:tr w:rsidR="004F12FC" w:rsidRPr="004F12FC" w14:paraId="2773156F"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0E9A8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AF5B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Operatori privați de marfă/Locomotive electrice Taurus, Traxx cu formula osiilor Bo-Bo (4 osii)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19B6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10</w:t>
            </w:r>
          </w:p>
        </w:tc>
      </w:tr>
      <w:tr w:rsidR="004F12FC" w:rsidRPr="004F12FC" w14:paraId="7C39487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A0F7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F9D9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DC2D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54</w:t>
            </w:r>
          </w:p>
        </w:tc>
      </w:tr>
    </w:tbl>
    <w:p w14:paraId="3C9DCF34" w14:textId="77777777" w:rsidR="004F12FC" w:rsidRPr="004F12FC" w:rsidRDefault="004F12FC" w:rsidP="004F12FC">
      <w:pPr>
        <w:spacing w:after="0" w:line="240" w:lineRule="auto"/>
        <w:rPr>
          <w:rFonts w:ascii="Courier New" w:eastAsia="Times New Roman" w:hAnsi="Courier New" w:cs="Courier New"/>
          <w:color w:val="000000"/>
          <w:kern w:val="0"/>
          <w:sz w:val="18"/>
          <w:szCs w:val="18"/>
          <w:lang w:eastAsia="en-GB"/>
          <w14:ligatures w14:val="none"/>
        </w:rPr>
      </w:pPr>
      <w:r w:rsidRPr="004F12FC">
        <w:rPr>
          <w:rFonts w:ascii="Courier New" w:eastAsia="Times New Roman" w:hAnsi="Courier New" w:cs="Courier New"/>
          <w:color w:val="000000"/>
          <w:kern w:val="0"/>
          <w:sz w:val="18"/>
          <w:szCs w:val="18"/>
          <w:lang w:eastAsia="en-GB"/>
          <w14:ligatures w14:val="none"/>
        </w:rPr>
        <w:lastRenderedPageBreak/>
        <w:br/>
      </w:r>
      <w:proofErr w:type="spellStart"/>
      <w:r w:rsidRPr="004F12FC">
        <w:rPr>
          <w:rFonts w:ascii="Times New Roman" w:eastAsia="Times New Roman" w:hAnsi="Times New Roman" w:cs="Times New Roman"/>
          <w:color w:val="000000"/>
          <w:kern w:val="0"/>
          <w:sz w:val="24"/>
          <w:szCs w:val="24"/>
          <w:lang w:eastAsia="en-GB"/>
          <w14:ligatures w14:val="none"/>
        </w:rPr>
        <w:t>Bazat</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stadiul</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r w:rsidRPr="004F12FC">
        <w:rPr>
          <w:rFonts w:ascii="Times New Roman" w:eastAsia="Times New Roman" w:hAnsi="Times New Roman" w:cs="Times New Roman"/>
          <w:color w:val="000000"/>
          <w:kern w:val="0"/>
          <w:sz w:val="24"/>
          <w:szCs w:val="24"/>
          <w:lang w:eastAsia="en-GB"/>
          <w14:ligatures w14:val="none"/>
        </w:rPr>
        <w:t xml:space="preserve"> ERTMS on-track </w:t>
      </w:r>
      <w:proofErr w:type="spellStart"/>
      <w:r w:rsidRPr="004F12FC">
        <w:rPr>
          <w:rFonts w:ascii="Times New Roman" w:eastAsia="Times New Roman" w:hAnsi="Times New Roman" w:cs="Times New Roman"/>
          <w:color w:val="000000"/>
          <w:kern w:val="0"/>
          <w:sz w:val="24"/>
          <w:szCs w:val="24"/>
          <w:lang w:eastAsia="en-GB"/>
          <w14:ligatures w14:val="none"/>
        </w:rPr>
        <w:t>dar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pe </w:t>
      </w:r>
      <w:proofErr w:type="spellStart"/>
      <w:r w:rsidRPr="004F12FC">
        <w:rPr>
          <w:rFonts w:ascii="Times New Roman" w:eastAsia="Times New Roman" w:hAnsi="Times New Roman" w:cs="Times New Roman"/>
          <w:color w:val="000000"/>
          <w:kern w:val="0"/>
          <w:sz w:val="24"/>
          <w:szCs w:val="24"/>
          <w:lang w:eastAsia="en-GB"/>
          <w14:ligatures w14:val="none"/>
        </w:rPr>
        <w:t>estimarea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privind</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livrarea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materialului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rulant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nou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achiziționat</w:t>
      </w:r>
      <w:proofErr w:type="spellEnd"/>
      <w:r w:rsidRPr="004F12FC">
        <w:rPr>
          <w:rFonts w:ascii="Times New Roman" w:eastAsia="Times New Roman" w:hAnsi="Times New Roman" w:cs="Times New Roman"/>
          <w:color w:val="000000"/>
          <w:kern w:val="0"/>
          <w:sz w:val="24"/>
          <w:szCs w:val="24"/>
          <w:lang w:eastAsia="en-GB"/>
          <w14:ligatures w14:val="none"/>
        </w:rPr>
        <w:t xml:space="preserve"> de ARF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următoarea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perioadă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pentru</w:t>
      </w:r>
      <w:proofErr w:type="spellEnd"/>
      <w:r w:rsidRPr="004F12FC">
        <w:rPr>
          <w:rFonts w:ascii="Times New Roman" w:eastAsia="Times New Roman" w:hAnsi="Times New Roman" w:cs="Times New Roman"/>
          <w:color w:val="000000"/>
          <w:kern w:val="0"/>
          <w:sz w:val="24"/>
          <w:szCs w:val="24"/>
          <w:lang w:eastAsia="en-GB"/>
          <w14:ligatures w14:val="none"/>
        </w:rPr>
        <w:t xml:space="preserve"> care </w:t>
      </w:r>
      <w:proofErr w:type="spellStart"/>
      <w:r w:rsidRPr="004F12FC">
        <w:rPr>
          <w:rFonts w:ascii="Times New Roman" w:eastAsia="Times New Roman" w:hAnsi="Times New Roman" w:cs="Times New Roman"/>
          <w:color w:val="000000"/>
          <w:kern w:val="0"/>
          <w:sz w:val="24"/>
          <w:szCs w:val="24"/>
          <w:lang w:eastAsia="en-GB"/>
          <w14:ligatures w14:val="none"/>
        </w:rPr>
        <w:t>anii</w:t>
      </w:r>
      <w:proofErr w:type="spellEnd"/>
      <w:r w:rsidRPr="004F12FC">
        <w:rPr>
          <w:rFonts w:ascii="Times New Roman" w:eastAsia="Times New Roman" w:hAnsi="Times New Roman" w:cs="Times New Roman"/>
          <w:color w:val="000000"/>
          <w:kern w:val="0"/>
          <w:sz w:val="24"/>
          <w:szCs w:val="24"/>
          <w:lang w:eastAsia="en-GB"/>
          <w14:ligatures w14:val="none"/>
        </w:rPr>
        <w:t xml:space="preserve"> 2026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2030 </w:t>
      </w:r>
      <w:proofErr w:type="spellStart"/>
      <w:r w:rsidRPr="004F12FC">
        <w:rPr>
          <w:rFonts w:ascii="Times New Roman" w:eastAsia="Times New Roman" w:hAnsi="Times New Roman" w:cs="Times New Roman"/>
          <w:color w:val="000000"/>
          <w:kern w:val="0"/>
          <w:sz w:val="24"/>
          <w:szCs w:val="24"/>
          <w:lang w:eastAsia="en-GB"/>
          <w14:ligatures w14:val="none"/>
        </w:rPr>
        <w:t>vor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reprezenta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două</w:t>
      </w:r>
      <w:proofErr w:type="spellEnd"/>
      <w:r w:rsidRPr="004F12FC">
        <w:rPr>
          <w:rFonts w:ascii="Times New Roman" w:eastAsia="Times New Roman" w:hAnsi="Times New Roman" w:cs="Times New Roman"/>
          <w:color w:val="000000"/>
          <w:kern w:val="0"/>
          <w:sz w:val="24"/>
          <w:szCs w:val="24"/>
          <w:lang w:eastAsia="en-GB"/>
          <w14:ligatures w14:val="none"/>
        </w:rPr>
        <w:t xml:space="preserve"> borne </w:t>
      </w:r>
      <w:proofErr w:type="spellStart"/>
      <w:r w:rsidRPr="004F12FC">
        <w:rPr>
          <w:rFonts w:ascii="Times New Roman" w:eastAsia="Times New Roman" w:hAnsi="Times New Roman" w:cs="Times New Roman"/>
          <w:color w:val="000000"/>
          <w:kern w:val="0"/>
          <w:sz w:val="24"/>
          <w:szCs w:val="24"/>
          <w:lang w:eastAsia="en-GB"/>
          <w14:ligatures w14:val="none"/>
        </w:rPr>
        <w:t>majore</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punere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funcțiune</w:t>
      </w:r>
      <w:proofErr w:type="spellEnd"/>
      <w:r w:rsidRPr="004F12FC">
        <w:rPr>
          <w:rFonts w:ascii="Times New Roman" w:eastAsia="Times New Roman" w:hAnsi="Times New Roman" w:cs="Times New Roman"/>
          <w:color w:val="000000"/>
          <w:kern w:val="0"/>
          <w:sz w:val="24"/>
          <w:szCs w:val="24"/>
          <w:lang w:eastAsia="en-GB"/>
          <w14:ligatures w14:val="none"/>
        </w:rPr>
        <w:t xml:space="preserve"> a </w:t>
      </w:r>
      <w:proofErr w:type="spellStart"/>
      <w:r w:rsidRPr="004F12FC">
        <w:rPr>
          <w:rFonts w:ascii="Times New Roman" w:eastAsia="Times New Roman" w:hAnsi="Times New Roman" w:cs="Times New Roman"/>
          <w:color w:val="000000"/>
          <w:kern w:val="0"/>
          <w:sz w:val="24"/>
          <w:szCs w:val="24"/>
          <w:lang w:eastAsia="en-GB"/>
          <w14:ligatures w14:val="none"/>
        </w:rPr>
        <w:t>secțiunilor</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cale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ferată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echipate</w:t>
      </w:r>
      <w:proofErr w:type="spellEnd"/>
      <w:r w:rsidRPr="004F12FC">
        <w:rPr>
          <w:rFonts w:ascii="Times New Roman" w:eastAsia="Times New Roman" w:hAnsi="Times New Roman" w:cs="Times New Roman"/>
          <w:color w:val="000000"/>
          <w:kern w:val="0"/>
          <w:sz w:val="24"/>
          <w:szCs w:val="24"/>
          <w:lang w:eastAsia="en-GB"/>
          <w14:ligatures w14:val="none"/>
        </w:rPr>
        <w:t xml:space="preserve"> cu ERTMS, a </w:t>
      </w:r>
      <w:proofErr w:type="spellStart"/>
      <w:r w:rsidRPr="004F12FC">
        <w:rPr>
          <w:rFonts w:ascii="Times New Roman" w:eastAsia="Times New Roman" w:hAnsi="Times New Roman" w:cs="Times New Roman"/>
          <w:color w:val="000000"/>
          <w:kern w:val="0"/>
          <w:sz w:val="24"/>
          <w:szCs w:val="24"/>
          <w:lang w:eastAsia="en-GB"/>
          <w14:ligatures w14:val="none"/>
        </w:rPr>
        <w:t>fost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realizată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următoarea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prognoză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privind</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numărul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estimat</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vehicule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feroviare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disponibile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pentru</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după</w:t>
      </w:r>
      <w:proofErr w:type="spellEnd"/>
      <w:r w:rsidRPr="004F12FC">
        <w:rPr>
          <w:rFonts w:ascii="Times New Roman" w:eastAsia="Times New Roman" w:hAnsi="Times New Roman" w:cs="Times New Roman"/>
          <w:color w:val="000000"/>
          <w:kern w:val="0"/>
          <w:sz w:val="24"/>
          <w:szCs w:val="24"/>
          <w:lang w:eastAsia="en-GB"/>
          <w14:ligatures w14:val="none"/>
        </w:rPr>
        <w:t xml:space="preserve"> cum </w:t>
      </w:r>
      <w:proofErr w:type="spellStart"/>
      <w:r w:rsidRPr="004F12FC">
        <w:rPr>
          <w:rFonts w:ascii="Times New Roman" w:eastAsia="Times New Roman" w:hAnsi="Times New Roman" w:cs="Times New Roman"/>
          <w:color w:val="000000"/>
          <w:kern w:val="0"/>
          <w:sz w:val="24"/>
          <w:szCs w:val="24"/>
          <w:lang w:eastAsia="en-GB"/>
          <w14:ligatures w14:val="none"/>
        </w:rPr>
        <w:t>urmează</w:t>
      </w:r>
      <w:proofErr w:type="spellEnd"/>
      <w:r w:rsidRPr="004F12FC">
        <w:rPr>
          <w:rFonts w:ascii="Times New Roman" w:eastAsia="Times New Roman" w:hAnsi="Times New Roman" w:cs="Times New Roman"/>
          <w:color w:val="000000"/>
          <w:kern w:val="0"/>
          <w:sz w:val="24"/>
          <w:szCs w:val="24"/>
          <w:lang w:eastAsia="en-GB"/>
          <w14:ligatures w14:val="none"/>
        </w:rPr>
        <w:t>:</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18"/>
          <w:szCs w:val="18"/>
          <w:lang w:eastAsia="en-GB"/>
          <w14:ligatures w14:val="none"/>
        </w:rPr>
        <w:t>Tabelul</w:t>
      </w:r>
      <w:proofErr w:type="spellEnd"/>
      <w:r w:rsidRPr="004F12FC">
        <w:rPr>
          <w:rFonts w:ascii="Times New Roman" w:eastAsia="Times New Roman" w:hAnsi="Times New Roman" w:cs="Times New Roman"/>
          <w:color w:val="000000"/>
          <w:kern w:val="0"/>
          <w:sz w:val="18"/>
          <w:szCs w:val="18"/>
          <w:lang w:eastAsia="en-GB"/>
          <w14:ligatures w14:val="none"/>
        </w:rPr>
        <w:t xml:space="preserve"> 4. </w:t>
      </w:r>
      <w:proofErr w:type="spellStart"/>
      <w:r w:rsidRPr="004F12FC">
        <w:rPr>
          <w:rFonts w:ascii="Times New Roman" w:eastAsia="Times New Roman" w:hAnsi="Times New Roman" w:cs="Times New Roman"/>
          <w:color w:val="000000"/>
          <w:kern w:val="0"/>
          <w:sz w:val="18"/>
          <w:szCs w:val="18"/>
          <w:lang w:eastAsia="en-GB"/>
          <w14:ligatures w14:val="none"/>
        </w:rPr>
        <w:t>Numărul</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estimat</w:t>
      </w:r>
      <w:proofErr w:type="spellEnd"/>
      <w:r w:rsidRPr="004F12FC">
        <w:rPr>
          <w:rFonts w:ascii="Times New Roman" w:eastAsia="Times New Roman" w:hAnsi="Times New Roman" w:cs="Times New Roman"/>
          <w:color w:val="000000"/>
          <w:kern w:val="0"/>
          <w:sz w:val="18"/>
          <w:szCs w:val="18"/>
          <w:lang w:eastAsia="en-GB"/>
          <w14:ligatures w14:val="none"/>
        </w:rPr>
        <w:t xml:space="preserve"> de </w:t>
      </w:r>
      <w:proofErr w:type="spellStart"/>
      <w:r w:rsidRPr="004F12FC">
        <w:rPr>
          <w:rFonts w:ascii="Times New Roman" w:eastAsia="Times New Roman" w:hAnsi="Times New Roman" w:cs="Times New Roman"/>
          <w:color w:val="000000"/>
          <w:kern w:val="0"/>
          <w:sz w:val="18"/>
          <w:szCs w:val="18"/>
          <w:lang w:eastAsia="en-GB"/>
          <w14:ligatures w14:val="none"/>
        </w:rPr>
        <w:t>vehicule</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feroviare</w:t>
      </w:r>
      <w:proofErr w:type="spellEnd"/>
      <w:r w:rsidRPr="004F12FC">
        <w:rPr>
          <w:rFonts w:ascii="Times New Roman" w:eastAsia="Times New Roman" w:hAnsi="Times New Roman" w:cs="Times New Roman"/>
          <w:color w:val="000000"/>
          <w:kern w:val="0"/>
          <w:sz w:val="18"/>
          <w:szCs w:val="18"/>
          <w:lang w:eastAsia="en-GB"/>
          <w14:ligatures w14:val="none"/>
        </w:rPr>
        <w:t xml:space="preserve"> </w:t>
      </w:r>
      <w:proofErr w:type="spellStart"/>
      <w:r w:rsidRPr="004F12FC">
        <w:rPr>
          <w:rFonts w:ascii="Times New Roman" w:eastAsia="Times New Roman" w:hAnsi="Times New Roman" w:cs="Times New Roman"/>
          <w:color w:val="000000"/>
          <w:kern w:val="0"/>
          <w:sz w:val="18"/>
          <w:szCs w:val="18"/>
          <w:lang w:eastAsia="en-GB"/>
          <w14:ligatures w14:val="none"/>
        </w:rPr>
        <w:t>dotate</w:t>
      </w:r>
      <w:proofErr w:type="spellEnd"/>
      <w:r w:rsidRPr="004F12FC">
        <w:rPr>
          <w:rFonts w:ascii="Times New Roman" w:eastAsia="Times New Roman" w:hAnsi="Times New Roman" w:cs="Times New Roman"/>
          <w:color w:val="000000"/>
          <w:kern w:val="0"/>
          <w:sz w:val="18"/>
          <w:szCs w:val="18"/>
          <w:lang w:eastAsia="en-GB"/>
          <w14:ligatures w14:val="none"/>
        </w:rPr>
        <w:t xml:space="preserve"> cu ERTMS on board - </w:t>
      </w:r>
      <w:proofErr w:type="spellStart"/>
      <w:r w:rsidRPr="004F12FC">
        <w:rPr>
          <w:rFonts w:ascii="Times New Roman" w:eastAsia="Times New Roman" w:hAnsi="Times New Roman" w:cs="Times New Roman"/>
          <w:color w:val="000000"/>
          <w:kern w:val="0"/>
          <w:sz w:val="18"/>
          <w:szCs w:val="18"/>
          <w:lang w:eastAsia="en-GB"/>
          <w14:ligatures w14:val="none"/>
        </w:rPr>
        <w:t>Prognoză</w:t>
      </w:r>
      <w:proofErr w:type="spellEnd"/>
      <w:r w:rsidRPr="004F12FC">
        <w:rPr>
          <w:rFonts w:ascii="Times New Roman" w:eastAsia="Times New Roman" w:hAnsi="Times New Roman" w:cs="Times New Roman"/>
          <w:color w:val="000000"/>
          <w:kern w:val="0"/>
          <w:sz w:val="18"/>
          <w:szCs w:val="18"/>
          <w:lang w:eastAsia="en-GB"/>
          <w14:ligatures w14:val="none"/>
        </w:rPr>
        <w:t xml:space="preserve"> 2026 </w:t>
      </w:r>
      <w:proofErr w:type="spellStart"/>
      <w:r w:rsidRPr="004F12FC">
        <w:rPr>
          <w:rFonts w:ascii="Times New Roman" w:eastAsia="Times New Roman" w:hAnsi="Times New Roman" w:cs="Times New Roman"/>
          <w:color w:val="000000"/>
          <w:kern w:val="0"/>
          <w:sz w:val="18"/>
          <w:szCs w:val="18"/>
          <w:lang w:eastAsia="en-GB"/>
          <w14:ligatures w14:val="none"/>
        </w:rPr>
        <w:t>și</w:t>
      </w:r>
      <w:proofErr w:type="spellEnd"/>
      <w:r w:rsidRPr="004F12FC">
        <w:rPr>
          <w:rFonts w:ascii="Times New Roman" w:eastAsia="Times New Roman" w:hAnsi="Times New Roman" w:cs="Times New Roman"/>
          <w:color w:val="000000"/>
          <w:kern w:val="0"/>
          <w:sz w:val="18"/>
          <w:szCs w:val="18"/>
          <w:lang w:eastAsia="en-GB"/>
          <w14:ligatures w14:val="none"/>
        </w:rPr>
        <w:t xml:space="preserve"> 2030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4598"/>
        <w:gridCol w:w="2355"/>
        <w:gridCol w:w="2370"/>
      </w:tblGrid>
      <w:tr w:rsidR="004F12FC" w:rsidRPr="004F12FC" w14:paraId="6D3AF524"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2E3DF"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Nr.</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C9DA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Responsabili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achiziție</w:t>
            </w:r>
            <w:proofErr w:type="spellEnd"/>
            <w:r w:rsidRPr="004F12FC">
              <w:rPr>
                <w:rFonts w:ascii="Times New Roman" w:eastAsia="Times New Roman" w:hAnsi="Times New Roman" w:cs="Times New Roman"/>
                <w:color w:val="000000"/>
                <w:kern w:val="0"/>
                <w:sz w:val="24"/>
                <w:szCs w:val="24"/>
                <w:lang w:eastAsia="en-GB"/>
                <w14:ligatures w14:val="none"/>
              </w:rPr>
              <w:t xml:space="preserve"> material </w:t>
            </w:r>
            <w:proofErr w:type="spellStart"/>
            <w:r w:rsidRPr="004F12FC">
              <w:rPr>
                <w:rFonts w:ascii="Times New Roman" w:eastAsia="Times New Roman" w:hAnsi="Times New Roman" w:cs="Times New Roman"/>
                <w:color w:val="000000"/>
                <w:kern w:val="0"/>
                <w:sz w:val="24"/>
                <w:szCs w:val="24"/>
                <w:lang w:eastAsia="en-GB"/>
                <w14:ligatures w14:val="none"/>
              </w:rPr>
              <w:t>rulant</w:t>
            </w:r>
            <w:proofErr w:type="spellEnd"/>
            <w:r w:rsidRPr="004F12FC">
              <w:rPr>
                <w:rFonts w:ascii="Times New Roman" w:eastAsia="Times New Roman" w:hAnsi="Times New Roman" w:cs="Times New Roman"/>
                <w:color w:val="000000"/>
                <w:kern w:val="0"/>
                <w:sz w:val="24"/>
                <w:szCs w:val="24"/>
                <w:lang w:eastAsia="en-GB"/>
                <w14:ligatures w14:val="none"/>
              </w:rPr>
              <w:t xml:space="preserve">/Tip material </w:t>
            </w:r>
            <w:proofErr w:type="spellStart"/>
            <w:r w:rsidRPr="004F12FC">
              <w:rPr>
                <w:rFonts w:ascii="Times New Roman" w:eastAsia="Times New Roman" w:hAnsi="Times New Roman" w:cs="Times New Roman"/>
                <w:color w:val="000000"/>
                <w:kern w:val="0"/>
                <w:sz w:val="24"/>
                <w:szCs w:val="24"/>
                <w:lang w:eastAsia="en-GB"/>
                <w14:ligatures w14:val="none"/>
              </w:rPr>
              <w:t>rulant</w:t>
            </w:r>
            <w:proofErr w:type="spellEnd"/>
            <w:r w:rsidRPr="004F12FC">
              <w:rPr>
                <w:rFonts w:ascii="Times New Roman" w:eastAsia="Times New Roman" w:hAnsi="Times New Roman" w:cs="Times New Roman"/>
                <w:color w:val="000000"/>
                <w:kern w:val="0"/>
                <w:sz w:val="24"/>
                <w:szCs w:val="24"/>
                <w:lang w:eastAsia="en-GB"/>
                <w14:ligatures w14:val="none"/>
              </w:rPr>
              <w:t xml:space="preserve">/Sursa </w:t>
            </w:r>
            <w:proofErr w:type="spellStart"/>
            <w:r w:rsidRPr="004F12FC">
              <w:rPr>
                <w:rFonts w:ascii="Times New Roman" w:eastAsia="Times New Roman" w:hAnsi="Times New Roman" w:cs="Times New Roman"/>
                <w:color w:val="000000"/>
                <w:kern w:val="0"/>
                <w:sz w:val="24"/>
                <w:szCs w:val="24"/>
                <w:lang w:eastAsia="en-GB"/>
                <w14:ligatures w14:val="none"/>
              </w:rPr>
              <w:t>finanțare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8FFF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Număr estimat vehicule feroviare dotate ERTMS/ETCS în 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14B1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Număr estimat vehicule feroviare dotate ERTMS/ETCS în 2026</w:t>
            </w:r>
          </w:p>
        </w:tc>
      </w:tr>
      <w:tr w:rsidR="004F12FC" w:rsidRPr="004F12FC" w14:paraId="37863FA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B58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D827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ARF/EMU RE-IR (finanțare POIM + POT)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34C0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95E6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37</w:t>
            </w:r>
          </w:p>
        </w:tc>
      </w:tr>
      <w:tr w:rsidR="004F12FC" w:rsidRPr="004F12FC" w14:paraId="29B36C3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4494A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894B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ARF/EMU RE-R (finanțări POIM + POT)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E824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8CE6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62</w:t>
            </w:r>
          </w:p>
        </w:tc>
      </w:tr>
      <w:tr w:rsidR="004F12FC" w:rsidRPr="004F12FC" w14:paraId="763EC605"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B13D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49F6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ARF/HEMU (PNRR) - Rama electrică cu hidrogen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4282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4618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12</w:t>
            </w:r>
          </w:p>
        </w:tc>
      </w:tr>
      <w:tr w:rsidR="004F12FC" w:rsidRPr="004F12FC" w14:paraId="7DF4D43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F945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9D3D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ARF/EMU RE-IR (PNRR)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0FF4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F142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20</w:t>
            </w:r>
          </w:p>
        </w:tc>
      </w:tr>
      <w:tr w:rsidR="004F12FC" w:rsidRPr="004F12FC" w14:paraId="0C4D9E42"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E16B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AA1D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ARF/Locomotive electrice noi pe 4 osii (PNRR) de tip Bo-Bo (4 osii)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F2E1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6F2C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16</w:t>
            </w:r>
          </w:p>
        </w:tc>
      </w:tr>
      <w:tr w:rsidR="004F12FC" w:rsidRPr="004F12FC" w14:paraId="13B72FB0"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BD002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B982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ARF - </w:t>
            </w:r>
            <w:proofErr w:type="spellStart"/>
            <w:r w:rsidRPr="004F12FC">
              <w:rPr>
                <w:rFonts w:ascii="Times New Roman" w:eastAsia="Times New Roman" w:hAnsi="Times New Roman" w:cs="Times New Roman"/>
                <w:color w:val="000000"/>
                <w:kern w:val="0"/>
                <w:sz w:val="24"/>
                <w:szCs w:val="24"/>
                <w:lang w:eastAsia="en-GB"/>
                <w14:ligatures w14:val="none"/>
              </w:rPr>
              <w:t>Autorități</w:t>
            </w:r>
            <w:proofErr w:type="spellEnd"/>
            <w:r w:rsidRPr="004F12FC">
              <w:rPr>
                <w:rFonts w:ascii="Times New Roman" w:eastAsia="Times New Roman" w:hAnsi="Times New Roman" w:cs="Times New Roman"/>
                <w:color w:val="000000"/>
                <w:kern w:val="0"/>
                <w:sz w:val="24"/>
                <w:szCs w:val="24"/>
                <w:lang w:eastAsia="en-GB"/>
                <w14:ligatures w14:val="none"/>
              </w:rPr>
              <w:t xml:space="preserve"> locale/</w:t>
            </w:r>
            <w:proofErr w:type="spellStart"/>
            <w:r w:rsidRPr="004F12FC">
              <w:rPr>
                <w:rFonts w:ascii="Times New Roman" w:eastAsia="Times New Roman" w:hAnsi="Times New Roman" w:cs="Times New Roman"/>
                <w:color w:val="000000"/>
                <w:kern w:val="0"/>
                <w:sz w:val="24"/>
                <w:szCs w:val="24"/>
                <w:lang w:eastAsia="en-GB"/>
                <w14:ligatures w14:val="none"/>
              </w:rPr>
              <w:t>Trenuri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metropolitane</w:t>
            </w:r>
            <w:proofErr w:type="spellEnd"/>
            <w:r w:rsidRPr="004F12FC">
              <w:rPr>
                <w:rFonts w:ascii="Times New Roman" w:eastAsia="Times New Roman" w:hAnsi="Times New Roman" w:cs="Times New Roman"/>
                <w:color w:val="000000"/>
                <w:kern w:val="0"/>
                <w:sz w:val="24"/>
                <w:szCs w:val="24"/>
                <w:lang w:eastAsia="en-GB"/>
                <w14:ligatures w14:val="none"/>
              </w:rPr>
              <w:t xml:space="preserve"> EMU RE-R (</w:t>
            </w:r>
            <w:proofErr w:type="spellStart"/>
            <w:r w:rsidRPr="004F12FC">
              <w:rPr>
                <w:rFonts w:ascii="Times New Roman" w:eastAsia="Times New Roman" w:hAnsi="Times New Roman" w:cs="Times New Roman"/>
                <w:color w:val="000000"/>
                <w:kern w:val="0"/>
                <w:sz w:val="24"/>
                <w:szCs w:val="24"/>
                <w:lang w:eastAsia="en-GB"/>
                <w14:ligatures w14:val="none"/>
              </w:rPr>
              <w:t>finanțări</w:t>
            </w:r>
            <w:proofErr w:type="spellEnd"/>
            <w:r w:rsidRPr="004F12FC">
              <w:rPr>
                <w:rFonts w:ascii="Times New Roman" w:eastAsia="Times New Roman" w:hAnsi="Times New Roman" w:cs="Times New Roman"/>
                <w:color w:val="000000"/>
                <w:kern w:val="0"/>
                <w:sz w:val="24"/>
                <w:szCs w:val="24"/>
                <w:lang w:eastAsia="en-GB"/>
                <w14:ligatures w14:val="none"/>
              </w:rPr>
              <w:t xml:space="preserve"> POT): </w:t>
            </w:r>
            <w:proofErr w:type="spellStart"/>
            <w:r w:rsidRPr="004F12FC">
              <w:rPr>
                <w:rFonts w:ascii="Times New Roman" w:eastAsia="Times New Roman" w:hAnsi="Times New Roman" w:cs="Times New Roman"/>
                <w:color w:val="000000"/>
                <w:kern w:val="0"/>
                <w:sz w:val="24"/>
                <w:szCs w:val="24"/>
                <w:lang w:eastAsia="en-GB"/>
                <w14:ligatures w14:val="none"/>
              </w:rPr>
              <w:t>Brașov</w:t>
            </w:r>
            <w:proofErr w:type="spellEnd"/>
            <w:r w:rsidRPr="004F12FC">
              <w:rPr>
                <w:rFonts w:ascii="Times New Roman" w:eastAsia="Times New Roman" w:hAnsi="Times New Roman" w:cs="Times New Roman"/>
                <w:color w:val="000000"/>
                <w:kern w:val="0"/>
                <w:sz w:val="24"/>
                <w:szCs w:val="24"/>
                <w:lang w:eastAsia="en-GB"/>
                <w14:ligatures w14:val="none"/>
              </w:rPr>
              <w:t xml:space="preserve"> - 11 </w:t>
            </w:r>
            <w:proofErr w:type="spellStart"/>
            <w:r w:rsidRPr="004F12FC">
              <w:rPr>
                <w:rFonts w:ascii="Times New Roman" w:eastAsia="Times New Roman" w:hAnsi="Times New Roman" w:cs="Times New Roman"/>
                <w:color w:val="000000"/>
                <w:kern w:val="0"/>
                <w:sz w:val="24"/>
                <w:szCs w:val="24"/>
                <w:lang w:eastAsia="en-GB"/>
                <w14:ligatures w14:val="none"/>
              </w:rPr>
              <w:t>buc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Timișoara</w:t>
            </w:r>
            <w:proofErr w:type="spellEnd"/>
            <w:r w:rsidRPr="004F12FC">
              <w:rPr>
                <w:rFonts w:ascii="Times New Roman" w:eastAsia="Times New Roman" w:hAnsi="Times New Roman" w:cs="Times New Roman"/>
                <w:color w:val="000000"/>
                <w:kern w:val="0"/>
                <w:sz w:val="24"/>
                <w:szCs w:val="24"/>
                <w:lang w:eastAsia="en-GB"/>
                <w14:ligatures w14:val="none"/>
              </w:rPr>
              <w:t xml:space="preserve"> - 19 </w:t>
            </w:r>
            <w:proofErr w:type="spellStart"/>
            <w:r w:rsidRPr="004F12FC">
              <w:rPr>
                <w:rFonts w:ascii="Times New Roman" w:eastAsia="Times New Roman" w:hAnsi="Times New Roman" w:cs="Times New Roman"/>
                <w:color w:val="000000"/>
                <w:kern w:val="0"/>
                <w:sz w:val="24"/>
                <w:szCs w:val="24"/>
                <w:lang w:eastAsia="en-GB"/>
                <w14:ligatures w14:val="none"/>
              </w:rPr>
              <w:t>buc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București</w:t>
            </w:r>
            <w:proofErr w:type="spellEnd"/>
            <w:r w:rsidRPr="004F12FC">
              <w:rPr>
                <w:rFonts w:ascii="Times New Roman" w:eastAsia="Times New Roman" w:hAnsi="Times New Roman" w:cs="Times New Roman"/>
                <w:color w:val="000000"/>
                <w:kern w:val="0"/>
                <w:sz w:val="24"/>
                <w:szCs w:val="24"/>
                <w:lang w:eastAsia="en-GB"/>
                <w14:ligatures w14:val="none"/>
              </w:rPr>
              <w:t xml:space="preserve"> - 26 </w:t>
            </w:r>
            <w:proofErr w:type="spellStart"/>
            <w:r w:rsidRPr="004F12FC">
              <w:rPr>
                <w:rFonts w:ascii="Times New Roman" w:eastAsia="Times New Roman" w:hAnsi="Times New Roman" w:cs="Times New Roman"/>
                <w:color w:val="000000"/>
                <w:kern w:val="0"/>
                <w:sz w:val="24"/>
                <w:szCs w:val="24"/>
                <w:lang w:eastAsia="en-GB"/>
                <w14:ligatures w14:val="none"/>
              </w:rPr>
              <w:t>buc</w:t>
            </w:r>
            <w:proofErr w:type="spellEnd"/>
            <w:r w:rsidRPr="004F12FC">
              <w:rPr>
                <w:rFonts w:ascii="Times New Roman" w:eastAsia="Times New Roman" w:hAnsi="Times New Roman" w:cs="Times New Roman"/>
                <w:color w:val="000000"/>
                <w:kern w:val="0"/>
                <w:sz w:val="24"/>
                <w:szCs w:val="24"/>
                <w:lang w:eastAsia="en-GB"/>
                <w14:ligatures w14:val="none"/>
              </w:rPr>
              <w:t xml:space="preserve">., Cluj </w:t>
            </w:r>
            <w:proofErr w:type="spellStart"/>
            <w:r w:rsidRPr="004F12FC">
              <w:rPr>
                <w:rFonts w:ascii="Times New Roman" w:eastAsia="Times New Roman" w:hAnsi="Times New Roman" w:cs="Times New Roman"/>
                <w:color w:val="000000"/>
                <w:kern w:val="0"/>
                <w:sz w:val="24"/>
                <w:szCs w:val="24"/>
                <w:lang w:eastAsia="en-GB"/>
                <w14:ligatures w14:val="none"/>
              </w:rPr>
              <w:t>Napoca</w:t>
            </w:r>
            <w:proofErr w:type="spellEnd"/>
            <w:r w:rsidRPr="004F12FC">
              <w:rPr>
                <w:rFonts w:ascii="Times New Roman" w:eastAsia="Times New Roman" w:hAnsi="Times New Roman" w:cs="Times New Roman"/>
                <w:color w:val="000000"/>
                <w:kern w:val="0"/>
                <w:sz w:val="24"/>
                <w:szCs w:val="24"/>
                <w:lang w:eastAsia="en-GB"/>
                <w14:ligatures w14:val="none"/>
              </w:rPr>
              <w:t xml:space="preserve"> - 6 </w:t>
            </w:r>
            <w:proofErr w:type="spellStart"/>
            <w:r w:rsidRPr="004F12FC">
              <w:rPr>
                <w:rFonts w:ascii="Times New Roman" w:eastAsia="Times New Roman" w:hAnsi="Times New Roman" w:cs="Times New Roman"/>
                <w:color w:val="000000"/>
                <w:kern w:val="0"/>
                <w:sz w:val="24"/>
                <w:szCs w:val="24"/>
                <w:lang w:eastAsia="en-GB"/>
                <w14:ligatures w14:val="none"/>
              </w:rPr>
              <w:t>buc</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Iași</w:t>
            </w:r>
            <w:proofErr w:type="spellEnd"/>
            <w:r w:rsidRPr="004F12FC">
              <w:rPr>
                <w:rFonts w:ascii="Times New Roman" w:eastAsia="Times New Roman" w:hAnsi="Times New Roman" w:cs="Times New Roman"/>
                <w:color w:val="000000"/>
                <w:kern w:val="0"/>
                <w:sz w:val="24"/>
                <w:szCs w:val="24"/>
                <w:lang w:eastAsia="en-GB"/>
                <w14:ligatures w14:val="none"/>
              </w:rPr>
              <w:t xml:space="preserve"> - 7 </w:t>
            </w:r>
            <w:proofErr w:type="spellStart"/>
            <w:r w:rsidRPr="004F12FC">
              <w:rPr>
                <w:rFonts w:ascii="Times New Roman" w:eastAsia="Times New Roman" w:hAnsi="Times New Roman" w:cs="Times New Roman"/>
                <w:color w:val="000000"/>
                <w:kern w:val="0"/>
                <w:sz w:val="24"/>
                <w:szCs w:val="24"/>
                <w:lang w:eastAsia="en-GB"/>
                <w14:ligatures w14:val="none"/>
              </w:rPr>
              <w:t>buc</w:t>
            </w:r>
            <w:proofErr w:type="spellEnd"/>
            <w:r w:rsidRPr="004F12FC">
              <w:rPr>
                <w:rFonts w:ascii="Times New Roman" w:eastAsia="Times New Roman" w:hAnsi="Times New Roman" w:cs="Times New Roman"/>
                <w:color w:val="000000"/>
                <w:kern w:val="0"/>
                <w:sz w:val="24"/>
                <w:szCs w:val="24"/>
                <w:lang w:eastAsia="en-GB"/>
                <w14:ligatures w14:val="none"/>
              </w:rPr>
              <w:t xml:space="preserve">., Sibiu - 9 </w:t>
            </w:r>
            <w:proofErr w:type="spellStart"/>
            <w:r w:rsidRPr="004F12FC">
              <w:rPr>
                <w:rFonts w:ascii="Times New Roman" w:eastAsia="Times New Roman" w:hAnsi="Times New Roman" w:cs="Times New Roman"/>
                <w:color w:val="000000"/>
                <w:kern w:val="0"/>
                <w:sz w:val="24"/>
                <w:szCs w:val="24"/>
                <w:lang w:eastAsia="en-GB"/>
                <w14:ligatures w14:val="none"/>
              </w:rPr>
              <w:t>buc</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9150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8162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78</w:t>
            </w:r>
          </w:p>
        </w:tc>
      </w:tr>
      <w:tr w:rsidR="004F12FC" w:rsidRPr="004F12FC" w14:paraId="410E2152"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AD320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50E2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Operatori de marfă/Locomotive electrice noi (resurse proprii)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C153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73AF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70</w:t>
            </w:r>
          </w:p>
        </w:tc>
      </w:tr>
      <w:tr w:rsidR="004F12FC" w:rsidRPr="004F12FC" w14:paraId="03AB810D"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12FD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517E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Total </w:t>
            </w:r>
            <w:proofErr w:type="spellStart"/>
            <w:r w:rsidRPr="004F12FC">
              <w:rPr>
                <w:rFonts w:ascii="Times New Roman" w:eastAsia="Times New Roman" w:hAnsi="Times New Roman" w:cs="Times New Roman"/>
                <w:color w:val="000000"/>
                <w:kern w:val="0"/>
                <w:sz w:val="24"/>
                <w:szCs w:val="24"/>
                <w:lang w:eastAsia="en-GB"/>
                <w14:ligatures w14:val="none"/>
              </w:rPr>
              <w:t>perspectivă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3001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73FE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295</w:t>
            </w:r>
          </w:p>
        </w:tc>
      </w:tr>
      <w:tr w:rsidR="004F12FC" w:rsidRPr="004F12FC" w14:paraId="1CE2AE8A"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2743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1271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Total </w:t>
            </w:r>
            <w:proofErr w:type="spellStart"/>
            <w:r w:rsidRPr="004F12FC">
              <w:rPr>
                <w:rFonts w:ascii="Times New Roman" w:eastAsia="Times New Roman" w:hAnsi="Times New Roman" w:cs="Times New Roman"/>
                <w:color w:val="000000"/>
                <w:kern w:val="0"/>
                <w:sz w:val="24"/>
                <w:szCs w:val="24"/>
                <w:lang w:eastAsia="en-GB"/>
                <w14:ligatures w14:val="none"/>
              </w:rPr>
              <w:t>prezent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47CC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3FB0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54</w:t>
            </w:r>
          </w:p>
        </w:tc>
      </w:tr>
      <w:tr w:rsidR="004F12FC" w:rsidRPr="004F12FC" w14:paraId="1D77ED80"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4E99E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4295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Total </w:t>
            </w:r>
            <w:proofErr w:type="spellStart"/>
            <w:r w:rsidRPr="004F12FC">
              <w:rPr>
                <w:rFonts w:ascii="Times New Roman" w:eastAsia="Times New Roman" w:hAnsi="Times New Roman" w:cs="Times New Roman"/>
                <w:color w:val="000000"/>
                <w:kern w:val="0"/>
                <w:sz w:val="24"/>
                <w:szCs w:val="24"/>
                <w:lang w:eastAsia="en-GB"/>
                <w14:ligatures w14:val="none"/>
              </w:rPr>
              <w:t>prezent</w:t>
            </w:r>
            <w:proofErr w:type="spellEnd"/>
            <w:r w:rsidRPr="004F12FC">
              <w:rPr>
                <w:rFonts w:ascii="Times New Roman" w:eastAsia="Times New Roman" w:hAnsi="Times New Roman" w:cs="Times New Roman"/>
                <w:color w:val="000000"/>
                <w:kern w:val="0"/>
                <w:sz w:val="24"/>
                <w:szCs w:val="24"/>
                <w:lang w:eastAsia="en-GB"/>
                <w14:ligatures w14:val="none"/>
              </w:rPr>
              <w:t xml:space="preserve"> + </w:t>
            </w:r>
            <w:proofErr w:type="spellStart"/>
            <w:r w:rsidRPr="004F12FC">
              <w:rPr>
                <w:rFonts w:ascii="Times New Roman" w:eastAsia="Times New Roman" w:hAnsi="Times New Roman" w:cs="Times New Roman"/>
                <w:color w:val="000000"/>
                <w:kern w:val="0"/>
                <w:sz w:val="24"/>
                <w:szCs w:val="24"/>
                <w:lang w:eastAsia="en-GB"/>
                <w14:ligatures w14:val="none"/>
              </w:rPr>
              <w:t>perspectiva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294F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9C7E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349</w:t>
            </w:r>
          </w:p>
        </w:tc>
      </w:tr>
    </w:tbl>
    <w:p w14:paraId="1BB26397" w14:textId="77777777" w:rsidR="00664BC6" w:rsidRDefault="00664BC6" w:rsidP="004F12FC">
      <w:pPr>
        <w:ind w:left="144" w:right="142" w:hanging="144"/>
        <w:jc w:val="both"/>
        <w:rPr>
          <w:rFonts w:ascii="Courier New" w:eastAsia="Times New Roman" w:hAnsi="Courier New" w:cs="Courier New"/>
          <w:b/>
          <w:bCs/>
          <w:color w:val="000000"/>
          <w:kern w:val="0"/>
          <w:sz w:val="18"/>
          <w:szCs w:val="18"/>
          <w:lang w:val="pt-BR" w:eastAsia="en-GB"/>
          <w14:ligatures w14:val="none"/>
        </w:rPr>
      </w:pPr>
    </w:p>
    <w:p w14:paraId="4B571EC3" w14:textId="5702A64B" w:rsidR="004F12FC" w:rsidRPr="00664BC6" w:rsidRDefault="004F12FC" w:rsidP="00664BC6">
      <w:pPr>
        <w:spacing w:after="0" w:line="240" w:lineRule="auto"/>
        <w:ind w:left="142" w:right="142" w:hanging="142"/>
        <w:jc w:val="both"/>
        <w:rPr>
          <w:rFonts w:ascii="Times New Roman" w:eastAsia="Times New Roman" w:hAnsi="Times New Roman" w:cs="Times New Roman"/>
          <w:color w:val="000000"/>
          <w:kern w:val="0"/>
          <w:sz w:val="24"/>
          <w:szCs w:val="24"/>
          <w:lang w:val="pt-BR" w:eastAsia="en-GB"/>
          <w14:ligatures w14:val="none"/>
        </w:rPr>
      </w:pPr>
      <w:r w:rsidRPr="00664BC6">
        <w:rPr>
          <w:rFonts w:ascii="Times New Roman" w:eastAsia="Times New Roman" w:hAnsi="Times New Roman" w:cs="Times New Roman"/>
          <w:b/>
          <w:bCs/>
          <w:color w:val="000000"/>
          <w:kern w:val="0"/>
          <w:sz w:val="24"/>
          <w:szCs w:val="24"/>
          <w:lang w:eastAsia="en-GB"/>
          <w14:ligatures w14:val="none"/>
        </w:rPr>
        <w:t>c.6.</w:t>
      </w:r>
      <w:r w:rsidRPr="00664BC6">
        <w:rPr>
          <w:rFonts w:ascii="Times New Roman" w:eastAsia="Times New Roman" w:hAnsi="Times New Roman" w:cs="Times New Roman"/>
          <w:color w:val="000000"/>
          <w:kern w:val="0"/>
          <w:sz w:val="24"/>
          <w:szCs w:val="24"/>
          <w:lang w:eastAsia="en-GB"/>
          <w14:ligatures w14:val="none"/>
        </w:rPr>
        <w:t xml:space="preserve"> </w:t>
      </w:r>
      <w:proofErr w:type="spellStart"/>
      <w:r w:rsidRPr="00664BC6">
        <w:rPr>
          <w:rFonts w:ascii="Times New Roman" w:eastAsia="Times New Roman" w:hAnsi="Times New Roman" w:cs="Times New Roman"/>
          <w:color w:val="000000"/>
          <w:kern w:val="0"/>
          <w:sz w:val="24"/>
          <w:szCs w:val="24"/>
          <w:lang w:eastAsia="en-GB"/>
          <w14:ligatures w14:val="none"/>
        </w:rPr>
        <w:t>Având</w:t>
      </w:r>
      <w:proofErr w:type="spellEnd"/>
      <w:r w:rsidRPr="00664BC6">
        <w:rPr>
          <w:rFonts w:ascii="Times New Roman" w:eastAsia="Times New Roman" w:hAnsi="Times New Roman" w:cs="Times New Roman"/>
          <w:color w:val="000000"/>
          <w:kern w:val="0"/>
          <w:sz w:val="24"/>
          <w:szCs w:val="24"/>
          <w:lang w:eastAsia="en-GB"/>
          <w14:ligatures w14:val="none"/>
        </w:rPr>
        <w:t xml:space="preserve"> </w:t>
      </w:r>
      <w:proofErr w:type="spellStart"/>
      <w:r w:rsidRPr="00664BC6">
        <w:rPr>
          <w:rFonts w:ascii="Times New Roman" w:eastAsia="Times New Roman" w:hAnsi="Times New Roman" w:cs="Times New Roman"/>
          <w:color w:val="000000"/>
          <w:kern w:val="0"/>
          <w:sz w:val="24"/>
          <w:szCs w:val="24"/>
          <w:lang w:eastAsia="en-GB"/>
          <w14:ligatures w14:val="none"/>
        </w:rPr>
        <w:t>în</w:t>
      </w:r>
      <w:proofErr w:type="spellEnd"/>
      <w:r w:rsidRPr="00664BC6">
        <w:rPr>
          <w:rFonts w:ascii="Times New Roman" w:eastAsia="Times New Roman" w:hAnsi="Times New Roman" w:cs="Times New Roman"/>
          <w:color w:val="000000"/>
          <w:kern w:val="0"/>
          <w:sz w:val="24"/>
          <w:szCs w:val="24"/>
          <w:lang w:eastAsia="en-GB"/>
          <w14:ligatures w14:val="none"/>
        </w:rPr>
        <w:t xml:space="preserve"> </w:t>
      </w:r>
      <w:proofErr w:type="spellStart"/>
      <w:r w:rsidRPr="00664BC6">
        <w:rPr>
          <w:rFonts w:ascii="Times New Roman" w:eastAsia="Times New Roman" w:hAnsi="Times New Roman" w:cs="Times New Roman"/>
          <w:color w:val="000000"/>
          <w:kern w:val="0"/>
          <w:sz w:val="24"/>
          <w:szCs w:val="24"/>
          <w:lang w:eastAsia="en-GB"/>
          <w14:ligatures w14:val="none"/>
        </w:rPr>
        <w:t>vedere</w:t>
      </w:r>
      <w:proofErr w:type="spellEnd"/>
      <w:r w:rsidRPr="00664BC6">
        <w:rPr>
          <w:rFonts w:ascii="Times New Roman" w:eastAsia="Times New Roman" w:hAnsi="Times New Roman" w:cs="Times New Roman"/>
          <w:color w:val="000000"/>
          <w:kern w:val="0"/>
          <w:sz w:val="24"/>
          <w:szCs w:val="24"/>
          <w:lang w:eastAsia="en-GB"/>
          <w14:ligatures w14:val="none"/>
        </w:rPr>
        <w:t xml:space="preserve"> </w:t>
      </w:r>
      <w:proofErr w:type="spellStart"/>
      <w:r w:rsidRPr="00664BC6">
        <w:rPr>
          <w:rFonts w:ascii="Times New Roman" w:eastAsia="Times New Roman" w:hAnsi="Times New Roman" w:cs="Times New Roman"/>
          <w:color w:val="000000"/>
          <w:kern w:val="0"/>
          <w:sz w:val="24"/>
          <w:szCs w:val="24"/>
          <w:lang w:eastAsia="en-GB"/>
          <w14:ligatures w14:val="none"/>
        </w:rPr>
        <w:t>prevederile</w:t>
      </w:r>
      <w:proofErr w:type="spellEnd"/>
      <w:r w:rsidRPr="00664BC6">
        <w:rPr>
          <w:rFonts w:ascii="Times New Roman" w:eastAsia="Times New Roman" w:hAnsi="Times New Roman" w:cs="Times New Roman"/>
          <w:color w:val="000000"/>
          <w:kern w:val="0"/>
          <w:sz w:val="24"/>
          <w:szCs w:val="24"/>
          <w:lang w:eastAsia="en-GB"/>
          <w14:ligatures w14:val="none"/>
        </w:rPr>
        <w:t xml:space="preserve"> pct. 7.4.3 </w:t>
      </w:r>
      <w:proofErr w:type="spellStart"/>
      <w:r w:rsidRPr="00664BC6">
        <w:rPr>
          <w:rFonts w:ascii="Times New Roman" w:eastAsia="Times New Roman" w:hAnsi="Times New Roman" w:cs="Times New Roman"/>
          <w:color w:val="000000"/>
          <w:kern w:val="0"/>
          <w:sz w:val="24"/>
          <w:szCs w:val="24"/>
          <w:lang w:eastAsia="en-GB"/>
          <w14:ligatures w14:val="none"/>
        </w:rPr>
        <w:t>alin</w:t>
      </w:r>
      <w:proofErr w:type="spellEnd"/>
      <w:r w:rsidRPr="00664BC6">
        <w:rPr>
          <w:rFonts w:ascii="Times New Roman" w:eastAsia="Times New Roman" w:hAnsi="Times New Roman" w:cs="Times New Roman"/>
          <w:color w:val="000000"/>
          <w:kern w:val="0"/>
          <w:sz w:val="24"/>
          <w:szCs w:val="24"/>
          <w:lang w:eastAsia="en-GB"/>
          <w14:ligatures w14:val="none"/>
        </w:rPr>
        <w:t xml:space="preserve">. </w:t>
      </w:r>
      <w:r w:rsidRPr="00664BC6">
        <w:rPr>
          <w:rFonts w:ascii="Times New Roman" w:eastAsia="Times New Roman" w:hAnsi="Times New Roman" w:cs="Times New Roman"/>
          <w:color w:val="000000"/>
          <w:kern w:val="0"/>
          <w:sz w:val="24"/>
          <w:szCs w:val="24"/>
          <w:lang w:val="pt-BR" w:eastAsia="en-GB"/>
          <w14:ligatures w14:val="none"/>
        </w:rPr>
        <w:t>2 din Anexa la Regulamentul (UE) 2016/919 al Comisiei din 27 mai 2016 privind specificația tehnică de interoperabilitate referitoare la subsistemele de control-comandă și semnalizare ale sistemului feroviar în Uniunea Europeană, pot fi introduse pe piață în România vehicule noi fără a fi echipate cu ETCS, în condițiile în care acestea sunt destinate exclusiv serviciilor naționale, cu excepția cazului în care aria de utilizare a acelor vehicule include o secțiune de mai mult de 150 km echipată sau care urmează a fi echipată cu ETCS într-un interval de până la cinci ani după eliberarea autorizației de introducere pe piață a vehiculelor respective.</w:t>
      </w:r>
    </w:p>
    <w:p w14:paraId="6843F741" w14:textId="4CEA298C" w:rsidR="004F12FC" w:rsidRPr="00664BC6" w:rsidRDefault="00664BC6" w:rsidP="00664BC6">
      <w:pPr>
        <w:spacing w:after="0" w:line="240" w:lineRule="auto"/>
        <w:ind w:left="142" w:right="142" w:hanging="142"/>
        <w:jc w:val="both"/>
        <w:rPr>
          <w:rFonts w:ascii="Times New Roman" w:eastAsia="Times New Roman" w:hAnsi="Times New Roman" w:cs="Times New Roman"/>
          <w:color w:val="000000"/>
          <w:kern w:val="0"/>
          <w:sz w:val="24"/>
          <w:szCs w:val="24"/>
          <w:lang w:val="pt-BR" w:eastAsia="en-GB"/>
          <w14:ligatures w14:val="none"/>
        </w:rPr>
      </w:pPr>
      <w:r w:rsidRPr="00664BC6">
        <w:rPr>
          <w:rFonts w:ascii="Times New Roman" w:eastAsia="Times New Roman" w:hAnsi="Times New Roman" w:cs="Times New Roman"/>
          <w:color w:val="000000"/>
          <w:kern w:val="0"/>
          <w:sz w:val="24"/>
          <w:szCs w:val="24"/>
          <w:lang w:eastAsia="en-GB"/>
          <w14:ligatures w14:val="none"/>
        </w:rPr>
        <w:lastRenderedPageBreak/>
        <w:t xml:space="preserve"> </w:t>
      </w:r>
      <w:r>
        <w:rPr>
          <w:rFonts w:ascii="Times New Roman" w:eastAsia="Times New Roman" w:hAnsi="Times New Roman" w:cs="Times New Roman"/>
          <w:color w:val="000000"/>
          <w:kern w:val="0"/>
          <w:sz w:val="24"/>
          <w:szCs w:val="24"/>
          <w:lang w:eastAsia="en-GB"/>
          <w14:ligatures w14:val="none"/>
        </w:rPr>
        <w:t xml:space="preserve"> </w:t>
      </w:r>
      <w:proofErr w:type="spellStart"/>
      <w:r w:rsidR="004F12FC" w:rsidRPr="00664BC6">
        <w:rPr>
          <w:rFonts w:ascii="Times New Roman" w:eastAsia="Times New Roman" w:hAnsi="Times New Roman" w:cs="Times New Roman"/>
          <w:color w:val="000000"/>
          <w:kern w:val="0"/>
          <w:sz w:val="24"/>
          <w:szCs w:val="24"/>
          <w:lang w:eastAsia="en-GB"/>
          <w14:ligatures w14:val="none"/>
        </w:rPr>
        <w:t>Totodată</w:t>
      </w:r>
      <w:proofErr w:type="spellEnd"/>
      <w:r w:rsidR="004F12FC" w:rsidRPr="00664BC6">
        <w:rPr>
          <w:rFonts w:ascii="Times New Roman" w:eastAsia="Times New Roman" w:hAnsi="Times New Roman" w:cs="Times New Roman"/>
          <w:color w:val="000000"/>
          <w:kern w:val="0"/>
          <w:sz w:val="24"/>
          <w:szCs w:val="24"/>
          <w:lang w:eastAsia="en-GB"/>
          <w14:ligatures w14:val="none"/>
        </w:rPr>
        <w:t xml:space="preserve">, </w:t>
      </w:r>
      <w:proofErr w:type="spellStart"/>
      <w:r w:rsidR="004F12FC" w:rsidRPr="00664BC6">
        <w:rPr>
          <w:rFonts w:ascii="Times New Roman" w:eastAsia="Times New Roman" w:hAnsi="Times New Roman" w:cs="Times New Roman"/>
          <w:color w:val="000000"/>
          <w:kern w:val="0"/>
          <w:sz w:val="24"/>
          <w:szCs w:val="24"/>
          <w:lang w:eastAsia="en-GB"/>
          <w14:ligatures w14:val="none"/>
        </w:rPr>
        <w:t>potrivit</w:t>
      </w:r>
      <w:proofErr w:type="spellEnd"/>
      <w:r w:rsidR="004F12FC" w:rsidRPr="00664BC6">
        <w:rPr>
          <w:rFonts w:ascii="Times New Roman" w:eastAsia="Times New Roman" w:hAnsi="Times New Roman" w:cs="Times New Roman"/>
          <w:color w:val="000000"/>
          <w:kern w:val="0"/>
          <w:sz w:val="24"/>
          <w:szCs w:val="24"/>
          <w:lang w:eastAsia="en-GB"/>
          <w14:ligatures w14:val="none"/>
        </w:rPr>
        <w:t xml:space="preserve"> </w:t>
      </w:r>
      <w:proofErr w:type="spellStart"/>
      <w:r w:rsidR="004F12FC" w:rsidRPr="00664BC6">
        <w:rPr>
          <w:rFonts w:ascii="Times New Roman" w:eastAsia="Times New Roman" w:hAnsi="Times New Roman" w:cs="Times New Roman"/>
          <w:color w:val="000000"/>
          <w:kern w:val="0"/>
          <w:sz w:val="24"/>
          <w:szCs w:val="24"/>
          <w:lang w:eastAsia="en-GB"/>
          <w14:ligatures w14:val="none"/>
        </w:rPr>
        <w:t>prevederilor</w:t>
      </w:r>
      <w:proofErr w:type="spellEnd"/>
      <w:r w:rsidR="004F12FC" w:rsidRPr="00664BC6">
        <w:rPr>
          <w:rFonts w:ascii="Times New Roman" w:eastAsia="Times New Roman" w:hAnsi="Times New Roman" w:cs="Times New Roman"/>
          <w:color w:val="000000"/>
          <w:kern w:val="0"/>
          <w:sz w:val="24"/>
          <w:szCs w:val="24"/>
          <w:lang w:eastAsia="en-GB"/>
          <w14:ligatures w14:val="none"/>
        </w:rPr>
        <w:t xml:space="preserve"> pct. 7.4.2.1 </w:t>
      </w:r>
      <w:proofErr w:type="spellStart"/>
      <w:r w:rsidR="004F12FC" w:rsidRPr="00664BC6">
        <w:rPr>
          <w:rFonts w:ascii="Times New Roman" w:eastAsia="Times New Roman" w:hAnsi="Times New Roman" w:cs="Times New Roman"/>
          <w:color w:val="000000"/>
          <w:kern w:val="0"/>
          <w:sz w:val="24"/>
          <w:szCs w:val="24"/>
          <w:lang w:eastAsia="en-GB"/>
          <w14:ligatures w14:val="none"/>
        </w:rPr>
        <w:t>alin</w:t>
      </w:r>
      <w:proofErr w:type="spellEnd"/>
      <w:r w:rsidR="004F12FC" w:rsidRPr="00664BC6">
        <w:rPr>
          <w:rFonts w:ascii="Times New Roman" w:eastAsia="Times New Roman" w:hAnsi="Times New Roman" w:cs="Times New Roman"/>
          <w:color w:val="000000"/>
          <w:kern w:val="0"/>
          <w:sz w:val="24"/>
          <w:szCs w:val="24"/>
          <w:lang w:eastAsia="en-GB"/>
          <w14:ligatures w14:val="none"/>
        </w:rPr>
        <w:t xml:space="preserve">. </w:t>
      </w:r>
      <w:r w:rsidR="004F12FC" w:rsidRPr="00664BC6">
        <w:rPr>
          <w:rFonts w:ascii="Times New Roman" w:eastAsia="Times New Roman" w:hAnsi="Times New Roman" w:cs="Times New Roman"/>
          <w:color w:val="000000"/>
          <w:kern w:val="0"/>
          <w:sz w:val="24"/>
          <w:szCs w:val="24"/>
          <w:lang w:val="pt-BR" w:eastAsia="en-GB"/>
          <w14:ligatures w14:val="none"/>
        </w:rPr>
        <w:t>2 din Anexa la Regulamentul (UE) 2016/919 al Comisiei din 27 mai 2016, nu este obligatorie echiparea cu ETCS a următoarelor vehicule feroviare:</w:t>
      </w:r>
    </w:p>
    <w:p w14:paraId="12715F58" w14:textId="77777777" w:rsidR="004F12FC" w:rsidRPr="00664BC6" w:rsidRDefault="004F12FC" w:rsidP="00664BC6">
      <w:pPr>
        <w:spacing w:after="0" w:line="240" w:lineRule="auto"/>
        <w:ind w:left="142" w:right="142" w:hanging="142"/>
        <w:jc w:val="both"/>
        <w:rPr>
          <w:rFonts w:ascii="Times New Roman" w:eastAsia="Times New Roman" w:hAnsi="Times New Roman" w:cs="Times New Roman"/>
          <w:color w:val="000000"/>
          <w:kern w:val="0"/>
          <w:sz w:val="24"/>
          <w:szCs w:val="24"/>
          <w:lang w:val="pt-BR" w:eastAsia="en-GB"/>
          <w14:ligatures w14:val="none"/>
        </w:rPr>
      </w:pPr>
      <w:r w:rsidRPr="00664BC6">
        <w:rPr>
          <w:rFonts w:ascii="Times New Roman" w:eastAsia="Times New Roman" w:hAnsi="Times New Roman" w:cs="Times New Roman"/>
          <w:color w:val="000000"/>
          <w:kern w:val="0"/>
          <w:sz w:val="24"/>
          <w:szCs w:val="24"/>
          <w:lang w:val="pt-BR" w:eastAsia="en-GB"/>
          <w14:ligatures w14:val="none"/>
        </w:rPr>
        <w:t>- echipamentele mobile noi de construcție și de întreținere a infrastructurii feroviare;</w:t>
      </w:r>
    </w:p>
    <w:p w14:paraId="22636792" w14:textId="77777777" w:rsidR="004F12FC" w:rsidRPr="00664BC6" w:rsidRDefault="004F12FC" w:rsidP="00664BC6">
      <w:pPr>
        <w:spacing w:after="0" w:line="240" w:lineRule="auto"/>
        <w:ind w:left="142" w:right="142" w:hanging="142"/>
        <w:jc w:val="both"/>
        <w:rPr>
          <w:rFonts w:ascii="Times New Roman" w:eastAsia="Times New Roman" w:hAnsi="Times New Roman" w:cs="Times New Roman"/>
          <w:color w:val="000000"/>
          <w:kern w:val="0"/>
          <w:sz w:val="24"/>
          <w:szCs w:val="24"/>
          <w:lang w:val="pt-BR" w:eastAsia="en-GB"/>
          <w14:ligatures w14:val="none"/>
        </w:rPr>
      </w:pPr>
      <w:r w:rsidRPr="00664BC6">
        <w:rPr>
          <w:rFonts w:ascii="Times New Roman" w:eastAsia="Times New Roman" w:hAnsi="Times New Roman" w:cs="Times New Roman"/>
          <w:color w:val="000000"/>
          <w:kern w:val="0"/>
          <w:sz w:val="24"/>
          <w:szCs w:val="24"/>
          <w:lang w:val="pt-BR" w:eastAsia="en-GB"/>
          <w14:ligatures w14:val="none"/>
        </w:rPr>
        <w:t>- locomotivele de manevră noi;</w:t>
      </w:r>
    </w:p>
    <w:p w14:paraId="1CDEFA87" w14:textId="3A590915" w:rsidR="004F12FC" w:rsidRPr="004F12FC" w:rsidRDefault="004F12FC" w:rsidP="00664BC6">
      <w:pPr>
        <w:spacing w:after="0" w:line="240" w:lineRule="auto"/>
        <w:ind w:left="142" w:hanging="142"/>
        <w:rPr>
          <w:rFonts w:ascii="Times New Roman" w:eastAsia="Times New Roman" w:hAnsi="Times New Roman" w:cs="Times New Roman"/>
          <w:color w:val="000000"/>
          <w:kern w:val="0"/>
          <w:sz w:val="24"/>
          <w:szCs w:val="24"/>
          <w:lang w:val="pt-BR" w:eastAsia="en-GB"/>
          <w14:ligatures w14:val="none"/>
        </w:rPr>
      </w:pPr>
      <w:r w:rsidRPr="00664BC6">
        <w:rPr>
          <w:rFonts w:ascii="Times New Roman" w:eastAsia="Times New Roman" w:hAnsi="Times New Roman" w:cs="Times New Roman"/>
          <w:color w:val="000000"/>
          <w:kern w:val="0"/>
          <w:sz w:val="24"/>
          <w:szCs w:val="24"/>
          <w:lang w:val="pt-BR" w:eastAsia="en-GB"/>
          <w14:ligatures w14:val="none"/>
        </w:rPr>
        <w:t>- alte vehicule noi care nu sunt destinate liniilor de mare viteză dacă acestea sunt destinate exclusiv serviciilor naționale exploatate în afara coridoarelor definite în anexa I la Regulamentul de punere în aplicare (UE) 2017/6 și în afara liniilor care asigură conexiunile către principalele porturi, stații de triaj, terminale de marfă și zone de transport marfă europene, definite la articolul 2 alineatul (1) din Regulamentul de punere în aplicare (UE) 2017/6 sau dacă acestea sunt destinate exploatării transfrontaliere în afara TEN, și anume exploatarea până la prima stație din țara vecină sau până la prima stație unde există conexiuni pentru continuarea călătoriei în țara vecină utilizând doar linii din afara TEN.</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d</w:t>
      </w:r>
      <w:r w:rsidR="00CE162E" w:rsidRPr="00CE162E">
        <w:rPr>
          <w:rFonts w:ascii="Times New Roman" w:eastAsia="Times New Roman" w:hAnsi="Times New Roman" w:cs="Times New Roman"/>
          <w:b/>
          <w:bCs/>
          <w:color w:val="000000"/>
          <w:kern w:val="0"/>
          <w:sz w:val="24"/>
          <w:szCs w:val="24"/>
          <w:lang w:val="pt-BR" w:eastAsia="en-GB"/>
          <w14:ligatures w14:val="none"/>
        </w:rPr>
        <w:t>.</w:t>
      </w:r>
      <w:r w:rsidRPr="004F12FC">
        <w:rPr>
          <w:rFonts w:ascii="Times New Roman" w:eastAsia="Times New Roman" w:hAnsi="Times New Roman" w:cs="Times New Roman"/>
          <w:b/>
          <w:bCs/>
          <w:color w:val="000000"/>
          <w:kern w:val="0"/>
          <w:sz w:val="24"/>
          <w:szCs w:val="24"/>
          <w:lang w:val="pt-BR" w:eastAsia="en-GB"/>
          <w14:ligatures w14:val="none"/>
        </w:rPr>
        <w:t> Bază de bune practici dobândite - Lecții învățate</w:t>
      </w:r>
      <w:r w:rsidRPr="004F12FC">
        <w:rPr>
          <w:rFonts w:ascii="Times New Roman" w:eastAsia="Times New Roman" w:hAnsi="Times New Roman" w:cs="Times New Roman"/>
          <w:color w:val="000000"/>
          <w:kern w:val="0"/>
          <w:sz w:val="24"/>
          <w:szCs w:val="24"/>
          <w:lang w:val="pt-BR" w:eastAsia="en-GB"/>
          <w14:ligatures w14:val="none"/>
        </w:rPr>
        <w:br/>
        <w:t>În cadrul acțiunilor de certificare derulate până acum, au fost dobândite o serie de bune practici:</w:t>
      </w:r>
      <w:r w:rsidRPr="004F12FC">
        <w:rPr>
          <w:rFonts w:ascii="Times New Roman" w:eastAsia="Times New Roman" w:hAnsi="Times New Roman" w:cs="Times New Roman"/>
          <w:color w:val="000000"/>
          <w:kern w:val="0"/>
          <w:sz w:val="24"/>
          <w:szCs w:val="24"/>
          <w:lang w:val="pt-BR" w:eastAsia="en-GB"/>
          <w14:ligatures w14:val="none"/>
        </w:rPr>
        <w:br/>
        <w:t>a) Orientările pentru rețelele de transport ce stabilesc ERTMS ca una dintre cerințele pentru infrastructura feroviară este o opțiune viabilă pentru CFR ce presupune alinierea programelor naționale de implementare la obiectivele stabilite la nivelul UE și va avea ca rezultat creșterea capacității pe liniile existente și o mai mare capacitate de a răspunde cerințelor tot mai mari în materie de transport.</w:t>
      </w:r>
      <w:r w:rsidRPr="004F12FC">
        <w:rPr>
          <w:rFonts w:ascii="Times New Roman" w:eastAsia="Times New Roman" w:hAnsi="Times New Roman" w:cs="Times New Roman"/>
          <w:color w:val="000000"/>
          <w:kern w:val="0"/>
          <w:sz w:val="24"/>
          <w:szCs w:val="24"/>
          <w:lang w:val="pt-BR" w:eastAsia="en-GB"/>
          <w14:ligatures w14:val="none"/>
        </w:rPr>
        <w:br/>
        <w:t>b) Activitățile desfășurate de CFR împreună cu industria și respectiv cu Organismul de Notificare au avut ca rezultat transferul de cunoștințe în ceea ce privește procesele necesar a fi derulate pentru darea în funcțiune a subsistemului structural CCS terestre, în special cele referitoare la:</w:t>
      </w:r>
      <w:r w:rsidRPr="004F12FC">
        <w:rPr>
          <w:rFonts w:ascii="Times New Roman" w:eastAsia="Times New Roman" w:hAnsi="Times New Roman" w:cs="Times New Roman"/>
          <w:color w:val="000000"/>
          <w:kern w:val="0"/>
          <w:sz w:val="24"/>
          <w:szCs w:val="24"/>
          <w:lang w:val="pt-BR" w:eastAsia="en-GB"/>
          <w14:ligatures w14:val="none"/>
        </w:rPr>
        <w:br/>
        <w:t>● proiectare,</w:t>
      </w:r>
      <w:r w:rsidRPr="004F12FC">
        <w:rPr>
          <w:rFonts w:ascii="Times New Roman" w:eastAsia="Times New Roman" w:hAnsi="Times New Roman" w:cs="Times New Roman"/>
          <w:color w:val="000000"/>
          <w:kern w:val="0"/>
          <w:sz w:val="24"/>
          <w:szCs w:val="24"/>
          <w:lang w:val="pt-BR" w:eastAsia="en-GB"/>
          <w14:ligatures w14:val="none"/>
        </w:rPr>
        <w:br/>
        <w:t>● instalare,</w:t>
      </w:r>
      <w:r w:rsidRPr="004F12FC">
        <w:rPr>
          <w:rFonts w:ascii="Times New Roman" w:eastAsia="Times New Roman" w:hAnsi="Times New Roman" w:cs="Times New Roman"/>
          <w:color w:val="000000"/>
          <w:kern w:val="0"/>
          <w:sz w:val="24"/>
          <w:szCs w:val="24"/>
          <w:lang w:val="pt-BR" w:eastAsia="en-GB"/>
          <w14:ligatures w14:val="none"/>
        </w:rPr>
        <w:br/>
        <w:t>● testare,</w:t>
      </w:r>
      <w:r w:rsidRPr="004F12FC">
        <w:rPr>
          <w:rFonts w:ascii="Times New Roman" w:eastAsia="Times New Roman" w:hAnsi="Times New Roman" w:cs="Times New Roman"/>
          <w:color w:val="000000"/>
          <w:kern w:val="0"/>
          <w:sz w:val="24"/>
          <w:szCs w:val="24"/>
          <w:lang w:val="pt-BR" w:eastAsia="en-GB"/>
          <w14:ligatures w14:val="none"/>
        </w:rPr>
        <w:br/>
        <w:t>● obținere certificat de verificare "CE",</w:t>
      </w:r>
      <w:r w:rsidRPr="004F12FC">
        <w:rPr>
          <w:rFonts w:ascii="Times New Roman" w:eastAsia="Times New Roman" w:hAnsi="Times New Roman" w:cs="Times New Roman"/>
          <w:color w:val="000000"/>
          <w:kern w:val="0"/>
          <w:sz w:val="24"/>
          <w:szCs w:val="24"/>
          <w:lang w:val="pt-BR" w:eastAsia="en-GB"/>
          <w14:ligatures w14:val="none"/>
        </w:rPr>
        <w:br/>
        <w:t>● obținere raport de evaluare a siguranței,</w:t>
      </w:r>
      <w:r w:rsidRPr="004F12FC">
        <w:rPr>
          <w:rFonts w:ascii="Times New Roman" w:eastAsia="Times New Roman" w:hAnsi="Times New Roman" w:cs="Times New Roman"/>
          <w:color w:val="000000"/>
          <w:kern w:val="0"/>
          <w:sz w:val="24"/>
          <w:szCs w:val="24"/>
          <w:lang w:val="pt-BR" w:eastAsia="en-GB"/>
          <w14:ligatures w14:val="none"/>
        </w:rPr>
        <w:br/>
        <w:t>● obținere autorizații de punere în funcțiune.</w:t>
      </w:r>
      <w:r w:rsidRPr="004F12FC">
        <w:rPr>
          <w:rFonts w:ascii="Times New Roman" w:eastAsia="Times New Roman" w:hAnsi="Times New Roman" w:cs="Times New Roman"/>
          <w:color w:val="000000"/>
          <w:kern w:val="0"/>
          <w:sz w:val="24"/>
          <w:szCs w:val="24"/>
          <w:lang w:val="pt-BR" w:eastAsia="en-GB"/>
          <w14:ligatures w14:val="none"/>
        </w:rPr>
        <w:br/>
        <w:t>c) Dovezi utilizate pentru respectarea cerințelor din STI privind examinări sau încercări care au fost efectuate anterior cu succes, în condiții comparabile, de către solicitantul de certificare și verificare CE;</w:t>
      </w:r>
      <w:r w:rsidRPr="004F12FC">
        <w:rPr>
          <w:rFonts w:ascii="Times New Roman" w:eastAsia="Times New Roman" w:hAnsi="Times New Roman" w:cs="Times New Roman"/>
          <w:color w:val="000000"/>
          <w:kern w:val="0"/>
          <w:sz w:val="24"/>
          <w:szCs w:val="24"/>
          <w:lang w:val="pt-BR" w:eastAsia="en-GB"/>
          <w14:ligatures w14:val="none"/>
        </w:rPr>
        <w:br/>
        <w:t>d) Stabilirea, de comun acord, solicitant - NoBo, a încercărilor echivalente pentru a verifica conformitatea subsistemului cu cerințele din STI relevante, în lipsa unor standarde armonizate;</w:t>
      </w:r>
      <w:r w:rsidRPr="004F12FC">
        <w:rPr>
          <w:rFonts w:ascii="Times New Roman" w:eastAsia="Times New Roman" w:hAnsi="Times New Roman" w:cs="Times New Roman"/>
          <w:color w:val="000000"/>
          <w:kern w:val="0"/>
          <w:sz w:val="24"/>
          <w:szCs w:val="24"/>
          <w:lang w:val="pt-BR" w:eastAsia="en-GB"/>
          <w14:ligatures w14:val="none"/>
        </w:rPr>
        <w:br/>
        <w:t>e) Utilizarea unor dovezi, pentru demonstrarea cerințelor din STI relevante, din documente anterioare emise de alte organisme competente (Ex. AsBo);</w:t>
      </w:r>
      <w:r w:rsidRPr="004F12FC">
        <w:rPr>
          <w:rFonts w:ascii="Times New Roman" w:eastAsia="Times New Roman" w:hAnsi="Times New Roman" w:cs="Times New Roman"/>
          <w:color w:val="000000"/>
          <w:kern w:val="0"/>
          <w:sz w:val="24"/>
          <w:szCs w:val="24"/>
          <w:lang w:val="pt-BR" w:eastAsia="en-GB"/>
          <w14:ligatures w14:val="none"/>
        </w:rPr>
        <w:br/>
        <w:t>f) Utilizarea rapoartelor de evaluare a siguranței, emise anterior de AsBo în conformitate cu art. 15 din MSC ER - Reg. (UE) 402/2013 pentru demonstrarea integrării în siguranță pentru proiectele de rețea, respectiv integrarea în siguranță cu părțile adiacente ale rețelei;</w:t>
      </w:r>
      <w:r w:rsidRPr="004F12FC">
        <w:rPr>
          <w:rFonts w:ascii="Times New Roman" w:eastAsia="Times New Roman" w:hAnsi="Times New Roman" w:cs="Times New Roman"/>
          <w:color w:val="000000"/>
          <w:kern w:val="0"/>
          <w:sz w:val="24"/>
          <w:szCs w:val="24"/>
          <w:lang w:val="pt-BR" w:eastAsia="en-GB"/>
          <w14:ligatures w14:val="none"/>
        </w:rPr>
        <w:br/>
        <w:t>g) Stabilirea unor condiții și limite de utilizare pentru subsistemele certificate CE, condiții înscrise în dosarele tehnice care vor face obiectul înscrierii în autorizațiile de punere în funcțiune;</w:t>
      </w:r>
      <w:r w:rsidRPr="004F12FC">
        <w:rPr>
          <w:rFonts w:ascii="Times New Roman" w:eastAsia="Times New Roman" w:hAnsi="Times New Roman" w:cs="Times New Roman"/>
          <w:color w:val="000000"/>
          <w:kern w:val="0"/>
          <w:sz w:val="24"/>
          <w:szCs w:val="24"/>
          <w:lang w:val="pt-BR" w:eastAsia="en-GB"/>
          <w14:ligatures w14:val="none"/>
        </w:rPr>
        <w:br/>
        <w:t>h) Gestionarea modificărilor la subsisteme sau părți ale acestora, mai exact o înlocuire în timpul întreținerii care necesită sau nu informarea statului membru pentru analiza necesității unei noi autorizări;</w:t>
      </w:r>
      <w:r w:rsidRPr="004F12FC">
        <w:rPr>
          <w:rFonts w:ascii="Times New Roman" w:eastAsia="Times New Roman" w:hAnsi="Times New Roman" w:cs="Times New Roman"/>
          <w:color w:val="000000"/>
          <w:kern w:val="0"/>
          <w:sz w:val="24"/>
          <w:szCs w:val="24"/>
          <w:lang w:val="pt-BR" w:eastAsia="en-GB"/>
          <w14:ligatures w14:val="none"/>
        </w:rPr>
        <w:br/>
        <w:t>i) Analiza schimbărilor de ordin tehnic care ar putea avea un impact asupra siguranței și deciziei privind încadrarea acesteia ca semnificativă sau nu.</w:t>
      </w:r>
      <w:r w:rsidRPr="004F12FC">
        <w:rPr>
          <w:rFonts w:ascii="Times New Roman" w:eastAsia="Times New Roman" w:hAnsi="Times New Roman" w:cs="Times New Roman"/>
          <w:color w:val="000000"/>
          <w:kern w:val="0"/>
          <w:sz w:val="24"/>
          <w:szCs w:val="24"/>
          <w:lang w:val="pt-BR" w:eastAsia="en-GB"/>
          <w14:ligatures w14:val="none"/>
        </w:rPr>
        <w:br/>
        <w:t>j) Necesitatea/obligativitatea implicării organismului notificat încă din faza de concepție/proiectare/construcție/modernizare/reabilitare a subsistemelor structurale (de fiecare tip) conform cadrului de reglementare europeană (STI-uri, Directiva de interoperabilitate, etc.).</w:t>
      </w:r>
      <w:r w:rsidRPr="004F12FC">
        <w:rPr>
          <w:rFonts w:ascii="Times New Roman" w:eastAsia="Times New Roman" w:hAnsi="Times New Roman" w:cs="Times New Roman"/>
          <w:color w:val="000000"/>
          <w:kern w:val="0"/>
          <w:sz w:val="24"/>
          <w:szCs w:val="24"/>
          <w:lang w:val="pt-BR" w:eastAsia="en-GB"/>
          <w14:ligatures w14:val="none"/>
        </w:rPr>
        <w:br/>
        <w:t xml:space="preserve">k) Necesitatea ca datele (informațiile)/documentațiile care sunt puse la dispoziția organismului notificat pentru procesul efectiv de verificare a subsistemelor structurale să fie clar pachetizate și să </w:t>
      </w:r>
      <w:r w:rsidRPr="004F12FC">
        <w:rPr>
          <w:rFonts w:ascii="Times New Roman" w:eastAsia="Times New Roman" w:hAnsi="Times New Roman" w:cs="Times New Roman"/>
          <w:color w:val="000000"/>
          <w:kern w:val="0"/>
          <w:sz w:val="24"/>
          <w:szCs w:val="24"/>
          <w:lang w:val="pt-BR" w:eastAsia="en-GB"/>
          <w14:ligatures w14:val="none"/>
        </w:rPr>
        <w:lastRenderedPageBreak/>
        <w:t>răspundă strict și distinct pentru fiecare cerință care derivă din fiecare STI relevant.</w:t>
      </w:r>
      <w:r w:rsidRPr="004F12FC">
        <w:rPr>
          <w:rFonts w:ascii="Times New Roman" w:eastAsia="Times New Roman" w:hAnsi="Times New Roman" w:cs="Times New Roman"/>
          <w:color w:val="000000"/>
          <w:kern w:val="0"/>
          <w:sz w:val="24"/>
          <w:szCs w:val="24"/>
          <w:lang w:val="pt-BR" w:eastAsia="en-GB"/>
          <w14:ligatures w14:val="none"/>
        </w:rPr>
        <w:br/>
        <w:t>l) Colaborarea beneficiarului (SNCF "CFR" S.A.) cu entitățile contractante care proiectează/pun în operă construcția/modernizarea/reabilitarea subsistemelor structurale (de orice fel) astfel încât la final să se poată documenta facil fiecare cerință care derivă din fiecare STI relevant.</w:t>
      </w:r>
      <w:r w:rsidRPr="004F12FC">
        <w:rPr>
          <w:rFonts w:ascii="Times New Roman" w:eastAsia="Times New Roman" w:hAnsi="Times New Roman" w:cs="Times New Roman"/>
          <w:color w:val="000000"/>
          <w:kern w:val="0"/>
          <w:sz w:val="24"/>
          <w:szCs w:val="24"/>
          <w:lang w:val="pt-BR" w:eastAsia="en-GB"/>
          <w14:ligatures w14:val="none"/>
        </w:rPr>
        <w:br/>
        <w:t>m) Emiterea, acolo unde este cazul, în procesul de proiectare/construcție/modernizare/reînnoire a declarațiilor intermediare de verificare (DIV) în vederea eficientizării procesului de verificare a fiecărui subsistem structural, conform STI relevant.</w:t>
      </w:r>
      <w:r w:rsidRPr="004F12FC">
        <w:rPr>
          <w:rFonts w:ascii="Times New Roman" w:eastAsia="Times New Roman" w:hAnsi="Times New Roman" w:cs="Times New Roman"/>
          <w:color w:val="000000"/>
          <w:kern w:val="0"/>
          <w:sz w:val="24"/>
          <w:szCs w:val="24"/>
          <w:lang w:val="pt-BR" w:eastAsia="en-GB"/>
          <w14:ligatures w14:val="none"/>
        </w:rPr>
        <w:br/>
        <w:t>Ca parte a eforturilor de îmbunătățire a gestionării implementării de către CFR a sistemului ERTMS pe infrastructura feroviară, este necesară o coordonare permanentă între CFR, industrie și NoBo, având ca rezultat o creștere a ritmului de implementare pentru a îmbunătăți siguranța sistemului feroviar și pentru a respecta termenele stabilite.</w:t>
      </w:r>
      <w:r w:rsidRPr="004F12FC">
        <w:rPr>
          <w:rFonts w:ascii="Times New Roman" w:eastAsia="Times New Roman" w:hAnsi="Times New Roman" w:cs="Times New Roman"/>
          <w:color w:val="000000"/>
          <w:kern w:val="0"/>
          <w:sz w:val="24"/>
          <w:szCs w:val="24"/>
          <w:lang w:val="pt-BR" w:eastAsia="en-GB"/>
          <w14:ligatures w14:val="none"/>
        </w:rPr>
        <w:br/>
        <w:t>Realizarea efectivă a verificării subsistemelor structurale (certificarea) se va efectua conform metodologiilor/procedurilor existente la nivelul ONFR. Aceste documente au stat la baza inclusiv a verificării și auditării pe care statul membru le-a efectuat la ONFR cu ocazia aplicării procedurilor de notificare ca organism notificat la nivelul UE.</w:t>
      </w:r>
      <w:r w:rsidRPr="004F12FC">
        <w:rPr>
          <w:rFonts w:ascii="Times New Roman" w:eastAsia="Times New Roman" w:hAnsi="Times New Roman" w:cs="Times New Roman"/>
          <w:color w:val="000000"/>
          <w:kern w:val="0"/>
          <w:sz w:val="24"/>
          <w:szCs w:val="24"/>
          <w:lang w:val="pt-BR" w:eastAsia="en-GB"/>
          <w14:ligatures w14:val="none"/>
        </w:rPr>
        <w:br/>
        <w:t>De asemenea acestea sunt întocmite având în vedere cerințele de certificare date de Decizia 713/2010, referențialul SR EN ISO/CEI 17065 și SR EN ISO/CEI 17067.</w:t>
      </w: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b/>
          <w:bCs/>
          <w:color w:val="000000"/>
          <w:kern w:val="0"/>
          <w:sz w:val="24"/>
          <w:szCs w:val="24"/>
          <w:lang w:val="pt-BR" w:eastAsia="en-GB"/>
          <w14:ligatures w14:val="none"/>
        </w:rPr>
        <w:t>e</w:t>
      </w:r>
      <w:r w:rsidR="00CE162E" w:rsidRPr="00CE162E">
        <w:rPr>
          <w:rFonts w:ascii="Times New Roman" w:eastAsia="Times New Roman" w:hAnsi="Times New Roman" w:cs="Times New Roman"/>
          <w:b/>
          <w:bCs/>
          <w:color w:val="000000"/>
          <w:kern w:val="0"/>
          <w:sz w:val="24"/>
          <w:szCs w:val="24"/>
          <w:lang w:val="pt-BR" w:eastAsia="en-GB"/>
          <w14:ligatures w14:val="none"/>
        </w:rPr>
        <w:t xml:space="preserve">. </w:t>
      </w:r>
      <w:r w:rsidRPr="004F12FC">
        <w:rPr>
          <w:rFonts w:ascii="Times New Roman" w:eastAsia="Times New Roman" w:hAnsi="Times New Roman" w:cs="Times New Roman"/>
          <w:b/>
          <w:bCs/>
          <w:color w:val="000000"/>
          <w:kern w:val="0"/>
          <w:sz w:val="24"/>
          <w:szCs w:val="24"/>
          <w:lang w:val="pt-BR" w:eastAsia="en-GB"/>
          <w14:ligatures w14:val="none"/>
        </w:rPr>
        <w:t>Planul de activități orizontale - intervenții pentru creșterea capacității de implementare</w:t>
      </w:r>
      <w:r w:rsidRPr="004F12FC">
        <w:rPr>
          <w:rFonts w:ascii="Times New Roman" w:eastAsia="Times New Roman" w:hAnsi="Times New Roman" w:cs="Times New Roman"/>
          <w:color w:val="000000"/>
          <w:kern w:val="0"/>
          <w:sz w:val="24"/>
          <w:szCs w:val="24"/>
          <w:lang w:val="pt-BR" w:eastAsia="en-GB"/>
          <w14:ligatures w14:val="none"/>
        </w:rPr>
        <w:br/>
        <w:t>Pentru realizarea obiectivelor Programului Național de Acțiune privind Sistemul European de Management al Traficului Feroviar (ERTMS), Ministerul Transporturilor și Infrastructurii prin intermediul CNCF "CFR" SA și ONFR propune demararea următoarelor activități menite să contribuie la creșterea capacității de implementare:1. Crearea unor compartimente specializate în structura organizatorică a CFR pentru gestionarea proceselor de certificare "CE", managementul riscurilor și autorizarea punerii în funcțiune a subsistemului CCS Terestre, inclusiv ERTMS, precum și a unui cadru unitar de funcționare a acestor compartimente raportat la legislația europeană;2. Îmbunătățirea procesului de furnizare, respectiv colectare a documentelor de către actorii implicați, în activitățile de Certificare "CE" și Autorizare punere în funcțiune;3. Trasabilitatea arhivării în vederea folosirii experienței în activitatea de certificare "CE", managementul riscurilor și autorizarea punerii în funcțiune a subsistemelor structurale fixe și diseminarea acestora cu actorii implicați;4. Corelarea prevederilor din contractele de lucrări de construire, modernizare sau reînnoire, finalizate sau în curs de finalizare, cu Regulamentele europene specifice și STI-urile aflate în vigoare;5. Creșterea capacității CNCF "CFR" SA și ONFR de aplicare a procedurilor de verificare a subsistemelor structurale prin atragerea în cadrul structurilor proprii de personal specializat în efectuarea activităților de certificare a subsistemelor structurale.</w:t>
      </w:r>
      <w:r w:rsidRPr="004F12FC">
        <w:rPr>
          <w:rFonts w:ascii="Times New Roman" w:eastAsia="Times New Roman" w:hAnsi="Times New Roman" w:cs="Times New Roman"/>
          <w:color w:val="000000"/>
          <w:kern w:val="0"/>
          <w:sz w:val="24"/>
          <w:szCs w:val="24"/>
          <w:lang w:val="pt-BR" w:eastAsia="en-GB"/>
          <w14:ligatures w14:val="none"/>
        </w:rPr>
        <w:br/>
        <w:t>Detalii propuneri1. În sensul celor precizate, un prim demers realizat deja a implicat înființarea unei direcții specifice la nivelul CFR, direcție care să asigure gestionarea activităților de certificare, management al riscurilor în cazul schimbărilor semnificative cât și a demonstrării integrării în condiții de siguranță și autorizare subsistem CCS terestre, inclusiv ERTMS. Un al doilea pas constă în procedurarea activităților din cadrul serviciilor specifice, în vederea creerii unui cadru unitar care să identifice procesele derulate precum și modul de monitorizare al procesului.2. Îmbunătățirea procesului de colectare a documentelor are la bază crearea unui instrument electronic de colectare a acestora realizat pe baza unui produs software dezvoltat de o companie de profil. Este necesar ca încărcarea documentelor să se realizeze distant, online, de către entitățile implicate, cu posibilitatea coordonării întregului proces de către CNCF "CFR" SA. Această soluție îi va permite administratorului de infrastructură feroviară o îmbunătățire a activităților relevante pentru certificarea și autorizarea punerii în funcțiune a subsistemelor CCS terestre, inclusiv ERTMS.</w:t>
      </w:r>
      <w:r w:rsidRPr="004F12FC">
        <w:rPr>
          <w:rFonts w:ascii="Times New Roman" w:eastAsia="Times New Roman" w:hAnsi="Times New Roman" w:cs="Times New Roman"/>
          <w:color w:val="000000"/>
          <w:kern w:val="0"/>
          <w:sz w:val="24"/>
          <w:szCs w:val="24"/>
          <w:lang w:val="pt-BR" w:eastAsia="en-GB"/>
          <w14:ligatures w14:val="none"/>
        </w:rPr>
        <w:br/>
        <w:t>Avantajele soluției propuse:</w:t>
      </w:r>
      <w:r w:rsidRPr="004F12FC">
        <w:rPr>
          <w:rFonts w:ascii="Times New Roman" w:eastAsia="Times New Roman" w:hAnsi="Times New Roman" w:cs="Times New Roman"/>
          <w:color w:val="000000"/>
          <w:kern w:val="0"/>
          <w:sz w:val="24"/>
          <w:szCs w:val="24"/>
          <w:lang w:val="pt-BR" w:eastAsia="en-GB"/>
          <w14:ligatures w14:val="none"/>
        </w:rPr>
        <w:br/>
        <w:t xml:space="preserve">● integrarea într-o singură interfață, ușor de utilizat, a tuturor activităților și fluxurilor specifice în vederea colectării tuturor informațiilor și dovezilor necesare activităților de certificare, </w:t>
      </w:r>
      <w:r w:rsidRPr="004F12FC">
        <w:rPr>
          <w:rFonts w:ascii="Times New Roman" w:eastAsia="Times New Roman" w:hAnsi="Times New Roman" w:cs="Times New Roman"/>
          <w:color w:val="000000"/>
          <w:kern w:val="0"/>
          <w:sz w:val="24"/>
          <w:szCs w:val="24"/>
          <w:lang w:val="pt-BR" w:eastAsia="en-GB"/>
          <w14:ligatures w14:val="none"/>
        </w:rPr>
        <w:lastRenderedPageBreak/>
        <w:t>managementul riscurilor și autorizarea punerii în funcțiune a subsistemelor structurale, în general și a subsistemului CCS terestre, inclusiv ERTMS, în particular;</w:t>
      </w:r>
      <w:r w:rsidRPr="004F12FC">
        <w:rPr>
          <w:rFonts w:ascii="Times New Roman" w:eastAsia="Times New Roman" w:hAnsi="Times New Roman" w:cs="Times New Roman"/>
          <w:color w:val="000000"/>
          <w:kern w:val="0"/>
          <w:sz w:val="24"/>
          <w:szCs w:val="24"/>
          <w:lang w:val="pt-BR" w:eastAsia="en-GB"/>
          <w14:ligatures w14:val="none"/>
        </w:rPr>
        <w:br/>
        <w:t>● posibilitatea lucrului colaborativ, stabilirea traseului pe care trebuie să-l parcurgă fiecare tip de document în cadrul activităților de certificare, managementul riscurilor și autorizarea punerii în funcțiune a subsistemelor structurale, în general și a subsistemului CCS terestre, inclusiv ERTMS, în particular;3. Dezvoltarea unui produs software pentru crearea unei biblioteci virtuale în care CFR va încărca electronic documentele esențiale în cadrul proceselor de certificare, management al riscurilor și autorizare/punere în funcțiune subsistem CCS Terestru și va gestiona activitățile necesar a fi derulate.</w:t>
      </w:r>
      <w:r w:rsidRPr="004F12FC">
        <w:rPr>
          <w:rFonts w:ascii="Times New Roman" w:eastAsia="Times New Roman" w:hAnsi="Times New Roman" w:cs="Times New Roman"/>
          <w:color w:val="000000"/>
          <w:kern w:val="0"/>
          <w:sz w:val="24"/>
          <w:szCs w:val="24"/>
          <w:lang w:val="pt-BR" w:eastAsia="en-GB"/>
          <w14:ligatures w14:val="none"/>
        </w:rPr>
        <w:br/>
        <w:t>Avantajele soluțiilor propuse:</w:t>
      </w:r>
      <w:r w:rsidRPr="004F12FC">
        <w:rPr>
          <w:rFonts w:ascii="Times New Roman" w:eastAsia="Times New Roman" w:hAnsi="Times New Roman" w:cs="Times New Roman"/>
          <w:color w:val="000000"/>
          <w:kern w:val="0"/>
          <w:sz w:val="24"/>
          <w:szCs w:val="24"/>
          <w:lang w:val="pt-BR" w:eastAsia="en-GB"/>
          <w14:ligatures w14:val="none"/>
        </w:rPr>
        <w:br/>
        <w:t>● Integrarea într-o singură interfață, ușor de utilizat, a tuturor serviciilor și fluxurilor din cadrul direcțiilor de specialitate;</w:t>
      </w:r>
      <w:r w:rsidRPr="004F12FC">
        <w:rPr>
          <w:rFonts w:ascii="Times New Roman" w:eastAsia="Times New Roman" w:hAnsi="Times New Roman" w:cs="Times New Roman"/>
          <w:color w:val="000000"/>
          <w:kern w:val="0"/>
          <w:sz w:val="24"/>
          <w:szCs w:val="24"/>
          <w:lang w:val="pt-BR" w:eastAsia="en-GB"/>
          <w14:ligatures w14:val="none"/>
        </w:rPr>
        <w:br/>
        <w:t>● Posibilitatea lucrului colaborativ, stabilirea traseului pe care trebuie să-l parcurgă fiecare tip de document în interiorul companiei;</w:t>
      </w:r>
      <w:r w:rsidRPr="004F12FC">
        <w:rPr>
          <w:rFonts w:ascii="Times New Roman" w:eastAsia="Times New Roman" w:hAnsi="Times New Roman" w:cs="Times New Roman"/>
          <w:color w:val="000000"/>
          <w:kern w:val="0"/>
          <w:sz w:val="24"/>
          <w:szCs w:val="24"/>
          <w:lang w:val="pt-BR" w:eastAsia="en-GB"/>
          <w14:ligatures w14:val="none"/>
        </w:rPr>
        <w:br/>
        <w:t>● Administrarea în mod eficient a documentelor de către responsabilii de procese;</w:t>
      </w:r>
      <w:r w:rsidRPr="004F12FC">
        <w:rPr>
          <w:rFonts w:ascii="Times New Roman" w:eastAsia="Times New Roman" w:hAnsi="Times New Roman" w:cs="Times New Roman"/>
          <w:color w:val="000000"/>
          <w:kern w:val="0"/>
          <w:sz w:val="24"/>
          <w:szCs w:val="24"/>
          <w:lang w:val="pt-BR" w:eastAsia="en-GB"/>
          <w14:ligatures w14:val="none"/>
        </w:rPr>
        <w:br/>
        <w:t>● Posibilitatea de lucru în rețea intranet și/sau internet;</w:t>
      </w:r>
      <w:r w:rsidRPr="004F12FC">
        <w:rPr>
          <w:rFonts w:ascii="Times New Roman" w:eastAsia="Times New Roman" w:hAnsi="Times New Roman" w:cs="Times New Roman"/>
          <w:color w:val="000000"/>
          <w:kern w:val="0"/>
          <w:sz w:val="24"/>
          <w:szCs w:val="24"/>
          <w:lang w:val="pt-BR" w:eastAsia="en-GB"/>
          <w14:ligatures w14:val="none"/>
        </w:rPr>
        <w:br/>
        <w:t>● Securitate accesului la documente;</w:t>
      </w:r>
      <w:r w:rsidRPr="004F12FC">
        <w:rPr>
          <w:rFonts w:ascii="Times New Roman" w:eastAsia="Times New Roman" w:hAnsi="Times New Roman" w:cs="Times New Roman"/>
          <w:color w:val="000000"/>
          <w:kern w:val="0"/>
          <w:sz w:val="24"/>
          <w:szCs w:val="24"/>
          <w:lang w:val="pt-BR" w:eastAsia="en-GB"/>
          <w14:ligatures w14:val="none"/>
        </w:rPr>
        <w:br/>
        <w:t>● Arhivarea automată a e-mail-urilor;</w:t>
      </w:r>
      <w:r w:rsidRPr="004F12FC">
        <w:rPr>
          <w:rFonts w:ascii="Times New Roman" w:eastAsia="Times New Roman" w:hAnsi="Times New Roman" w:cs="Times New Roman"/>
          <w:color w:val="000000"/>
          <w:kern w:val="0"/>
          <w:sz w:val="24"/>
          <w:szCs w:val="24"/>
          <w:lang w:val="pt-BR" w:eastAsia="en-GB"/>
          <w14:ligatures w14:val="none"/>
        </w:rPr>
        <w:br/>
        <w:t>● Posibilitatea de indexare a fiecărui document;</w:t>
      </w:r>
      <w:r w:rsidRPr="004F12FC">
        <w:rPr>
          <w:rFonts w:ascii="Times New Roman" w:eastAsia="Times New Roman" w:hAnsi="Times New Roman" w:cs="Times New Roman"/>
          <w:color w:val="000000"/>
          <w:kern w:val="0"/>
          <w:sz w:val="24"/>
          <w:szCs w:val="24"/>
          <w:lang w:val="pt-BR" w:eastAsia="en-GB"/>
          <w14:ligatures w14:val="none"/>
        </w:rPr>
        <w:br/>
        <w:t>● Posibilitatea de transmitere a sarcinilor de lucru prin rețea;4. În baza STI aplicabile, identificarea problemelor din cadrul proiectelor de modernizare sau reînnoire a subsistemelor structurale fixe, aflate actualmente în derulare care pot crea întârzieri sau chiar imposibilitatea obținerii certificatului "CE" de verificare și autorizației de punere în funcțiune și implementarea unor soluții care să rezolve aceste incompatibilități.5. Stimularea angajării/formării/menținerii personalului CNCF "CFR" SA CFR SA și ONFR pentru completarea schemei de personal și creșterea nivelului de profesionalism în vederea asigurării volumului de activitate specific domeniului verificării subsistemelor structurale:</w:t>
      </w:r>
      <w:r w:rsidRPr="004F12FC">
        <w:rPr>
          <w:rFonts w:ascii="Times New Roman" w:eastAsia="Times New Roman" w:hAnsi="Times New Roman" w:cs="Times New Roman"/>
          <w:color w:val="000000"/>
          <w:kern w:val="0"/>
          <w:sz w:val="24"/>
          <w:szCs w:val="24"/>
          <w:lang w:val="pt-BR" w:eastAsia="en-GB"/>
          <w14:ligatures w14:val="none"/>
        </w:rPr>
        <w:br/>
        <w:t>● Școlarizare/instruirea personalului de către specialiști existenți la nivelul UE</w:t>
      </w:r>
      <w:r w:rsidRPr="004F12FC">
        <w:rPr>
          <w:rFonts w:ascii="Times New Roman" w:eastAsia="Times New Roman" w:hAnsi="Times New Roman" w:cs="Times New Roman"/>
          <w:color w:val="000000"/>
          <w:kern w:val="0"/>
          <w:sz w:val="24"/>
          <w:szCs w:val="24"/>
          <w:lang w:val="pt-BR" w:eastAsia="en-GB"/>
          <w14:ligatures w14:val="none"/>
        </w:rPr>
        <w:br/>
        <w:t>● Schimburi de experiență între diverși manageri de infrastructură/organisme notificate din UE</w:t>
      </w:r>
      <w:r w:rsidRPr="004F12FC">
        <w:rPr>
          <w:rFonts w:ascii="Times New Roman" w:eastAsia="Times New Roman" w:hAnsi="Times New Roman" w:cs="Times New Roman"/>
          <w:color w:val="000000"/>
          <w:kern w:val="0"/>
          <w:sz w:val="24"/>
          <w:szCs w:val="24"/>
          <w:lang w:val="pt-BR" w:eastAsia="en-GB"/>
          <w14:ligatures w14:val="none"/>
        </w:rPr>
        <w:br/>
        <w:t>● Asigurarea unui nivel de salarizare atractiv</w:t>
      </w:r>
      <w:r w:rsidRPr="004F12FC">
        <w:rPr>
          <w:rFonts w:ascii="Times New Roman" w:eastAsia="Times New Roman" w:hAnsi="Times New Roman" w:cs="Times New Roman"/>
          <w:color w:val="000000"/>
          <w:kern w:val="0"/>
          <w:sz w:val="24"/>
          <w:szCs w:val="24"/>
          <w:lang w:val="pt-BR" w:eastAsia="en-GB"/>
          <w14:ligatures w14:val="none"/>
        </w:rPr>
        <w:br/>
        <w:t>● Colaborări cu institute de cercetare/de învățământ care sunt implicate în procese de dezvoltare și implementare a unor subsisteme structurale (inclusiv sisteme din categoria ERTMS)</w:t>
      </w:r>
      <w:r w:rsidRPr="004F12FC">
        <w:rPr>
          <w:rFonts w:ascii="Times New Roman" w:eastAsia="Times New Roman" w:hAnsi="Times New Roman" w:cs="Times New Roman"/>
          <w:color w:val="000000"/>
          <w:kern w:val="0"/>
          <w:sz w:val="24"/>
          <w:szCs w:val="24"/>
          <w:lang w:val="pt-BR" w:eastAsia="en-GB"/>
          <w14:ligatures w14:val="none"/>
        </w:rPr>
        <w:br/>
        <w:t>● Posibilitatea de a angaja din sursa externă experți/specialiști/consilieri independenți în vederea acoperirii necesarului volumului de activitate specific domeniului verificării subsistemelor structurale.</w:t>
      </w:r>
      <w:r w:rsidRPr="004F12FC">
        <w:rPr>
          <w:rFonts w:ascii="Times New Roman" w:eastAsia="Times New Roman" w:hAnsi="Times New Roman" w:cs="Times New Roman"/>
          <w:color w:val="000000"/>
          <w:kern w:val="0"/>
          <w:sz w:val="24"/>
          <w:szCs w:val="24"/>
          <w:lang w:val="pt-BR" w:eastAsia="en-GB"/>
          <w14:ligatures w14:val="none"/>
        </w:rPr>
        <w:br/>
        <w:t>Sprijin de creștere a capacității de implementare a sistemului ERTMS de către Banca Europeană de Investiții prin Acordul PASSA</w:t>
      </w:r>
      <w:r w:rsidRPr="004F12FC">
        <w:rPr>
          <w:rFonts w:ascii="Times New Roman" w:eastAsia="Times New Roman" w:hAnsi="Times New Roman" w:cs="Times New Roman"/>
          <w:color w:val="000000"/>
          <w:kern w:val="0"/>
          <w:sz w:val="24"/>
          <w:szCs w:val="24"/>
          <w:lang w:val="pt-BR" w:eastAsia="en-GB"/>
          <w14:ligatures w14:val="none"/>
        </w:rPr>
        <w:br/>
        <w:t>Sub egida Ministerului Investițiilor și Proiectelor Europene și a Organismului Intermediar pentru Transport din cadrul Ministerului Transporturilor și Infrastructurii, Banca Europeană de Investiții - Passa va derula un program de asistență tehnică în vederea creșterii capacității de implementare și transfer de expertiză relevantă necesare pentru realizarea Programului Național de Acțiune privind implementarea ERTMS în România.</w:t>
      </w:r>
      <w:r w:rsidRPr="004F12FC">
        <w:rPr>
          <w:rFonts w:ascii="Times New Roman" w:eastAsia="Times New Roman" w:hAnsi="Times New Roman" w:cs="Times New Roman"/>
          <w:color w:val="000000"/>
          <w:kern w:val="0"/>
          <w:sz w:val="24"/>
          <w:szCs w:val="24"/>
          <w:lang w:val="pt-BR" w:eastAsia="en-GB"/>
          <w14:ligatures w14:val="none"/>
        </w:rPr>
        <w:br/>
        <w:t>A. Faza de construire a unei structuri organizatorice specifică.</w:t>
      </w:r>
      <w:r w:rsidRPr="004F12FC">
        <w:rPr>
          <w:rFonts w:ascii="Times New Roman" w:eastAsia="Times New Roman" w:hAnsi="Times New Roman" w:cs="Times New Roman"/>
          <w:color w:val="000000"/>
          <w:kern w:val="0"/>
          <w:sz w:val="24"/>
          <w:szCs w:val="24"/>
          <w:lang w:val="pt-BR" w:eastAsia="en-GB"/>
          <w14:ligatures w14:val="none"/>
        </w:rPr>
        <w:br/>
        <w:t>În primă fază, acesta se va concretiza într-o acțiune de asistență tehnică ce va combina o analiză a capacității și a necesarului de expertiză în cadrul CFR și în care se vor elabora măsuri de întărire organizațională. Echipa de experți BEI va sprijini CFR în recrutarea și inițierea personalului necesar punerii în aplicare a Programului de Acțiune, dar și actualizarea acestuia.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8050"/>
      </w:tblGrid>
      <w:tr w:rsidR="004F12FC" w:rsidRPr="004F12FC" w14:paraId="1ADF9145"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DDB45"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Perioada</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1B1D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Iunie</w:t>
            </w:r>
            <w:proofErr w:type="spellEnd"/>
            <w:r w:rsidRPr="004F12FC">
              <w:rPr>
                <w:rFonts w:ascii="Times New Roman" w:eastAsia="Times New Roman" w:hAnsi="Times New Roman" w:cs="Times New Roman"/>
                <w:color w:val="000000"/>
                <w:kern w:val="0"/>
                <w:sz w:val="24"/>
                <w:szCs w:val="24"/>
                <w:lang w:eastAsia="en-GB"/>
                <w14:ligatures w14:val="none"/>
              </w:rPr>
              <w:t xml:space="preserve"> 2022 - </w:t>
            </w:r>
            <w:proofErr w:type="spellStart"/>
            <w:r w:rsidRPr="004F12FC">
              <w:rPr>
                <w:rFonts w:ascii="Times New Roman" w:eastAsia="Times New Roman" w:hAnsi="Times New Roman" w:cs="Times New Roman"/>
                <w:color w:val="000000"/>
                <w:kern w:val="0"/>
                <w:sz w:val="24"/>
                <w:szCs w:val="24"/>
                <w:lang w:eastAsia="en-GB"/>
                <w14:ligatures w14:val="none"/>
              </w:rPr>
              <w:t>Octombrie</w:t>
            </w:r>
            <w:proofErr w:type="spellEnd"/>
            <w:r w:rsidRPr="004F12FC">
              <w:rPr>
                <w:rFonts w:ascii="Times New Roman" w:eastAsia="Times New Roman" w:hAnsi="Times New Roman" w:cs="Times New Roman"/>
                <w:color w:val="000000"/>
                <w:kern w:val="0"/>
                <w:sz w:val="24"/>
                <w:szCs w:val="24"/>
                <w:lang w:eastAsia="en-GB"/>
                <w14:ligatures w14:val="none"/>
              </w:rPr>
              <w:t xml:space="preserve"> 2023</w:t>
            </w:r>
          </w:p>
        </w:tc>
      </w:tr>
      <w:tr w:rsidR="004F12FC" w:rsidRPr="004F12FC" w14:paraId="62EA29BB"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D4BE9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lastRenderedPageBreak/>
              <w:br/>
            </w:r>
            <w:proofErr w:type="spellStart"/>
            <w:r w:rsidRPr="004F12FC">
              <w:rPr>
                <w:rFonts w:ascii="Times New Roman" w:eastAsia="Times New Roman" w:hAnsi="Times New Roman" w:cs="Times New Roman"/>
                <w:color w:val="000000"/>
                <w:kern w:val="0"/>
                <w:sz w:val="24"/>
                <w:szCs w:val="24"/>
                <w:lang w:eastAsia="en-GB"/>
                <w14:ligatures w14:val="none"/>
              </w:rPr>
              <w:t>Experți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0550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1 expert cheie internațional care va conduce atelierele de lucru și va coordona profesional activitatea echipei și 1 expert cheie local care vor asigura transferul de expertiză prin activități comune zilnice. Există și un provizion pentru doi experți non-cheie ce pot interveni punctual în cazul unor necesități de expertiză specifică. Aceștia vor fi coordonați de Expertul BEI-PASSA responsabil pentru sprijin dedicat Beneficiarilor din Ministerul Transporturilor și Infrastructurii.</w:t>
            </w:r>
          </w:p>
        </w:tc>
      </w:tr>
      <w:tr w:rsidR="004F12FC" w:rsidRPr="004F12FC" w14:paraId="031A85E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4FDC6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Buget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628D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250.000 Euro</w:t>
            </w:r>
          </w:p>
        </w:tc>
      </w:tr>
    </w:tbl>
    <w:p w14:paraId="2B8F735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t>B. Faza de dezvoltare instituțională</w:t>
      </w:r>
      <w:r w:rsidRPr="004F12FC">
        <w:rPr>
          <w:rFonts w:ascii="Times New Roman" w:eastAsia="Times New Roman" w:hAnsi="Times New Roman" w:cs="Times New Roman"/>
          <w:color w:val="000000"/>
          <w:kern w:val="0"/>
          <w:sz w:val="24"/>
          <w:szCs w:val="24"/>
          <w:lang w:val="pt-BR" w:eastAsia="en-GB"/>
          <w14:ligatures w14:val="none"/>
        </w:rPr>
        <w:br/>
        <w:t>În cea de a doua fază, BEI - PASSA va interveni doar în acțiuni specifice de sprijin, punându-se accentul pe dezvoltarea capacității CFR de a rezolva problemele fie independent fie cu ajutorul unor consultanți achiziționați prin mijloace proprii. BEI-PASSA va asigura suportul tehnic necesar actualizării pachetului legislativ asociat Programului de Acțiune.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8"/>
        <w:gridCol w:w="7975"/>
      </w:tblGrid>
      <w:tr w:rsidR="004F12FC" w:rsidRPr="004F12FC" w14:paraId="68570888"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489F95"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Perioada</w:t>
            </w:r>
            <w:proofErr w:type="spellEnd"/>
            <w:r w:rsidRPr="004F12FC">
              <w:rPr>
                <w:rFonts w:ascii="Times New Roman" w:eastAsia="Times New Roman" w:hAnsi="Times New Roman" w:cs="Times New Roman"/>
                <w:color w:val="000000"/>
                <w:kern w:val="0"/>
                <w:sz w:val="24"/>
                <w:szCs w:val="24"/>
                <w:lang w:eastAsia="en-GB"/>
                <w14:ligatures w14:val="none"/>
              </w:rPr>
              <w:t xml:space="preserve"> de </w:t>
            </w:r>
            <w:proofErr w:type="spellStart"/>
            <w:r w:rsidRPr="004F12FC">
              <w:rPr>
                <w:rFonts w:ascii="Times New Roman" w:eastAsia="Times New Roman" w:hAnsi="Times New Roman" w:cs="Times New Roman"/>
                <w:color w:val="000000"/>
                <w:kern w:val="0"/>
                <w:sz w:val="24"/>
                <w:szCs w:val="24"/>
                <w:lang w:eastAsia="en-GB"/>
                <w14:ligatures w14:val="none"/>
              </w:rPr>
              <w:t>Implementare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EF2D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Ianuarie</w:t>
            </w:r>
            <w:proofErr w:type="spellEnd"/>
            <w:r w:rsidRPr="004F12FC">
              <w:rPr>
                <w:rFonts w:ascii="Times New Roman" w:eastAsia="Times New Roman" w:hAnsi="Times New Roman" w:cs="Times New Roman"/>
                <w:color w:val="000000"/>
                <w:kern w:val="0"/>
                <w:sz w:val="24"/>
                <w:szCs w:val="24"/>
                <w:lang w:eastAsia="en-GB"/>
                <w14:ligatures w14:val="none"/>
              </w:rPr>
              <w:t xml:space="preserve"> 2024 - </w:t>
            </w:r>
            <w:proofErr w:type="spellStart"/>
            <w:r w:rsidRPr="004F12FC">
              <w:rPr>
                <w:rFonts w:ascii="Times New Roman" w:eastAsia="Times New Roman" w:hAnsi="Times New Roman" w:cs="Times New Roman"/>
                <w:color w:val="000000"/>
                <w:kern w:val="0"/>
                <w:sz w:val="24"/>
                <w:szCs w:val="24"/>
                <w:lang w:eastAsia="en-GB"/>
                <w14:ligatures w14:val="none"/>
              </w:rPr>
              <w:t>Iunie</w:t>
            </w:r>
            <w:proofErr w:type="spellEnd"/>
            <w:r w:rsidRPr="004F12FC">
              <w:rPr>
                <w:rFonts w:ascii="Times New Roman" w:eastAsia="Times New Roman" w:hAnsi="Times New Roman" w:cs="Times New Roman"/>
                <w:color w:val="000000"/>
                <w:kern w:val="0"/>
                <w:sz w:val="24"/>
                <w:szCs w:val="24"/>
                <w:lang w:eastAsia="en-GB"/>
                <w14:ligatures w14:val="none"/>
              </w:rPr>
              <w:t xml:space="preserve"> 2026</w:t>
            </w:r>
          </w:p>
        </w:tc>
      </w:tr>
      <w:tr w:rsidR="004F12FC" w:rsidRPr="004F12FC" w14:paraId="7F3FD976"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EF2ED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Experți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5858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Experți de nișă ce vor asigura instruirea personalului sau pentru acoperirea unor nevoi de expertiză urgentă. Aceștia vor fi coordonați de Expertul BEI-PASSA responsabil pentru sprijin dedicat Beneficiarilor din Ministerul Transporturilor și Infrastructurii.</w:t>
            </w:r>
          </w:p>
        </w:tc>
      </w:tr>
      <w:tr w:rsidR="004F12FC" w:rsidRPr="004F12FC" w14:paraId="0EAAAD09"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86932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Buget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73E3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Va fi stabilit în decursul primei faze în urma analizei efectuată de cei doi experți cheie propuși.</w:t>
            </w:r>
          </w:p>
        </w:tc>
      </w:tr>
    </w:tbl>
    <w:p w14:paraId="44BCD8D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Courier New" w:eastAsia="Times New Roman" w:hAnsi="Courier New" w:cs="Courier New"/>
          <w:color w:val="000000"/>
          <w:kern w:val="0"/>
          <w:sz w:val="18"/>
          <w:szCs w:val="18"/>
          <w:lang w:val="pt-BR" w:eastAsia="en-GB"/>
          <w14:ligatures w14:val="none"/>
        </w:rPr>
        <w:br/>
      </w:r>
      <w:r w:rsidRPr="004F12FC">
        <w:rPr>
          <w:rFonts w:ascii="Times New Roman" w:eastAsia="Times New Roman" w:hAnsi="Times New Roman" w:cs="Times New Roman"/>
          <w:color w:val="000000"/>
          <w:kern w:val="0"/>
          <w:sz w:val="24"/>
          <w:szCs w:val="24"/>
          <w:lang w:val="pt-BR" w:eastAsia="en-GB"/>
          <w14:ligatures w14:val="none"/>
        </w:rPr>
        <w:t>Instruirea personalului va fi bazată pe principiul transferului de expertiză prin rezolvarea problemelor de către echipe mixte. Această activitate va fi întărită de ateliere de lucru în care se vor rezolva în plen probleme curente sau se vor elabora documente cheie în aceeași manieră.</w:t>
      </w:r>
      <w:r w:rsidRPr="004F12FC">
        <w:rPr>
          <w:rFonts w:ascii="Times New Roman" w:eastAsia="Times New Roman" w:hAnsi="Times New Roman" w:cs="Times New Roman"/>
          <w:color w:val="000000"/>
          <w:kern w:val="0"/>
          <w:sz w:val="24"/>
          <w:szCs w:val="24"/>
          <w:lang w:val="pt-BR" w:eastAsia="en-GB"/>
          <w14:ligatures w14:val="none"/>
        </w:rPr>
        <w:br/>
        <w:t>Acțiunile descrise în paragrafele anterioare au fost transpuse în planuri concrete de implementare detaliate mai jos:</w:t>
      </w:r>
      <w:r w:rsidRPr="004F12FC">
        <w:rPr>
          <w:rFonts w:ascii="Times New Roman" w:eastAsia="Times New Roman" w:hAnsi="Times New Roman" w:cs="Times New Roman"/>
          <w:color w:val="000000"/>
          <w:kern w:val="0"/>
          <w:sz w:val="24"/>
          <w:szCs w:val="24"/>
          <w:lang w:val="pt-BR" w:eastAsia="en-GB"/>
          <w14:ligatures w14:val="none"/>
        </w:rPr>
        <w:br/>
        <w:t>Pentru Organismul Notificat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3118"/>
        <w:gridCol w:w="1300"/>
        <w:gridCol w:w="1170"/>
        <w:gridCol w:w="2510"/>
        <w:gridCol w:w="1226"/>
      </w:tblGrid>
      <w:tr w:rsidR="004F12FC" w:rsidRPr="004F12FC" w14:paraId="504CC84D"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D8384E"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Nr.</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4CDA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Acțiune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20D7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Entitate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responsabilă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B052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Termen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1F6E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Indicator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A8D5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Buget</w:t>
            </w:r>
            <w:proofErr w:type="spellEnd"/>
          </w:p>
        </w:tc>
      </w:tr>
      <w:tr w:rsidR="004F12FC" w:rsidRPr="004F12FC" w14:paraId="7147201C" w14:textId="77777777" w:rsidTr="004F12FC">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CAD045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B892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Creșterea capacității administrative a organismului notificat de a gestiona integral procesul de certificare pentru toate sectoarele avute în vedere încă din timpul proiectării și construirii acestora</w:t>
            </w:r>
            <w:r w:rsidRPr="004F12FC">
              <w:rPr>
                <w:rFonts w:ascii="Times New Roman" w:eastAsia="Times New Roman" w:hAnsi="Times New Roman" w:cs="Times New Roman"/>
                <w:color w:val="000000"/>
                <w:kern w:val="0"/>
                <w:sz w:val="24"/>
                <w:szCs w:val="24"/>
                <w:lang w:val="pt-BR" w:eastAsia="en-GB"/>
                <w14:ligatures w14:val="none"/>
              </w:rPr>
              <w:br/>
              <w:t xml:space="preserve">1.1. Stabilirea unor modele de documente/proceduri tehnice pentru a asigura în mod unitar </w:t>
            </w:r>
            <w:r w:rsidRPr="004F12FC">
              <w:rPr>
                <w:rFonts w:ascii="Times New Roman" w:eastAsia="Times New Roman" w:hAnsi="Times New Roman" w:cs="Times New Roman"/>
                <w:color w:val="000000"/>
                <w:kern w:val="0"/>
                <w:sz w:val="24"/>
                <w:szCs w:val="24"/>
                <w:lang w:val="pt-BR" w:eastAsia="en-GB"/>
                <w14:ligatures w14:val="none"/>
              </w:rPr>
              <w:lastRenderedPageBreak/>
              <w:t>desfășurarea procesului de verificare/certificare „CE"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A061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9A26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7829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1.1. </w:t>
            </w:r>
            <w:proofErr w:type="spellStart"/>
            <w:r w:rsidRPr="004F12FC">
              <w:rPr>
                <w:rFonts w:ascii="Times New Roman" w:eastAsia="Times New Roman" w:hAnsi="Times New Roman" w:cs="Times New Roman"/>
                <w:color w:val="000000"/>
                <w:kern w:val="0"/>
                <w:sz w:val="24"/>
                <w:szCs w:val="24"/>
                <w:lang w:eastAsia="en-GB"/>
                <w14:ligatures w14:val="none"/>
              </w:rPr>
              <w:t>Revizuirea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sistemului</w:t>
            </w:r>
            <w:proofErr w:type="spellEnd"/>
            <w:r w:rsidRPr="004F12FC">
              <w:rPr>
                <w:rFonts w:ascii="Times New Roman" w:eastAsia="Times New Roman" w:hAnsi="Times New Roman" w:cs="Times New Roman"/>
                <w:color w:val="000000"/>
                <w:kern w:val="0"/>
                <w:sz w:val="24"/>
                <w:szCs w:val="24"/>
                <w:lang w:eastAsia="en-GB"/>
                <w14:ligatures w14:val="none"/>
              </w:rPr>
              <w:t xml:space="preserve"> de management al </w:t>
            </w:r>
            <w:proofErr w:type="spellStart"/>
            <w:r w:rsidRPr="004F12FC">
              <w:rPr>
                <w:rFonts w:ascii="Times New Roman" w:eastAsia="Times New Roman" w:hAnsi="Times New Roman" w:cs="Times New Roman"/>
                <w:color w:val="000000"/>
                <w:kern w:val="0"/>
                <w:sz w:val="24"/>
                <w:szCs w:val="24"/>
                <w:lang w:eastAsia="en-GB"/>
                <w14:ligatures w14:val="none"/>
              </w:rPr>
              <w:t>calității</w:t>
            </w:r>
            <w:proofErr w:type="spellEnd"/>
            <w:r w:rsidRPr="004F12FC">
              <w:rPr>
                <w:rFonts w:ascii="Times New Roman" w:eastAsia="Times New Roman" w:hAnsi="Times New Roman" w:cs="Times New Roman"/>
                <w:color w:val="000000"/>
                <w:kern w:val="0"/>
                <w:sz w:val="24"/>
                <w:szCs w:val="24"/>
                <w:lang w:eastAsia="en-GB"/>
                <w14:ligatures w14:val="none"/>
              </w:rPr>
              <w:t xml:space="preserve"> din </w:t>
            </w:r>
            <w:proofErr w:type="spellStart"/>
            <w:r w:rsidRPr="004F12FC">
              <w:rPr>
                <w:rFonts w:ascii="Times New Roman" w:eastAsia="Times New Roman" w:hAnsi="Times New Roman" w:cs="Times New Roman"/>
                <w:color w:val="000000"/>
                <w:kern w:val="0"/>
                <w:sz w:val="24"/>
                <w:szCs w:val="24"/>
                <w:lang w:eastAsia="en-GB"/>
                <w14:ligatures w14:val="none"/>
              </w:rPr>
              <w:t>cadrul</w:t>
            </w:r>
            <w:proofErr w:type="spellEnd"/>
            <w:r w:rsidRPr="004F12FC">
              <w:rPr>
                <w:rFonts w:ascii="Times New Roman" w:eastAsia="Times New Roman" w:hAnsi="Times New Roman" w:cs="Times New Roman"/>
                <w:color w:val="000000"/>
                <w:kern w:val="0"/>
                <w:sz w:val="24"/>
                <w:szCs w:val="24"/>
                <w:lang w:eastAsia="en-GB"/>
                <w14:ligatures w14:val="none"/>
              </w:rPr>
              <w:t xml:space="preserve"> AFER-ONFR (zona </w:t>
            </w:r>
            <w:proofErr w:type="spellStart"/>
            <w:r w:rsidRPr="004F12FC">
              <w:rPr>
                <w:rFonts w:ascii="Times New Roman" w:eastAsia="Times New Roman" w:hAnsi="Times New Roman" w:cs="Times New Roman"/>
                <w:color w:val="000000"/>
                <w:kern w:val="0"/>
                <w:sz w:val="24"/>
                <w:szCs w:val="24"/>
                <w:lang w:eastAsia="en-GB"/>
                <w14:ligatures w14:val="none"/>
              </w:rPr>
              <w:t>verificare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subsisteme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structurale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raport</w:t>
            </w:r>
            <w:proofErr w:type="spellEnd"/>
            <w:r w:rsidRPr="004F12FC">
              <w:rPr>
                <w:rFonts w:ascii="Times New Roman" w:eastAsia="Times New Roman" w:hAnsi="Times New Roman" w:cs="Times New Roman"/>
                <w:color w:val="000000"/>
                <w:kern w:val="0"/>
                <w:sz w:val="24"/>
                <w:szCs w:val="24"/>
                <w:lang w:eastAsia="en-GB"/>
                <w14:ligatures w14:val="none"/>
              </w:rPr>
              <w:t xml:space="preserve"> cu </w:t>
            </w:r>
            <w:proofErr w:type="spellStart"/>
            <w:r w:rsidRPr="004F12FC">
              <w:rPr>
                <w:rFonts w:ascii="Times New Roman" w:eastAsia="Times New Roman" w:hAnsi="Times New Roman" w:cs="Times New Roman"/>
                <w:color w:val="000000"/>
                <w:kern w:val="0"/>
                <w:sz w:val="24"/>
                <w:szCs w:val="24"/>
                <w:lang w:eastAsia="en-GB"/>
                <w14:ligatures w14:val="none"/>
              </w:rPr>
              <w:t>specificul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noile</w:t>
            </w:r>
            <w:proofErr w:type="spellEnd"/>
            <w:r w:rsidRPr="004F12FC">
              <w:rPr>
                <w:rFonts w:ascii="Times New Roman" w:eastAsia="Times New Roman" w:hAnsi="Times New Roman" w:cs="Times New Roman"/>
                <w:color w:val="000000"/>
                <w:kern w:val="0"/>
                <w:sz w:val="24"/>
                <w:szCs w:val="24"/>
                <w:lang w:eastAsia="en-GB"/>
                <w14:ligatures w14:val="none"/>
              </w:rPr>
              <w:t xml:space="preserve"> volume de </w:t>
            </w:r>
            <w:proofErr w:type="spellStart"/>
            <w:r w:rsidRPr="004F12FC">
              <w:rPr>
                <w:rFonts w:ascii="Times New Roman" w:eastAsia="Times New Roman" w:hAnsi="Times New Roman" w:cs="Times New Roman"/>
                <w:color w:val="000000"/>
                <w:kern w:val="0"/>
                <w:sz w:val="24"/>
                <w:szCs w:val="24"/>
                <w:lang w:eastAsia="en-GB"/>
                <w14:ligatures w14:val="none"/>
              </w:rPr>
              <w:t>activitate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necesare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verificării</w:t>
            </w:r>
            <w:proofErr w:type="spellEnd"/>
            <w:r w:rsidRPr="004F12FC">
              <w:rPr>
                <w:rFonts w:ascii="Times New Roman" w:eastAsia="Times New Roman" w:hAnsi="Times New Roman" w:cs="Times New Roman"/>
                <w:color w:val="000000"/>
                <w:kern w:val="0"/>
                <w:sz w:val="24"/>
                <w:szCs w:val="24"/>
                <w:lang w:eastAsia="en-GB"/>
                <w14:ligatures w14:val="none"/>
              </w:rPr>
              <w:t xml:space="preserve"> CE a </w:t>
            </w:r>
            <w:proofErr w:type="spellStart"/>
            <w:r w:rsidRPr="004F12FC">
              <w:rPr>
                <w:rFonts w:ascii="Times New Roman" w:eastAsia="Times New Roman" w:hAnsi="Times New Roman" w:cs="Times New Roman"/>
                <w:color w:val="000000"/>
                <w:kern w:val="0"/>
                <w:sz w:val="24"/>
                <w:szCs w:val="24"/>
                <w:lang w:eastAsia="en-GB"/>
                <w14:ligatures w14:val="none"/>
              </w:rPr>
              <w:t>subsistemelor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structurale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r w:rsidRPr="004F12FC">
              <w:rPr>
                <w:rFonts w:ascii="Times New Roman" w:eastAsia="Times New Roman" w:hAnsi="Times New Roman" w:cs="Times New Roman"/>
                <w:color w:val="000000"/>
                <w:kern w:val="0"/>
                <w:sz w:val="24"/>
                <w:szCs w:val="24"/>
                <w:lang w:eastAsia="en-GB"/>
                <w14:ligatures w14:val="none"/>
              </w:rPr>
              <w:lastRenderedPageBreak/>
              <w:t xml:space="preserve">(care </w:t>
            </w:r>
            <w:proofErr w:type="spellStart"/>
            <w:r w:rsidRPr="004F12FC">
              <w:rPr>
                <w:rFonts w:ascii="Times New Roman" w:eastAsia="Times New Roman" w:hAnsi="Times New Roman" w:cs="Times New Roman"/>
                <w:color w:val="000000"/>
                <w:kern w:val="0"/>
                <w:sz w:val="24"/>
                <w:szCs w:val="24"/>
                <w:lang w:eastAsia="en-GB"/>
                <w14:ligatures w14:val="none"/>
              </w:rPr>
              <w:t>includ</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inclusiv</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sistemele</w:t>
            </w:r>
            <w:proofErr w:type="spellEnd"/>
            <w:r w:rsidRPr="004F12FC">
              <w:rPr>
                <w:rFonts w:ascii="Times New Roman" w:eastAsia="Times New Roman" w:hAnsi="Times New Roman" w:cs="Times New Roman"/>
                <w:color w:val="000000"/>
                <w:kern w:val="0"/>
                <w:sz w:val="24"/>
                <w:szCs w:val="24"/>
                <w:lang w:eastAsia="en-GB"/>
                <w14:ligatures w14:val="none"/>
              </w:rPr>
              <w:t xml:space="preserve"> ETCS)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A81E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lastRenderedPageBreak/>
              <w:br/>
              <w:t>0</w:t>
            </w:r>
          </w:p>
        </w:tc>
      </w:tr>
      <w:tr w:rsidR="004F12FC" w:rsidRPr="004F12FC" w14:paraId="100C40A0" w14:textId="77777777" w:rsidTr="004F12F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A7C92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CEE7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1.2. Crearea la nivelul organismului notificat a unei entități distincte implicate în activitatea de verificare/certificare „CE" cu activități distincte pe o singură direcție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4B9B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AFER-ONFR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4CE8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30.12.2022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434B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1.2. Reorganizarea AFER-ONFR conform cadrului de reglementare existent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6126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045CD52E" w14:textId="77777777" w:rsidTr="004F12F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17F9B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4A9A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1.3. Creșterea capacității laboratoarelor din cadrul ONFR de a face efectua/de a participa la efectuarea testelor specifice proceselor de verificare subsisteme structurale</w:t>
            </w:r>
            <w:r w:rsidRPr="004F12FC">
              <w:rPr>
                <w:rFonts w:ascii="Times New Roman" w:eastAsia="Times New Roman" w:hAnsi="Times New Roman" w:cs="Times New Roman"/>
                <w:color w:val="000000"/>
                <w:kern w:val="0"/>
                <w:sz w:val="24"/>
                <w:szCs w:val="24"/>
                <w:lang w:val="pt-BR" w:eastAsia="en-GB"/>
                <w14:ligatures w14:val="none"/>
              </w:rPr>
              <w:br/>
              <w:t>* Lista efectivă a echipamentelor de laborator precum și a dotărilor necesare urmează a se stabilii ulterior dar ea va asigura dotarea cu echipamente specifice de compatibilitate electromagnetică, analizoare de spectru, echipamente pentru analiza datelor, sisteme de antene,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DCF1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AFER-ONFR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DF07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E893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1.3. Achiziția de echipamente specifice pentru teste de compatibilitate electromagnetică, instruire personal, acreditare RENAR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25B7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250000 EUR</w:t>
            </w:r>
          </w:p>
        </w:tc>
      </w:tr>
      <w:tr w:rsidR="004F12FC" w:rsidRPr="004F12FC" w14:paraId="30772C2E" w14:textId="77777777" w:rsidTr="004F12FC">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86B087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0DDB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Asigurarea capacității administrative și de natură tehnică a organismului notificat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7056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AFER-ONFR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742A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481F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2.1 Efectuarea instruirilor necesare cu întreg personalul ONFR implicat pentru realizarea procedurilor de verificare subsisteme structurale atât din zona standardelor aplicabile cât și din zona tehnico-profesională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9D7C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10000</w:t>
            </w:r>
            <w:r w:rsidRPr="004F12FC">
              <w:rPr>
                <w:rFonts w:ascii="Times New Roman" w:eastAsia="Times New Roman" w:hAnsi="Times New Roman" w:cs="Times New Roman"/>
                <w:color w:val="000000"/>
                <w:kern w:val="0"/>
                <w:sz w:val="24"/>
                <w:szCs w:val="24"/>
                <w:lang w:eastAsia="en-GB"/>
                <w14:ligatures w14:val="none"/>
              </w:rPr>
              <w:br/>
              <w:t>+ 10000 EUR/</w:t>
            </w:r>
          </w:p>
        </w:tc>
      </w:tr>
      <w:tr w:rsidR="004F12FC" w:rsidRPr="004F12FC" w14:paraId="60DF65FA" w14:textId="77777777" w:rsidTr="004F12F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E6C07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29AA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2.1. Ridicarea nivelului profesional al membrilor echipei, implicați în activitatea de verificare/certificare „CE", prin participarea la cursurile de specializare si/sau școlarizare/instruirea </w:t>
            </w:r>
            <w:r w:rsidRPr="004F12FC">
              <w:rPr>
                <w:rFonts w:ascii="Times New Roman" w:eastAsia="Times New Roman" w:hAnsi="Times New Roman" w:cs="Times New Roman"/>
                <w:color w:val="000000"/>
                <w:kern w:val="0"/>
                <w:sz w:val="24"/>
                <w:szCs w:val="24"/>
                <w:lang w:val="pt-BR" w:eastAsia="en-GB"/>
                <w14:ligatures w14:val="none"/>
              </w:rPr>
              <w:lastRenderedPageBreak/>
              <w:t>personalului de către specialiști existenți la nivelul 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4CBF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0C85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3CD0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DBB1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p>
        </w:tc>
      </w:tr>
      <w:tr w:rsidR="004F12FC" w:rsidRPr="004F12FC" w14:paraId="0FBE3D40" w14:textId="77777777" w:rsidTr="004F12F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5814F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A37B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2.2. Identificarea, recrutarea și angajarea de către ONFR-AFER a personalului tehnic de specialitate pentru activitățile de verificare CE actuale și pentru cele viitoare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7CFB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AFER-ONFR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8FC8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C4E0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2.2. </w:t>
            </w:r>
            <w:proofErr w:type="spellStart"/>
            <w:r w:rsidRPr="004F12FC">
              <w:rPr>
                <w:rFonts w:ascii="Times New Roman" w:eastAsia="Times New Roman" w:hAnsi="Times New Roman" w:cs="Times New Roman"/>
                <w:color w:val="000000"/>
                <w:kern w:val="0"/>
                <w:sz w:val="24"/>
                <w:szCs w:val="24"/>
                <w:lang w:eastAsia="en-GB"/>
                <w14:ligatures w14:val="none"/>
              </w:rPr>
              <w:t>Scoaterea</w:t>
            </w:r>
            <w:proofErr w:type="spellEnd"/>
            <w:r w:rsidRPr="004F12FC">
              <w:rPr>
                <w:rFonts w:ascii="Times New Roman" w:eastAsia="Times New Roman" w:hAnsi="Times New Roman" w:cs="Times New Roman"/>
                <w:color w:val="000000"/>
                <w:kern w:val="0"/>
                <w:sz w:val="24"/>
                <w:szCs w:val="24"/>
                <w:lang w:eastAsia="en-GB"/>
                <w14:ligatures w14:val="none"/>
              </w:rPr>
              <w:t xml:space="preserve"> la concurs a 10 </w:t>
            </w:r>
            <w:proofErr w:type="spellStart"/>
            <w:r w:rsidRPr="004F12FC">
              <w:rPr>
                <w:rFonts w:ascii="Times New Roman" w:eastAsia="Times New Roman" w:hAnsi="Times New Roman" w:cs="Times New Roman"/>
                <w:color w:val="000000"/>
                <w:kern w:val="0"/>
                <w:sz w:val="24"/>
                <w:szCs w:val="24"/>
                <w:lang w:eastAsia="en-GB"/>
                <w14:ligatures w14:val="none"/>
              </w:rPr>
              <w:t>posturi</w:t>
            </w:r>
            <w:proofErr w:type="spellEnd"/>
            <w:r w:rsidRPr="004F12FC">
              <w:rPr>
                <w:rFonts w:ascii="Times New Roman" w:eastAsia="Times New Roman" w:hAnsi="Times New Roman" w:cs="Times New Roman"/>
                <w:color w:val="000000"/>
                <w:kern w:val="0"/>
                <w:sz w:val="24"/>
                <w:szCs w:val="24"/>
                <w:lang w:eastAsia="en-GB"/>
                <w14:ligatures w14:val="none"/>
              </w:rPr>
              <w:t xml:space="preserve"> cu </w:t>
            </w:r>
            <w:proofErr w:type="spellStart"/>
            <w:r w:rsidRPr="004F12FC">
              <w:rPr>
                <w:rFonts w:ascii="Times New Roman" w:eastAsia="Times New Roman" w:hAnsi="Times New Roman" w:cs="Times New Roman"/>
                <w:color w:val="000000"/>
                <w:kern w:val="0"/>
                <w:sz w:val="24"/>
                <w:szCs w:val="24"/>
                <w:lang w:eastAsia="en-GB"/>
                <w14:ligatures w14:val="none"/>
              </w:rPr>
              <w:t>specialitățile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necesare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efectuării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verificărilor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subsistemelor</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structurale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și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testării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echipamentelor</w:t>
            </w:r>
            <w:proofErr w:type="spellEnd"/>
            <w:r w:rsidRPr="004F12FC">
              <w:rPr>
                <w:rFonts w:ascii="Times New Roman" w:eastAsia="Times New Roman" w:hAnsi="Times New Roman" w:cs="Times New Roman"/>
                <w:color w:val="000000"/>
                <w:kern w:val="0"/>
                <w:sz w:val="24"/>
                <w:szCs w:val="24"/>
                <w:lang w:eastAsia="en-GB"/>
                <w14:ligatures w14:val="none"/>
              </w:rPr>
              <w:t xml:space="preserve"> care </w:t>
            </w:r>
            <w:proofErr w:type="spellStart"/>
            <w:r w:rsidRPr="004F12FC">
              <w:rPr>
                <w:rFonts w:ascii="Times New Roman" w:eastAsia="Times New Roman" w:hAnsi="Times New Roman" w:cs="Times New Roman"/>
                <w:color w:val="000000"/>
                <w:kern w:val="0"/>
                <w:sz w:val="24"/>
                <w:szCs w:val="24"/>
                <w:lang w:eastAsia="en-GB"/>
                <w14:ligatures w14:val="none"/>
              </w:rPr>
              <w:t>compun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aceste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subsisteme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99ED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0 (posturile există în schema ONFR, sunt bugetate dar neocupate)</w:t>
            </w:r>
          </w:p>
        </w:tc>
      </w:tr>
      <w:tr w:rsidR="004F12FC" w:rsidRPr="004F12FC" w14:paraId="7C816CF6" w14:textId="77777777" w:rsidTr="004F12F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406FC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C1F1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2.3. Stabilirea unui pachet de salarizare motivant pentru personalul implicat în această activitate, astfel încât să se stopeze migrarea personalului propriu către mediul privat sau de stat ce oferă, la același tip de pregătire și muncă, salarii mult mai mari, prin stimularea financiară cu spor de 75% a personalului ONFR-AFER implicat în procesul de evaluare a conformității subsistemelor structurale și vehiculelor cu cerințele cerute în specificațiile tehnice de interoperabilitate (STI) și a emiterii certificatelor "CE"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CFB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AFER-ONFR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A337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608F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2.3. </w:t>
            </w:r>
            <w:proofErr w:type="spellStart"/>
            <w:r w:rsidRPr="004F12FC">
              <w:rPr>
                <w:rFonts w:ascii="Times New Roman" w:eastAsia="Times New Roman" w:hAnsi="Times New Roman" w:cs="Times New Roman"/>
                <w:color w:val="000000"/>
                <w:kern w:val="0"/>
                <w:sz w:val="24"/>
                <w:szCs w:val="24"/>
                <w:lang w:eastAsia="en-GB"/>
                <w14:ligatures w14:val="none"/>
              </w:rPr>
              <w:t>Adaptarea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legislației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vigoare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astfel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încât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poată</w:t>
            </w:r>
            <w:proofErr w:type="spellEnd"/>
            <w:r w:rsidRPr="004F12FC">
              <w:rPr>
                <w:rFonts w:ascii="Times New Roman" w:eastAsia="Times New Roman" w:hAnsi="Times New Roman" w:cs="Times New Roman"/>
                <w:color w:val="000000"/>
                <w:kern w:val="0"/>
                <w:sz w:val="24"/>
                <w:szCs w:val="24"/>
                <w:lang w:eastAsia="en-GB"/>
                <w14:ligatures w14:val="none"/>
              </w:rPr>
              <w:t xml:space="preserve"> fi </w:t>
            </w:r>
            <w:proofErr w:type="spellStart"/>
            <w:r w:rsidRPr="004F12FC">
              <w:rPr>
                <w:rFonts w:ascii="Times New Roman" w:eastAsia="Times New Roman" w:hAnsi="Times New Roman" w:cs="Times New Roman"/>
                <w:color w:val="000000"/>
                <w:kern w:val="0"/>
                <w:sz w:val="24"/>
                <w:szCs w:val="24"/>
                <w:lang w:eastAsia="en-GB"/>
                <w14:ligatures w14:val="none"/>
              </w:rPr>
              <w:t>aplicată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această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măsură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3D64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90000 EUR/an</w:t>
            </w:r>
          </w:p>
        </w:tc>
      </w:tr>
      <w:tr w:rsidR="004F12FC" w:rsidRPr="004F12FC" w14:paraId="00C7E854" w14:textId="77777777" w:rsidTr="004F12F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3E188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F899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2.4. Crearea cadrului legal de asigurare a posibilității atragerii de asistență tehnică specializată pentru activitățile recurente sau conexe și/sau posibilitatea de a angaja din sursa externă experți/specialiști/consilieri independenți în vederea acoperirii necesarului volumului de activitate specific domeniului verificării subsistemelor structurale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E7FE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AFER-ONFR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DD28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175E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 xml:space="preserve">2.4. </w:t>
            </w:r>
            <w:proofErr w:type="spellStart"/>
            <w:r w:rsidRPr="004F12FC">
              <w:rPr>
                <w:rFonts w:ascii="Times New Roman" w:eastAsia="Times New Roman" w:hAnsi="Times New Roman" w:cs="Times New Roman"/>
                <w:color w:val="000000"/>
                <w:kern w:val="0"/>
                <w:sz w:val="24"/>
                <w:szCs w:val="24"/>
                <w:lang w:eastAsia="en-GB"/>
                <w14:ligatures w14:val="none"/>
              </w:rPr>
              <w:t>Adaptarea</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legislației</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vigoare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astfel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încât</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să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poată</w:t>
            </w:r>
            <w:proofErr w:type="spellEnd"/>
            <w:r w:rsidRPr="004F12FC">
              <w:rPr>
                <w:rFonts w:ascii="Times New Roman" w:eastAsia="Times New Roman" w:hAnsi="Times New Roman" w:cs="Times New Roman"/>
                <w:color w:val="000000"/>
                <w:kern w:val="0"/>
                <w:sz w:val="24"/>
                <w:szCs w:val="24"/>
                <w:lang w:eastAsia="en-GB"/>
                <w14:ligatures w14:val="none"/>
              </w:rPr>
              <w:t xml:space="preserve"> fi </w:t>
            </w:r>
            <w:proofErr w:type="spellStart"/>
            <w:r w:rsidRPr="004F12FC">
              <w:rPr>
                <w:rFonts w:ascii="Times New Roman" w:eastAsia="Times New Roman" w:hAnsi="Times New Roman" w:cs="Times New Roman"/>
                <w:color w:val="000000"/>
                <w:kern w:val="0"/>
                <w:sz w:val="24"/>
                <w:szCs w:val="24"/>
                <w:lang w:eastAsia="en-GB"/>
                <w14:ligatures w14:val="none"/>
              </w:rPr>
              <w:t>aplicată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această</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măsură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607D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30000 EUR/an (atunci când este cazul)</w:t>
            </w:r>
          </w:p>
        </w:tc>
      </w:tr>
      <w:tr w:rsidR="004F12FC" w:rsidRPr="004F12FC" w14:paraId="5FB5F908" w14:textId="77777777" w:rsidTr="004F12F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287F7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F8EE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2.5. Schimburi de experiența între diverși manageri de </w:t>
            </w:r>
            <w:r w:rsidRPr="004F12FC">
              <w:rPr>
                <w:rFonts w:ascii="Times New Roman" w:eastAsia="Times New Roman" w:hAnsi="Times New Roman" w:cs="Times New Roman"/>
                <w:color w:val="000000"/>
                <w:kern w:val="0"/>
                <w:sz w:val="24"/>
                <w:szCs w:val="24"/>
                <w:lang w:val="pt-BR" w:eastAsia="en-GB"/>
                <w14:ligatures w14:val="none"/>
              </w:rPr>
              <w:lastRenderedPageBreak/>
              <w:t>infrastructură/organisme notificate din 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993C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AFER-ONFR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85FA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AD32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2.5. Participarea la ședințe/conferințe/etc, NBRail, 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3433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5000 EUR/an (atunci </w:t>
            </w:r>
            <w:r w:rsidRPr="004F12FC">
              <w:rPr>
                <w:rFonts w:ascii="Times New Roman" w:eastAsia="Times New Roman" w:hAnsi="Times New Roman" w:cs="Times New Roman"/>
                <w:color w:val="000000"/>
                <w:kern w:val="0"/>
                <w:sz w:val="24"/>
                <w:szCs w:val="24"/>
                <w:lang w:val="pt-BR" w:eastAsia="en-GB"/>
                <w14:ligatures w14:val="none"/>
              </w:rPr>
              <w:lastRenderedPageBreak/>
              <w:t>când este cazul)</w:t>
            </w:r>
          </w:p>
        </w:tc>
      </w:tr>
      <w:tr w:rsidR="004F12FC" w:rsidRPr="004F12FC" w14:paraId="181160D9" w14:textId="77777777" w:rsidTr="004F12FC">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31F8B5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13D81"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395000 EUR</w:t>
            </w:r>
          </w:p>
        </w:tc>
      </w:tr>
    </w:tbl>
    <w:p w14:paraId="6DBD1648" w14:textId="77777777" w:rsidR="004F12FC" w:rsidRPr="004F12FC" w:rsidRDefault="004F12FC" w:rsidP="004F12FC">
      <w:pPr>
        <w:spacing w:after="0" w:line="240" w:lineRule="auto"/>
        <w:rPr>
          <w:rFonts w:ascii="Courier New" w:eastAsia="Times New Roman" w:hAnsi="Courier New" w:cs="Courier New"/>
          <w:color w:val="000000"/>
          <w:kern w:val="0"/>
          <w:sz w:val="18"/>
          <w:szCs w:val="18"/>
          <w:lang w:eastAsia="en-GB"/>
          <w14:ligatures w14:val="none"/>
        </w:rPr>
      </w:pPr>
      <w:r w:rsidRPr="004F12FC">
        <w:rPr>
          <w:rFonts w:ascii="Courier New" w:eastAsia="Times New Roman" w:hAnsi="Courier New" w:cs="Courier New"/>
          <w:color w:val="000000"/>
          <w:kern w:val="0"/>
          <w:sz w:val="18"/>
          <w:szCs w:val="18"/>
          <w:lang w:eastAsia="en-GB"/>
          <w14:ligatures w14:val="none"/>
        </w:rPr>
        <w:br/>
      </w:r>
      <w:proofErr w:type="spellStart"/>
      <w:r w:rsidRPr="004F12FC">
        <w:rPr>
          <w:rFonts w:ascii="Courier New" w:eastAsia="Times New Roman" w:hAnsi="Courier New" w:cs="Courier New"/>
          <w:color w:val="000000"/>
          <w:kern w:val="0"/>
          <w:sz w:val="18"/>
          <w:szCs w:val="18"/>
          <w:lang w:eastAsia="en-GB"/>
          <w14:ligatures w14:val="none"/>
        </w:rPr>
        <w:t>Pentru</w:t>
      </w:r>
      <w:proofErr w:type="spellEnd"/>
      <w:r w:rsidRPr="004F12FC">
        <w:rPr>
          <w:rFonts w:ascii="Courier New" w:eastAsia="Times New Roman" w:hAnsi="Courier New" w:cs="Courier New"/>
          <w:color w:val="000000"/>
          <w:kern w:val="0"/>
          <w:sz w:val="18"/>
          <w:szCs w:val="18"/>
          <w:lang w:eastAsia="en-GB"/>
          <w14:ligatures w14:val="none"/>
        </w:rPr>
        <w:t xml:space="preserve"> CFR </w:t>
      </w:r>
      <w:proofErr w:type="spellStart"/>
      <w:r w:rsidRPr="004F12FC">
        <w:rPr>
          <w:rFonts w:ascii="Courier New" w:eastAsia="Times New Roman" w:hAnsi="Courier New" w:cs="Courier New"/>
          <w:color w:val="000000"/>
          <w:kern w:val="0"/>
          <w:sz w:val="18"/>
          <w:szCs w:val="18"/>
          <w:lang w:eastAsia="en-GB"/>
          <w14:ligatures w14:val="none"/>
        </w:rPr>
        <w:t>și</w:t>
      </w:r>
      <w:proofErr w:type="spellEnd"/>
      <w:r w:rsidRPr="004F12FC">
        <w:rPr>
          <w:rFonts w:ascii="Courier New" w:eastAsia="Times New Roman" w:hAnsi="Courier New" w:cs="Courier New"/>
          <w:color w:val="000000"/>
          <w:kern w:val="0"/>
          <w:sz w:val="18"/>
          <w:szCs w:val="18"/>
          <w:lang w:eastAsia="en-GB"/>
          <w14:ligatures w14:val="none"/>
        </w:rPr>
        <w:t xml:space="preserve"> </w:t>
      </w:r>
      <w:proofErr w:type="spellStart"/>
      <w:r w:rsidRPr="004F12FC">
        <w:rPr>
          <w:rFonts w:ascii="Courier New" w:eastAsia="Times New Roman" w:hAnsi="Courier New" w:cs="Courier New"/>
          <w:color w:val="000000"/>
          <w:kern w:val="0"/>
          <w:sz w:val="18"/>
          <w:szCs w:val="18"/>
          <w:lang w:eastAsia="en-GB"/>
          <w14:ligatures w14:val="none"/>
        </w:rPr>
        <w:t>Organismul</w:t>
      </w:r>
      <w:proofErr w:type="spellEnd"/>
      <w:r w:rsidRPr="004F12FC">
        <w:rPr>
          <w:rFonts w:ascii="Courier New" w:eastAsia="Times New Roman" w:hAnsi="Courier New" w:cs="Courier New"/>
          <w:color w:val="000000"/>
          <w:kern w:val="0"/>
          <w:sz w:val="18"/>
          <w:szCs w:val="18"/>
          <w:lang w:eastAsia="en-GB"/>
          <w14:ligatures w14:val="none"/>
        </w:rPr>
        <w:t xml:space="preserve"> </w:t>
      </w:r>
      <w:proofErr w:type="spellStart"/>
      <w:r w:rsidRPr="004F12FC">
        <w:rPr>
          <w:rFonts w:ascii="Courier New" w:eastAsia="Times New Roman" w:hAnsi="Courier New" w:cs="Courier New"/>
          <w:color w:val="000000"/>
          <w:kern w:val="0"/>
          <w:sz w:val="18"/>
          <w:szCs w:val="18"/>
          <w:lang w:eastAsia="en-GB"/>
          <w14:ligatures w14:val="none"/>
        </w:rPr>
        <w:t>Notificat</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3621"/>
        <w:gridCol w:w="1475"/>
        <w:gridCol w:w="1170"/>
        <w:gridCol w:w="2379"/>
        <w:gridCol w:w="679"/>
      </w:tblGrid>
      <w:tr w:rsidR="004F12FC" w:rsidRPr="004F12FC" w14:paraId="613292DE"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CC3DE" w14:textId="77777777" w:rsidR="004F12FC" w:rsidRPr="004F12FC" w:rsidRDefault="004F12FC" w:rsidP="004F12FC">
            <w:pPr>
              <w:spacing w:after="0" w:line="240" w:lineRule="auto"/>
              <w:rPr>
                <w:rFonts w:ascii="Times New Roman" w:eastAsia="Times New Roman" w:hAnsi="Times New Roman" w:cs="Times New Roman"/>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Nr.</w:t>
            </w: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crt</w:t>
            </w:r>
            <w:proofErr w:type="spellEnd"/>
            <w:r w:rsidRPr="004F12FC">
              <w:rPr>
                <w:rFonts w:ascii="Times New Roman" w:eastAsia="Times New Roman" w:hAnsi="Times New Roman" w:cs="Times New Roman"/>
                <w:color w:val="000000"/>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2CAE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Acțiune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FD78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Entitate</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responsabilă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A32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Termen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ABBD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Indicator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62B2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Buget</w:t>
            </w:r>
            <w:proofErr w:type="spellEnd"/>
          </w:p>
        </w:tc>
      </w:tr>
      <w:tr w:rsidR="004F12FC" w:rsidRPr="004F12FC" w14:paraId="67E32FFA"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3939B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8375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obiectivelor de investiții din domeniul feroviar ale CNCF CFR SA, noi și cele în curs de execuție la care se vor aplica cerințele de interoperabilitate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FC2D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C.N.C.F. „CFR" S.A. + 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3BCA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31.08.2022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A269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r>
            <w:proofErr w:type="spellStart"/>
            <w:r w:rsidRPr="004F12FC">
              <w:rPr>
                <w:rFonts w:ascii="Times New Roman" w:eastAsia="Times New Roman" w:hAnsi="Times New Roman" w:cs="Times New Roman"/>
                <w:color w:val="000000"/>
                <w:kern w:val="0"/>
                <w:sz w:val="24"/>
                <w:szCs w:val="24"/>
                <w:lang w:eastAsia="en-GB"/>
                <w14:ligatures w14:val="none"/>
              </w:rPr>
              <w:t>Registrul</w:t>
            </w:r>
            <w:proofErr w:type="spellEnd"/>
            <w:r w:rsidRPr="004F12FC">
              <w:rPr>
                <w:rFonts w:ascii="Times New Roman" w:eastAsia="Times New Roman" w:hAnsi="Times New Roman" w:cs="Times New Roman"/>
                <w:color w:val="000000"/>
                <w:kern w:val="0"/>
                <w:sz w:val="24"/>
                <w:szCs w:val="24"/>
                <w:lang w:eastAsia="en-GB"/>
                <w14:ligatures w14:val="none"/>
              </w:rPr>
              <w:t xml:space="preserve"> </w:t>
            </w:r>
            <w:proofErr w:type="spellStart"/>
            <w:r w:rsidRPr="004F12FC">
              <w:rPr>
                <w:rFonts w:ascii="Times New Roman" w:eastAsia="Times New Roman" w:hAnsi="Times New Roman" w:cs="Times New Roman"/>
                <w:color w:val="000000"/>
                <w:kern w:val="0"/>
                <w:sz w:val="24"/>
                <w:szCs w:val="24"/>
                <w:lang w:eastAsia="en-GB"/>
                <w14:ligatures w14:val="none"/>
              </w:rPr>
              <w:t>proiectelor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8593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w:t>
            </w:r>
          </w:p>
        </w:tc>
      </w:tr>
      <w:tr w:rsidR="004F12FC" w:rsidRPr="004F12FC" w14:paraId="03746B14"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46EF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2288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Stabilirea cadrului documentelor tehnice de referință, în mod unitar, pentru obiectele de investiții vizate (caiete de sarcini cu documente tehnice/proiecte tehnice, etc) cu obligativitatea respectării cerințelor menționate în STI-urile relevante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A070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C.N.C.F. „CFR" S.A. + 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D848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31.08.2022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1B36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Formatele CS pe tipuri de lucrări în corelație cu STI-uri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BCB5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6D656074"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3C80A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0952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Avizarea documentelor tehnice de referință menționate anterior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7F1F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C.N.C.F. „CFR" S.A. + 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B161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permanent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AECB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Avizarea tuturor documentelor tehnice de referință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6D34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24F3967C"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322B6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8634A"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Demararea procesului de verificare a subsistemelor structurale încă din faza realizării proiectelor sau de execuție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5E94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C.N.C.F. „CFR" S.A. + 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3D329"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permanent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8C1D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Asigurarea că toate proiectele includ toate cerințele de asigurare a interoperabilitate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0DE7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5C9B67C0"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E0D45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DBC8E"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Crearea și asigurarea cadrului pentru a putea facilita colaborarea între organismul notificat și structurile specializate din cadrul U.A.T.-urilor în zona de implementare a transportului metropolitan, (asigurarea interoperabilității dintre transportul metropolitan și cel feroviar clasic)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775F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C.N.C.F. „CFR" S.A. + ONFR + UAT </w:t>
            </w:r>
            <w:proofErr w:type="spellStart"/>
            <w:r w:rsidRPr="004F12FC">
              <w:rPr>
                <w:rFonts w:ascii="Times New Roman" w:eastAsia="Times New Roman" w:hAnsi="Times New Roman" w:cs="Times New Roman"/>
                <w:color w:val="000000"/>
                <w:kern w:val="0"/>
                <w:sz w:val="24"/>
                <w:szCs w:val="24"/>
                <w:lang w:eastAsia="en-GB"/>
                <w14:ligatures w14:val="none"/>
              </w:rPr>
              <w:t>interesate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5718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31.08.2022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117F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Realizarea grupului de lucru comun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23DD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721341AD"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E81A4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3D97F"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 xml:space="preserve">Realizarea și operaționalizarea la nivelul CNCF CFR SA a unei structuri care sa coordoneze activitatea de certificare și </w:t>
            </w:r>
            <w:r w:rsidRPr="004F12FC">
              <w:rPr>
                <w:rFonts w:ascii="Times New Roman" w:eastAsia="Times New Roman" w:hAnsi="Times New Roman" w:cs="Times New Roman"/>
                <w:color w:val="000000"/>
                <w:kern w:val="0"/>
                <w:sz w:val="24"/>
                <w:szCs w:val="24"/>
                <w:lang w:val="pt-BR" w:eastAsia="en-GB"/>
                <w14:ligatures w14:val="none"/>
              </w:rPr>
              <w:lastRenderedPageBreak/>
              <w:t>autorizare în funcție a subsistemelor structurale coroborat cu operaționalizarea relației acesteia cu 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BCB9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lastRenderedPageBreak/>
              <w:br/>
            </w:r>
            <w:r w:rsidRPr="004F12FC">
              <w:rPr>
                <w:rFonts w:ascii="Times New Roman" w:eastAsia="Times New Roman" w:hAnsi="Times New Roman" w:cs="Times New Roman"/>
                <w:color w:val="000000"/>
                <w:kern w:val="0"/>
                <w:sz w:val="24"/>
                <w:szCs w:val="24"/>
                <w:lang w:eastAsia="en-GB"/>
                <w14:ligatures w14:val="none"/>
              </w:rPr>
              <w:t xml:space="preserve">C.N.C.F. „CFR" S.A. + organism </w:t>
            </w:r>
            <w:proofErr w:type="spellStart"/>
            <w:r w:rsidRPr="004F12FC">
              <w:rPr>
                <w:rFonts w:ascii="Times New Roman" w:eastAsia="Times New Roman" w:hAnsi="Times New Roman" w:cs="Times New Roman"/>
                <w:color w:val="000000"/>
                <w:kern w:val="0"/>
                <w:sz w:val="24"/>
                <w:szCs w:val="24"/>
                <w:lang w:eastAsia="en-GB"/>
                <w14:ligatures w14:val="none"/>
              </w:rPr>
              <w:t>notificat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DE314"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30.06.2022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D48D6"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Realizarea și operaționalizarea unui grup de lucru permanent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01A0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01A542BB"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CB8075"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BF70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Constituirea unor grupuri de lucru privitoare la identificarea cauzelor întârzierilor (organizaționale, tehnice, legate de infrastructură, operaționale, economice și financiare, de natură legislativă), respectiv a identificării soluțiilor pentru depășirea acestora și finalizarea verificării CE a subsistemelor structurale din cadrul obiectivelor de investiții ale CNCF CFR 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077F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C.N.C.F. „CFR" S.A. + ONFR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665CB"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31.08.2022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BDF48"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cauzelor principale și realizarea planurilor de măsuri pentru eliminarea acestora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1B262"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0F7EA865" w14:textId="77777777" w:rsidTr="004F12F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DAD57"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FBF4C"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în cadrul grupurile de lucru/structurile, acolo unde va fi cazul, a necesității corecției/modificării cadrului de reglementare existente în raport cu cadrul de reglementare europeană privind interoperabilitatea sistemului feroviar, și emiterea unor proiecte de acte normative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A79A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 xml:space="preserve">C.N.C.F. „CFR" S.A. + organism </w:t>
            </w:r>
            <w:proofErr w:type="spellStart"/>
            <w:r w:rsidRPr="004F12FC">
              <w:rPr>
                <w:rFonts w:ascii="Times New Roman" w:eastAsia="Times New Roman" w:hAnsi="Times New Roman" w:cs="Times New Roman"/>
                <w:color w:val="000000"/>
                <w:kern w:val="0"/>
                <w:sz w:val="24"/>
                <w:szCs w:val="24"/>
                <w:lang w:eastAsia="en-GB"/>
                <w14:ligatures w14:val="none"/>
              </w:rPr>
              <w:t>notificat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9307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31.12.2022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42ACD"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val="pt-BR"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t>Identificarea reglementărilor care necesită corecții/modificări și realizarea proiectelor de acte normative în consecință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AECE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val="pt-BR" w:eastAsia="en-GB"/>
                <w14:ligatures w14:val="none"/>
              </w:rPr>
              <w:br/>
            </w:r>
            <w:r w:rsidRPr="004F12FC">
              <w:rPr>
                <w:rFonts w:ascii="Times New Roman" w:eastAsia="Times New Roman" w:hAnsi="Times New Roman" w:cs="Times New Roman"/>
                <w:color w:val="000000"/>
                <w:kern w:val="0"/>
                <w:sz w:val="24"/>
                <w:szCs w:val="24"/>
                <w:lang w:eastAsia="en-GB"/>
                <w14:ligatures w14:val="none"/>
              </w:rPr>
              <w:t>0</w:t>
            </w:r>
          </w:p>
        </w:tc>
      </w:tr>
      <w:tr w:rsidR="004F12FC" w:rsidRPr="004F12FC" w14:paraId="4E88153E" w14:textId="77777777" w:rsidTr="004F12FC">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90EDBB3"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F0D90" w14:textId="77777777" w:rsidR="004F12FC" w:rsidRPr="004F12FC" w:rsidRDefault="004F12FC" w:rsidP="004F12FC">
            <w:pPr>
              <w:spacing w:after="0" w:line="240" w:lineRule="auto"/>
              <w:rPr>
                <w:rFonts w:ascii="Times New Roman" w:eastAsia="Times New Roman" w:hAnsi="Times New Roman" w:cs="Times New Roman"/>
                <w:color w:val="000000"/>
                <w:kern w:val="0"/>
                <w:sz w:val="24"/>
                <w:szCs w:val="24"/>
                <w:lang w:eastAsia="en-GB"/>
                <w14:ligatures w14:val="none"/>
              </w:rPr>
            </w:pPr>
            <w:r w:rsidRPr="004F12FC">
              <w:rPr>
                <w:rFonts w:ascii="Times New Roman" w:eastAsia="Times New Roman" w:hAnsi="Times New Roman" w:cs="Times New Roman"/>
                <w:color w:val="000000"/>
                <w:kern w:val="0"/>
                <w:sz w:val="24"/>
                <w:szCs w:val="24"/>
                <w:lang w:eastAsia="en-GB"/>
                <w14:ligatures w14:val="none"/>
              </w:rPr>
              <w:br/>
              <w:t>0</w:t>
            </w:r>
          </w:p>
        </w:tc>
      </w:tr>
    </w:tbl>
    <w:p w14:paraId="1C177556" w14:textId="55A3D3BF" w:rsidR="007F28F4" w:rsidRDefault="004F12FC">
      <w:r w:rsidRPr="004F12FC">
        <w:rPr>
          <w:rFonts w:ascii="Courier New" w:eastAsia="Times New Roman" w:hAnsi="Courier New" w:cs="Courier New"/>
          <w:color w:val="000000"/>
          <w:kern w:val="0"/>
          <w:sz w:val="18"/>
          <w:szCs w:val="18"/>
          <w:lang w:eastAsia="en-GB"/>
          <w14:ligatures w14:val="none"/>
        </w:rPr>
        <w:br/>
        <w:t>--------</w:t>
      </w:r>
    </w:p>
    <w:sectPr w:rsidR="007F28F4" w:rsidSect="00A7609E">
      <w:footerReference w:type="default" r:id="rId10"/>
      <w:pgSz w:w="11906" w:h="16838"/>
      <w:pgMar w:top="1440" w:right="707" w:bottom="1440" w:left="144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903A" w14:textId="77777777" w:rsidR="007875EF" w:rsidRDefault="007875EF" w:rsidP="0005321B">
      <w:pPr>
        <w:spacing w:after="0" w:line="240" w:lineRule="auto"/>
      </w:pPr>
      <w:r>
        <w:separator/>
      </w:r>
    </w:p>
  </w:endnote>
  <w:endnote w:type="continuationSeparator" w:id="0">
    <w:p w14:paraId="08D1A1D6" w14:textId="77777777" w:rsidR="007875EF" w:rsidRDefault="007875EF" w:rsidP="0005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891735"/>
      <w:docPartObj>
        <w:docPartGallery w:val="Page Numbers (Bottom of Page)"/>
        <w:docPartUnique/>
      </w:docPartObj>
    </w:sdtPr>
    <w:sdtEndPr>
      <w:rPr>
        <w:noProof/>
      </w:rPr>
    </w:sdtEndPr>
    <w:sdtContent>
      <w:p w14:paraId="44577D6A" w14:textId="3C442F4E" w:rsidR="0005321B" w:rsidRDefault="00053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C5CBB" w14:textId="77777777" w:rsidR="0005321B" w:rsidRDefault="00053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C73D" w14:textId="77777777" w:rsidR="007875EF" w:rsidRDefault="007875EF" w:rsidP="0005321B">
      <w:pPr>
        <w:spacing w:after="0" w:line="240" w:lineRule="auto"/>
      </w:pPr>
      <w:r>
        <w:separator/>
      </w:r>
    </w:p>
  </w:footnote>
  <w:footnote w:type="continuationSeparator" w:id="0">
    <w:p w14:paraId="03EB3AA1" w14:textId="77777777" w:rsidR="007875EF" w:rsidRDefault="007875EF" w:rsidP="00053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C1"/>
    <w:rsid w:val="0005321B"/>
    <w:rsid w:val="0024359B"/>
    <w:rsid w:val="004536A5"/>
    <w:rsid w:val="004F12FC"/>
    <w:rsid w:val="00537942"/>
    <w:rsid w:val="00664BC6"/>
    <w:rsid w:val="007875EF"/>
    <w:rsid w:val="007F28F4"/>
    <w:rsid w:val="00A7609E"/>
    <w:rsid w:val="00B321AA"/>
    <w:rsid w:val="00BA71D7"/>
    <w:rsid w:val="00CE162E"/>
    <w:rsid w:val="00F14465"/>
    <w:rsid w:val="00FC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3F1FB"/>
  <w15:chartTrackingRefBased/>
  <w15:docId w15:val="{C1B14105-7368-43E2-921A-8E76A38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12FC"/>
  </w:style>
  <w:style w:type="paragraph" w:customStyle="1" w:styleId="msonormal0">
    <w:name w:val="msonormal"/>
    <w:basedOn w:val="Normal"/>
    <w:rsid w:val="004F12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den">
    <w:name w:val="s_den"/>
    <w:basedOn w:val="DefaultParagraphFont"/>
    <w:rsid w:val="004F12FC"/>
  </w:style>
  <w:style w:type="character" w:customStyle="1" w:styleId="shdr">
    <w:name w:val="s_hdr"/>
    <w:basedOn w:val="DefaultParagraphFont"/>
    <w:rsid w:val="004F12FC"/>
  </w:style>
  <w:style w:type="character" w:customStyle="1" w:styleId="semtttl">
    <w:name w:val="s_emt_ttl"/>
    <w:basedOn w:val="DefaultParagraphFont"/>
    <w:rsid w:val="004F12FC"/>
  </w:style>
  <w:style w:type="character" w:customStyle="1" w:styleId="semtbdy">
    <w:name w:val="s_emt_bdy"/>
    <w:basedOn w:val="DefaultParagraphFont"/>
    <w:rsid w:val="004F12FC"/>
  </w:style>
  <w:style w:type="character" w:customStyle="1" w:styleId="spub">
    <w:name w:val="s_pub"/>
    <w:basedOn w:val="DefaultParagraphFont"/>
    <w:rsid w:val="004F12FC"/>
  </w:style>
  <w:style w:type="character" w:customStyle="1" w:styleId="spubttl">
    <w:name w:val="s_pub_ttl"/>
    <w:basedOn w:val="DefaultParagraphFont"/>
    <w:rsid w:val="004F12FC"/>
  </w:style>
  <w:style w:type="character" w:customStyle="1" w:styleId="spubbdy">
    <w:name w:val="s_pub_bdy"/>
    <w:basedOn w:val="DefaultParagraphFont"/>
    <w:rsid w:val="004F12FC"/>
  </w:style>
  <w:style w:type="character" w:customStyle="1" w:styleId="snta">
    <w:name w:val="s_nta"/>
    <w:basedOn w:val="DefaultParagraphFont"/>
    <w:rsid w:val="004F12FC"/>
  </w:style>
  <w:style w:type="character" w:customStyle="1" w:styleId="sntattl">
    <w:name w:val="s_nta_ttl"/>
    <w:basedOn w:val="DefaultParagraphFont"/>
    <w:rsid w:val="004F12FC"/>
  </w:style>
  <w:style w:type="character" w:customStyle="1" w:styleId="sntapar">
    <w:name w:val="s_nta_par"/>
    <w:basedOn w:val="DefaultParagraphFont"/>
    <w:rsid w:val="004F12FC"/>
  </w:style>
  <w:style w:type="character" w:customStyle="1" w:styleId="spor">
    <w:name w:val="s_por"/>
    <w:basedOn w:val="DefaultParagraphFont"/>
    <w:rsid w:val="004F12FC"/>
  </w:style>
  <w:style w:type="character" w:customStyle="1" w:styleId="sporttl">
    <w:name w:val="s_por_ttl"/>
    <w:basedOn w:val="DefaultParagraphFont"/>
    <w:rsid w:val="004F12FC"/>
  </w:style>
  <w:style w:type="character" w:customStyle="1" w:styleId="sporden">
    <w:name w:val="s_por_den"/>
    <w:basedOn w:val="DefaultParagraphFont"/>
    <w:rsid w:val="004F12FC"/>
  </w:style>
  <w:style w:type="character" w:customStyle="1" w:styleId="sporbdy">
    <w:name w:val="s_por_bdy"/>
    <w:basedOn w:val="DefaultParagraphFont"/>
    <w:rsid w:val="004F12FC"/>
  </w:style>
  <w:style w:type="character" w:customStyle="1" w:styleId="spar">
    <w:name w:val="s_par"/>
    <w:basedOn w:val="DefaultParagraphFont"/>
    <w:rsid w:val="004F12FC"/>
  </w:style>
  <w:style w:type="character" w:customStyle="1" w:styleId="slit">
    <w:name w:val="s_lit"/>
    <w:basedOn w:val="DefaultParagraphFont"/>
    <w:rsid w:val="004F12FC"/>
  </w:style>
  <w:style w:type="character" w:customStyle="1" w:styleId="slitttl">
    <w:name w:val="s_lit_ttl"/>
    <w:basedOn w:val="DefaultParagraphFont"/>
    <w:rsid w:val="004F12FC"/>
  </w:style>
  <w:style w:type="character" w:customStyle="1" w:styleId="slitbdy">
    <w:name w:val="s_lit_bdy"/>
    <w:basedOn w:val="DefaultParagraphFont"/>
    <w:rsid w:val="004F12FC"/>
  </w:style>
  <w:style w:type="character" w:customStyle="1" w:styleId="slin">
    <w:name w:val="s_lin"/>
    <w:basedOn w:val="DefaultParagraphFont"/>
    <w:rsid w:val="004F12FC"/>
  </w:style>
  <w:style w:type="character" w:customStyle="1" w:styleId="slinttl">
    <w:name w:val="s_lin_ttl"/>
    <w:basedOn w:val="DefaultParagraphFont"/>
    <w:rsid w:val="004F12FC"/>
  </w:style>
  <w:style w:type="character" w:customStyle="1" w:styleId="slinbdy">
    <w:name w:val="s_lin_bdy"/>
    <w:basedOn w:val="DefaultParagraphFont"/>
    <w:rsid w:val="004F12FC"/>
  </w:style>
  <w:style w:type="character" w:customStyle="1" w:styleId="aelementcenter">
    <w:name w:val="a_element_center"/>
    <w:basedOn w:val="DefaultParagraphFont"/>
    <w:rsid w:val="004F12FC"/>
  </w:style>
  <w:style w:type="character" w:customStyle="1" w:styleId="apar">
    <w:name w:val="a_par"/>
    <w:basedOn w:val="DefaultParagraphFont"/>
    <w:rsid w:val="004F12FC"/>
  </w:style>
  <w:style w:type="character" w:customStyle="1" w:styleId="spct">
    <w:name w:val="s_pct"/>
    <w:basedOn w:val="DefaultParagraphFont"/>
    <w:rsid w:val="004F12FC"/>
  </w:style>
  <w:style w:type="character" w:customStyle="1" w:styleId="spctttl">
    <w:name w:val="s_pct_ttl"/>
    <w:basedOn w:val="DefaultParagraphFont"/>
    <w:rsid w:val="004F12FC"/>
  </w:style>
  <w:style w:type="character" w:customStyle="1" w:styleId="spctbdy">
    <w:name w:val="s_pct_bdy"/>
    <w:basedOn w:val="DefaultParagraphFont"/>
    <w:rsid w:val="004F12FC"/>
  </w:style>
  <w:style w:type="character" w:customStyle="1" w:styleId="boldface">
    <w:name w:val="boldface"/>
    <w:rsid w:val="004F12FC"/>
  </w:style>
  <w:style w:type="paragraph" w:styleId="Header">
    <w:name w:val="header"/>
    <w:basedOn w:val="Normal"/>
    <w:link w:val="HeaderChar"/>
    <w:uiPriority w:val="99"/>
    <w:unhideWhenUsed/>
    <w:rsid w:val="00053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21B"/>
  </w:style>
  <w:style w:type="paragraph" w:styleId="Footer">
    <w:name w:val="footer"/>
    <w:basedOn w:val="Normal"/>
    <w:link w:val="FooterChar"/>
    <w:uiPriority w:val="99"/>
    <w:unhideWhenUsed/>
    <w:rsid w:val="00053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21B"/>
  </w:style>
  <w:style w:type="paragraph" w:styleId="BodyText">
    <w:name w:val="Body Text"/>
    <w:basedOn w:val="Normal"/>
    <w:link w:val="BodyTextChar"/>
    <w:uiPriority w:val="1"/>
    <w:qFormat/>
    <w:rsid w:val="00A7609E"/>
    <w:pPr>
      <w:widowControl w:val="0"/>
      <w:suppressAutoHyphens/>
      <w:spacing w:after="0" w:line="240" w:lineRule="auto"/>
      <w:ind w:left="1151"/>
      <w:jc w:val="center"/>
    </w:pPr>
    <w:rPr>
      <w:rFonts w:ascii="Times New Roman" w:eastAsia="Times New Roman" w:hAnsi="Times New Roman" w:cs="Times New Roman"/>
      <w:b/>
      <w:bCs/>
      <w:kern w:val="0"/>
      <w:sz w:val="28"/>
      <w:szCs w:val="28"/>
      <w:lang w:val="ro-RO"/>
      <w14:ligatures w14:val="none"/>
    </w:rPr>
  </w:style>
  <w:style w:type="character" w:customStyle="1" w:styleId="BodyTextChar">
    <w:name w:val="Body Text Char"/>
    <w:basedOn w:val="DefaultParagraphFont"/>
    <w:link w:val="BodyText"/>
    <w:uiPriority w:val="1"/>
    <w:rsid w:val="00A7609E"/>
    <w:rPr>
      <w:rFonts w:ascii="Times New Roman" w:eastAsia="Times New Roman" w:hAnsi="Times New Roman" w:cs="Times New Roman"/>
      <w:b/>
      <w:bCs/>
      <w:kern w:val="0"/>
      <w:sz w:val="28"/>
      <w:szCs w:val="28"/>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38</Pages>
  <Words>11374</Words>
  <Characters>64832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Transporturilor</dc:creator>
  <cp:keywords/>
  <dc:description/>
  <cp:lastModifiedBy>Ministerul Transporturilor</cp:lastModifiedBy>
  <cp:revision>8</cp:revision>
  <dcterms:created xsi:type="dcterms:W3CDTF">2023-04-26T07:24:00Z</dcterms:created>
  <dcterms:modified xsi:type="dcterms:W3CDTF">2023-04-26T07:56:00Z</dcterms:modified>
</cp:coreProperties>
</file>