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0ECC" w14:textId="66AFFC7A" w:rsidR="002A1B0E" w:rsidRDefault="002A1B0E" w:rsidP="00E73A16">
      <w:pPr>
        <w:ind w:right="-19"/>
        <w:rPr>
          <w:b/>
        </w:rPr>
      </w:pPr>
    </w:p>
    <w:p w14:paraId="33992AD4" w14:textId="4A9A50F2" w:rsidR="003C1032" w:rsidRPr="005B2488" w:rsidRDefault="00F50EF5" w:rsidP="00701449">
      <w:pPr>
        <w:spacing w:before="0" w:after="0"/>
        <w:ind w:right="-19"/>
        <w:rPr>
          <w:b/>
        </w:rPr>
      </w:pPr>
      <w:r w:rsidRPr="005B2488">
        <w:rPr>
          <w:b/>
        </w:rPr>
        <w:t>DIRECȚIA</w:t>
      </w:r>
      <w:r w:rsidR="00E938F8" w:rsidRPr="005B2488">
        <w:rPr>
          <w:b/>
        </w:rPr>
        <w:t xml:space="preserve"> </w:t>
      </w:r>
      <w:r w:rsidR="003C1032" w:rsidRPr="005B2488">
        <w:rPr>
          <w:b/>
        </w:rPr>
        <w:t>MEDICAL</w:t>
      </w:r>
      <w:r w:rsidRPr="005B2488">
        <w:rPr>
          <w:b/>
        </w:rPr>
        <w:t>Ă</w:t>
      </w:r>
      <w:r w:rsidR="003C1032" w:rsidRPr="005B2488">
        <w:rPr>
          <w:b/>
        </w:rPr>
        <w:t xml:space="preserve">  </w:t>
      </w:r>
      <w:r w:rsidR="00E73A16" w:rsidRPr="005B2488">
        <w:rPr>
          <w:b/>
        </w:rPr>
        <w:t xml:space="preserve">                                               </w:t>
      </w:r>
      <w:r w:rsidR="0023038D">
        <w:rPr>
          <w:b/>
        </w:rPr>
        <w:t xml:space="preserve">     </w:t>
      </w:r>
      <w:r w:rsidR="00826D48">
        <w:rPr>
          <w:b/>
        </w:rPr>
        <w:t xml:space="preserve">       </w:t>
      </w:r>
      <w:r w:rsidR="00D374BB">
        <w:rPr>
          <w:b/>
        </w:rPr>
        <w:t>Nr.</w:t>
      </w:r>
      <w:r w:rsidR="004B7C82">
        <w:rPr>
          <w:b/>
        </w:rPr>
        <w:t xml:space="preserve"> </w:t>
      </w:r>
      <w:r w:rsidR="000C6E37">
        <w:rPr>
          <w:b/>
        </w:rPr>
        <w:t>8450</w:t>
      </w:r>
      <w:bookmarkStart w:id="0" w:name="_GoBack"/>
      <w:bookmarkEnd w:id="0"/>
      <w:r w:rsidR="00826D48">
        <w:rPr>
          <w:b/>
        </w:rPr>
        <w:t>/DM</w:t>
      </w:r>
    </w:p>
    <w:p w14:paraId="438E0D1E" w14:textId="0B6BD363" w:rsidR="00215F99" w:rsidRPr="007D1642" w:rsidRDefault="003C1032" w:rsidP="00701449">
      <w:pPr>
        <w:spacing w:before="0" w:after="0"/>
        <w:rPr>
          <w:b/>
          <w:color w:val="auto"/>
        </w:rPr>
      </w:pPr>
      <w:r w:rsidRPr="005B2488">
        <w:rPr>
          <w:b/>
        </w:rPr>
        <w:t xml:space="preserve">                                                                            </w:t>
      </w:r>
      <w:r w:rsidR="00F023EF">
        <w:rPr>
          <w:b/>
        </w:rPr>
        <w:t xml:space="preserve">                </w:t>
      </w:r>
      <w:r w:rsidRPr="005B2488">
        <w:rPr>
          <w:b/>
        </w:rPr>
        <w:t>Data</w:t>
      </w:r>
      <w:r w:rsidR="00826D48">
        <w:rPr>
          <w:b/>
        </w:rPr>
        <w:t xml:space="preserve">: </w:t>
      </w:r>
      <w:r w:rsidR="002B089C">
        <w:rPr>
          <w:b/>
          <w:color w:val="auto"/>
        </w:rPr>
        <w:t>02.03</w:t>
      </w:r>
      <w:r w:rsidR="00826D48" w:rsidRPr="007D1642">
        <w:rPr>
          <w:b/>
          <w:color w:val="auto"/>
        </w:rPr>
        <w:t>.2022</w:t>
      </w:r>
    </w:p>
    <w:p w14:paraId="6A42B6D4" w14:textId="77777777" w:rsidR="00701449" w:rsidRDefault="00410FB4" w:rsidP="00701449">
      <w:pPr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DD74182" w14:textId="77777777" w:rsidR="003A1B5A" w:rsidRDefault="003A1B5A" w:rsidP="003A1B5A">
      <w:pPr>
        <w:pStyle w:val="Default"/>
      </w:pPr>
    </w:p>
    <w:p w14:paraId="75F91342" w14:textId="0230493C" w:rsidR="003A1B5A" w:rsidRDefault="003A1B5A" w:rsidP="003A1B5A">
      <w:pPr>
        <w:pStyle w:val="Default"/>
        <w:spacing w:before="120" w:after="120"/>
        <w:jc w:val="center"/>
        <w:rPr>
          <w:rFonts w:ascii="Trebuchet MS" w:hAnsi="Trebuchet MS"/>
          <w:b/>
          <w:bCs/>
          <w:sz w:val="22"/>
          <w:szCs w:val="22"/>
        </w:rPr>
      </w:pPr>
      <w:r w:rsidRPr="003A1B5A">
        <w:rPr>
          <w:rFonts w:ascii="Trebuchet MS" w:hAnsi="Trebuchet MS"/>
          <w:b/>
          <w:bCs/>
          <w:sz w:val="22"/>
          <w:szCs w:val="22"/>
        </w:rPr>
        <w:t>REFERAT DE APROBARE</w:t>
      </w:r>
    </w:p>
    <w:p w14:paraId="73BBC8F0" w14:textId="77777777" w:rsidR="00826D48" w:rsidRDefault="00826D48" w:rsidP="00826D48">
      <w:pPr>
        <w:spacing w:before="0" w:after="0" w:line="240" w:lineRule="auto"/>
        <w:jc w:val="center"/>
        <w:rPr>
          <w:rStyle w:val="l5tlu1"/>
          <w:rFonts w:cs="Arial"/>
          <w:sz w:val="24"/>
          <w:szCs w:val="24"/>
        </w:rPr>
      </w:pPr>
      <w:r>
        <w:rPr>
          <w:rStyle w:val="l5tlu1"/>
          <w:rFonts w:cs="Arial"/>
          <w:sz w:val="24"/>
          <w:szCs w:val="24"/>
        </w:rPr>
        <w:t>pentru</w:t>
      </w:r>
      <w:r w:rsidRPr="003D712B">
        <w:rPr>
          <w:rStyle w:val="l5tlu1"/>
          <w:rFonts w:cs="Arial"/>
          <w:sz w:val="24"/>
          <w:szCs w:val="24"/>
        </w:rPr>
        <w:t xml:space="preserve"> aprobarea Regulamentului de organizare </w:t>
      </w:r>
      <w:proofErr w:type="spellStart"/>
      <w:r w:rsidRPr="003D712B">
        <w:rPr>
          <w:rStyle w:val="l5tlu1"/>
          <w:rFonts w:cs="Arial"/>
          <w:sz w:val="24"/>
          <w:szCs w:val="24"/>
        </w:rPr>
        <w:t>şi</w:t>
      </w:r>
      <w:proofErr w:type="spellEnd"/>
      <w:r w:rsidRPr="003D712B">
        <w:rPr>
          <w:rStyle w:val="l5tlu1"/>
          <w:rFonts w:cs="Arial"/>
          <w:sz w:val="24"/>
          <w:szCs w:val="24"/>
        </w:rPr>
        <w:t xml:space="preserve"> </w:t>
      </w:r>
      <w:proofErr w:type="spellStart"/>
      <w:r w:rsidRPr="003D712B">
        <w:rPr>
          <w:rStyle w:val="l5tlu1"/>
          <w:rFonts w:cs="Arial"/>
          <w:sz w:val="24"/>
          <w:szCs w:val="24"/>
        </w:rPr>
        <w:t>desfăşurare</w:t>
      </w:r>
      <w:proofErr w:type="spellEnd"/>
      <w:r w:rsidRPr="003D712B">
        <w:rPr>
          <w:rStyle w:val="l5tlu1"/>
          <w:rFonts w:cs="Arial"/>
          <w:sz w:val="24"/>
          <w:szCs w:val="24"/>
        </w:rPr>
        <w:t xml:space="preserve"> a concursului pentru ocuparea </w:t>
      </w:r>
      <w:proofErr w:type="spellStart"/>
      <w:r w:rsidRPr="003D712B">
        <w:rPr>
          <w:rStyle w:val="l5tlu1"/>
          <w:rFonts w:cs="Arial"/>
          <w:sz w:val="24"/>
          <w:szCs w:val="24"/>
        </w:rPr>
        <w:t>funcţiei</w:t>
      </w:r>
      <w:proofErr w:type="spellEnd"/>
      <w:r w:rsidRPr="003D712B">
        <w:rPr>
          <w:rStyle w:val="l5tlu1"/>
          <w:rFonts w:cs="Arial"/>
          <w:sz w:val="24"/>
          <w:szCs w:val="24"/>
        </w:rPr>
        <w:t xml:space="preserve"> de manager persoană fizică din spitalele publice din </w:t>
      </w:r>
      <w:proofErr w:type="spellStart"/>
      <w:r w:rsidRPr="003D712B">
        <w:rPr>
          <w:rStyle w:val="l5tlu1"/>
          <w:rFonts w:cs="Arial"/>
          <w:sz w:val="24"/>
          <w:szCs w:val="24"/>
        </w:rPr>
        <w:t>reţeaua</w:t>
      </w:r>
      <w:proofErr w:type="spellEnd"/>
      <w:r w:rsidRPr="003D712B">
        <w:rPr>
          <w:rStyle w:val="l5tlu1"/>
          <w:rFonts w:cs="Arial"/>
          <w:sz w:val="24"/>
          <w:szCs w:val="24"/>
        </w:rPr>
        <w:t xml:space="preserve"> proprie a </w:t>
      </w:r>
    </w:p>
    <w:p w14:paraId="11CAD072" w14:textId="0618A77C" w:rsidR="00826D48" w:rsidRPr="003D712B" w:rsidRDefault="00826D48" w:rsidP="00826D48">
      <w:pPr>
        <w:spacing w:before="0"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3D712B">
        <w:rPr>
          <w:rStyle w:val="l5tlu1"/>
          <w:rFonts w:cs="Arial"/>
          <w:sz w:val="24"/>
          <w:szCs w:val="24"/>
        </w:rPr>
        <w:t>Ministerului Transporturilor și Infrastructurii</w:t>
      </w:r>
      <w:r w:rsidRPr="003D712B">
        <w:rPr>
          <w:rFonts w:cs="Arial"/>
          <w:b/>
          <w:bCs/>
          <w:sz w:val="24"/>
          <w:szCs w:val="24"/>
        </w:rPr>
        <w:t xml:space="preserve"> </w:t>
      </w:r>
    </w:p>
    <w:p w14:paraId="2BC9DB83" w14:textId="77777777" w:rsidR="00826D48" w:rsidRPr="003A1B5A" w:rsidRDefault="00826D48" w:rsidP="003A1B5A">
      <w:pPr>
        <w:pStyle w:val="Default"/>
        <w:spacing w:before="120" w:after="120"/>
        <w:jc w:val="center"/>
        <w:rPr>
          <w:rFonts w:ascii="Trebuchet MS" w:hAnsi="Trebuchet MS"/>
          <w:sz w:val="22"/>
          <w:szCs w:val="22"/>
        </w:rPr>
      </w:pPr>
    </w:p>
    <w:p w14:paraId="2A05214F" w14:textId="77777777" w:rsidR="003A1B5A" w:rsidRDefault="003A1B5A" w:rsidP="003A1B5A">
      <w:pPr>
        <w:pStyle w:val="Default"/>
        <w:spacing w:before="120" w:after="120"/>
        <w:jc w:val="center"/>
        <w:rPr>
          <w:rFonts w:ascii="Trebuchet MS" w:hAnsi="Trebuchet MS"/>
          <w:sz w:val="22"/>
          <w:szCs w:val="22"/>
        </w:rPr>
      </w:pPr>
    </w:p>
    <w:p w14:paraId="6F64AEB4" w14:textId="4E1D4C31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prezent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concursul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sel</w:t>
      </w:r>
      <w:r w:rsidR="003059BA">
        <w:rPr>
          <w:rFonts w:ascii="Trebuchet MS" w:hAnsi="Trebuchet MS"/>
          <w:sz w:val="22"/>
          <w:szCs w:val="22"/>
        </w:rPr>
        <w:t>ecţie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3059BA">
        <w:rPr>
          <w:rFonts w:ascii="Trebuchet MS" w:hAnsi="Trebuchet MS"/>
          <w:sz w:val="22"/>
          <w:szCs w:val="22"/>
        </w:rPr>
        <w:t>managerilor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3059BA">
        <w:rPr>
          <w:rFonts w:ascii="Trebuchet MS" w:hAnsi="Trebuchet MS"/>
          <w:sz w:val="22"/>
          <w:szCs w:val="22"/>
        </w:rPr>
        <w:t>spitale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aflate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reţeaua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Ministerului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Infrastructurii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3A1B5A">
        <w:rPr>
          <w:rFonts w:ascii="Trebuchet MS" w:hAnsi="Trebuchet MS"/>
          <w:sz w:val="22"/>
          <w:szCs w:val="22"/>
        </w:rPr>
        <w:t>desfăşoară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conformitate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A1B5A">
        <w:rPr>
          <w:rFonts w:ascii="Trebuchet MS" w:hAnsi="Trebuchet MS"/>
          <w:sz w:val="22"/>
          <w:szCs w:val="22"/>
        </w:rPr>
        <w:t>dispoziţiile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>Ordinul</w:t>
      </w:r>
      <w:r>
        <w:rPr>
          <w:rStyle w:val="l5def17"/>
          <w:rFonts w:ascii="Trebuchet MS" w:hAnsi="Trebuchet MS"/>
          <w:color w:val="auto"/>
          <w:sz w:val="22"/>
          <w:szCs w:val="22"/>
        </w:rPr>
        <w:t>ui</w:t>
      </w:r>
      <w:proofErr w:type="spellEnd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>ministrului</w:t>
      </w:r>
      <w:proofErr w:type="spellEnd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>și</w:t>
      </w:r>
      <w:proofErr w:type="spellEnd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3A1B5A">
        <w:rPr>
          <w:rStyle w:val="l5def17"/>
          <w:rFonts w:ascii="Trebuchet MS" w:hAnsi="Trebuchet MS"/>
          <w:color w:val="auto"/>
          <w:sz w:val="22"/>
          <w:szCs w:val="22"/>
        </w:rPr>
        <w:t>nr</w:t>
      </w:r>
      <w:proofErr w:type="spellEnd"/>
      <w:r w:rsidRPr="003A1B5A">
        <w:rPr>
          <w:rStyle w:val="l5def17"/>
          <w:rFonts w:ascii="Trebuchet MS" w:hAnsi="Trebuchet MS"/>
          <w:color w:val="auto"/>
          <w:sz w:val="22"/>
          <w:szCs w:val="22"/>
        </w:rPr>
        <w:t xml:space="preserve">. </w:t>
      </w:r>
      <w:proofErr w:type="gramStart"/>
      <w:r w:rsidRPr="003A1B5A">
        <w:rPr>
          <w:rFonts w:ascii="Trebuchet MS" w:hAnsi="Trebuchet MS"/>
          <w:color w:val="auto"/>
          <w:sz w:val="22"/>
          <w:szCs w:val="22"/>
        </w:rPr>
        <w:t>206/2016</w:t>
      </w:r>
      <w:proofErr w:type="gramEnd"/>
      <w:r w:rsidRPr="003A1B5A">
        <w:rPr>
          <w:rFonts w:ascii="Trebuchet MS" w:hAnsi="Trebuchet MS"/>
          <w:b/>
          <w:color w:val="auto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</w:rPr>
        <w:t>p</w:t>
      </w:r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entru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aprobarea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Normelor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privind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Regulamentul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de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organizare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şi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desfăşurare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a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concursului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pentru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ocuparea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funcţiei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de manager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persoană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fizică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la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spitalele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publice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din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subordinea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Ministerului</w:t>
      </w:r>
      <w:proofErr w:type="spellEnd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Transporturilor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048F269B" w14:textId="481DB137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contextul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modificării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cadrului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legal </w:t>
      </w:r>
      <w:r>
        <w:rPr>
          <w:rFonts w:ascii="Trebuchet MS" w:hAnsi="Trebuchet MS"/>
          <w:sz w:val="22"/>
          <w:szCs w:val="22"/>
        </w:rPr>
        <w:t xml:space="preserve">specific </w:t>
      </w:r>
      <w:proofErr w:type="spellStart"/>
      <w:r w:rsidRPr="003A1B5A">
        <w:rPr>
          <w:rFonts w:ascii="Trebuchet MS" w:hAnsi="Trebuchet MS"/>
          <w:sz w:val="22"/>
          <w:szCs w:val="22"/>
        </w:rPr>
        <w:t>reprezentat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O</w:t>
      </w:r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rdinul</w:t>
      </w:r>
      <w:proofErr w:type="spellEnd"/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ministrului</w:t>
      </w:r>
      <w:proofErr w:type="spellEnd"/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sănătății</w:t>
      </w:r>
      <w:proofErr w:type="spellEnd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1.520 din 22 </w:t>
      </w:r>
      <w:proofErr w:type="spellStart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decembrie</w:t>
      </w:r>
      <w:proofErr w:type="spellEnd"/>
      <w:r w:rsidRPr="003A1B5A"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2016</w:t>
      </w:r>
      <w:r>
        <w:rPr>
          <w:rStyle w:val="sden"/>
          <w:rFonts w:ascii="Trebuchet MS" w:hAnsi="Trebuchet MS"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aprobarea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Regulamentului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organizare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şi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desfăşurare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concursului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ocuparea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funcţiei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de manager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persoană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fizică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spitalele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publice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reţeaua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proprie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Ministerului</w:t>
      </w:r>
      <w:proofErr w:type="spellEnd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1B5A">
        <w:rPr>
          <w:rStyle w:val="spar"/>
          <w:rFonts w:ascii="Trebuchet MS" w:hAnsi="Trebuchet MS"/>
          <w:color w:val="auto"/>
          <w:sz w:val="22"/>
          <w:szCs w:val="22"/>
          <w:bdr w:val="none" w:sz="0" w:space="0" w:color="auto" w:frame="1"/>
          <w:shd w:val="clear" w:color="auto" w:fill="FFFFFF"/>
        </w:rPr>
        <w:t>Sănătăţii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Pr="003A1B5A">
        <w:rPr>
          <w:rFonts w:ascii="Trebuchet MS" w:hAnsi="Trebuchet MS"/>
          <w:sz w:val="22"/>
          <w:szCs w:val="22"/>
        </w:rPr>
        <w:t>impune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adoptarea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unui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alt act </w:t>
      </w:r>
      <w:proofErr w:type="spellStart"/>
      <w:r w:rsidRPr="003A1B5A">
        <w:rPr>
          <w:rFonts w:ascii="Trebuchet MS" w:hAnsi="Trebuchet MS"/>
          <w:sz w:val="22"/>
          <w:szCs w:val="22"/>
        </w:rPr>
        <w:t>normativ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A1B5A">
        <w:rPr>
          <w:rFonts w:ascii="Trebuchet MS" w:hAnsi="Trebuchet MS"/>
          <w:sz w:val="22"/>
          <w:szCs w:val="22"/>
        </w:rPr>
        <w:t>să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3A1B5A">
        <w:rPr>
          <w:rFonts w:ascii="Trebuchet MS" w:hAnsi="Trebuchet MS"/>
          <w:sz w:val="22"/>
          <w:szCs w:val="22"/>
        </w:rPr>
        <w:t>îmbunătăţit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cadrul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legal de </w:t>
      </w:r>
      <w:proofErr w:type="spellStart"/>
      <w:r w:rsidRPr="003A1B5A">
        <w:rPr>
          <w:rFonts w:ascii="Trebuchet MS" w:hAnsi="Trebuchet MS"/>
          <w:sz w:val="22"/>
          <w:szCs w:val="22"/>
        </w:rPr>
        <w:t>selecţie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managerilor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spitale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aflate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reţeaua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Ministerului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Infrastructurii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transparentizarea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profesionalizarea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procesului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selecţie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3A1B5A">
        <w:rPr>
          <w:rFonts w:ascii="Trebuchet MS" w:hAnsi="Trebuchet MS"/>
          <w:sz w:val="22"/>
          <w:szCs w:val="22"/>
        </w:rPr>
        <w:t>managerilor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spitale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vederea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atragerii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specialişti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având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abilităţi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manageriale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dovedite</w:t>
      </w:r>
      <w:proofErr w:type="spellEnd"/>
      <w:r w:rsidRPr="003A1B5A">
        <w:rPr>
          <w:rFonts w:ascii="Trebuchet MS" w:hAnsi="Trebuchet MS"/>
          <w:sz w:val="22"/>
          <w:szCs w:val="22"/>
        </w:rPr>
        <w:t>.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</w:p>
    <w:p w14:paraId="02C8BB7D" w14:textId="77777777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aceste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modificări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se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mult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accent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selecţia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managerului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3A1B5A">
        <w:rPr>
          <w:rFonts w:ascii="Trebuchet MS" w:hAnsi="Trebuchet MS"/>
          <w:sz w:val="22"/>
          <w:szCs w:val="22"/>
        </w:rPr>
        <w:t>abordare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practică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dublată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una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teoretică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69CD6035" w14:textId="687BB29A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vederea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asigurării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transparenţei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concursului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selecţie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candidaţii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susţine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public </w:t>
      </w:r>
      <w:proofErr w:type="gramStart"/>
      <w:r w:rsidRPr="003A1B5A">
        <w:rPr>
          <w:rFonts w:ascii="Trebuchet MS" w:hAnsi="Trebuchet MS"/>
          <w:sz w:val="22"/>
          <w:szCs w:val="22"/>
        </w:rPr>
        <w:t>un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proiect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3A1B5A">
        <w:rPr>
          <w:rFonts w:ascii="Trebuchet MS" w:hAnsi="Trebuchet MS"/>
          <w:sz w:val="22"/>
          <w:szCs w:val="22"/>
        </w:rPr>
        <w:t>temă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aleasă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cinci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domenii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prioritare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3A1B5A">
        <w:rPr>
          <w:rFonts w:ascii="Trebuchet MS" w:hAnsi="Trebuchet MS"/>
          <w:sz w:val="22"/>
          <w:szCs w:val="22"/>
        </w:rPr>
        <w:t>managementului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spital</w:t>
      </w:r>
      <w:r w:rsidR="003059BA">
        <w:rPr>
          <w:rFonts w:ascii="Trebuchet MS" w:hAnsi="Trebuchet MS"/>
          <w:sz w:val="22"/>
          <w:szCs w:val="22"/>
        </w:rPr>
        <w:t>ic</w:t>
      </w:r>
      <w:r w:rsidRPr="003A1B5A">
        <w:rPr>
          <w:rFonts w:ascii="Trebuchet MS" w:hAnsi="Trebuchet MS"/>
          <w:sz w:val="22"/>
          <w:szCs w:val="22"/>
        </w:rPr>
        <w:t>esc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adaptată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A1B5A">
        <w:rPr>
          <w:rFonts w:ascii="Trebuchet MS" w:hAnsi="Trebuchet MS"/>
          <w:sz w:val="22"/>
          <w:szCs w:val="22"/>
        </w:rPr>
        <w:t>problemele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spitalului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r w:rsidRPr="003A1B5A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3A1B5A">
        <w:rPr>
          <w:rFonts w:ascii="Trebuchet MS" w:hAnsi="Trebuchet MS"/>
          <w:sz w:val="22"/>
          <w:szCs w:val="22"/>
        </w:rPr>
        <w:t>organizează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concursul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3A1B5A">
        <w:rPr>
          <w:rFonts w:ascii="Trebuchet MS" w:hAnsi="Trebuchet MS"/>
          <w:sz w:val="22"/>
          <w:szCs w:val="22"/>
        </w:rPr>
        <w:t>Proiectul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3A1B5A">
        <w:rPr>
          <w:rFonts w:ascii="Trebuchet MS" w:hAnsi="Trebuchet MS"/>
          <w:sz w:val="22"/>
          <w:szCs w:val="22"/>
        </w:rPr>
        <w:t>susţinut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public la o </w:t>
      </w:r>
      <w:proofErr w:type="spellStart"/>
      <w:r w:rsidRPr="003A1B5A">
        <w:rPr>
          <w:rFonts w:ascii="Trebuchet MS" w:hAnsi="Trebuchet MS"/>
          <w:sz w:val="22"/>
          <w:szCs w:val="22"/>
        </w:rPr>
        <w:t>dată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precizată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anunţul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</w:t>
      </w:r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într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-o </w:t>
      </w:r>
      <w:proofErr w:type="spellStart"/>
      <w:r w:rsidRPr="003A1B5A">
        <w:rPr>
          <w:rFonts w:ascii="Trebuchet MS" w:hAnsi="Trebuchet MS"/>
          <w:sz w:val="22"/>
          <w:szCs w:val="22"/>
        </w:rPr>
        <w:t>sală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adecvată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r w:rsidR="003059BA">
        <w:rPr>
          <w:rFonts w:ascii="Trebuchet MS" w:hAnsi="Trebuchet MS"/>
          <w:sz w:val="22"/>
          <w:szCs w:val="22"/>
        </w:rPr>
        <w:t>a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Ministerului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Infrastructurii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raport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A1B5A">
        <w:rPr>
          <w:rFonts w:ascii="Trebuchet MS" w:hAnsi="Trebuchet MS"/>
          <w:sz w:val="22"/>
          <w:szCs w:val="22"/>
        </w:rPr>
        <w:t>numărul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candidaţi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persoane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participante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A1B5A">
        <w:rPr>
          <w:rFonts w:ascii="Trebuchet MS" w:hAnsi="Trebuchet MS"/>
          <w:sz w:val="22"/>
          <w:szCs w:val="22"/>
        </w:rPr>
        <w:t>susţinerea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publică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06F0BB22" w14:textId="02404663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Proiectele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se </w:t>
      </w:r>
      <w:proofErr w:type="spellStart"/>
      <w:r w:rsidRPr="003A1B5A">
        <w:rPr>
          <w:rFonts w:ascii="Trebuchet MS" w:hAnsi="Trebuchet MS"/>
          <w:sz w:val="22"/>
          <w:szCs w:val="22"/>
        </w:rPr>
        <w:t>publică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pagina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internet a </w:t>
      </w:r>
      <w:proofErr w:type="spellStart"/>
      <w:r>
        <w:rPr>
          <w:rFonts w:ascii="Trebuchet MS" w:hAnsi="Trebuchet MS"/>
          <w:sz w:val="22"/>
          <w:szCs w:val="22"/>
        </w:rPr>
        <w:t>Ministerului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Transporturilor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Infrastructurii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spitalului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organizator</w:t>
      </w:r>
      <w:proofErr w:type="spellEnd"/>
      <w:r w:rsidR="005B121A">
        <w:rPr>
          <w:rFonts w:ascii="Trebuchet MS" w:hAnsi="Trebuchet MS"/>
          <w:sz w:val="22"/>
          <w:szCs w:val="22"/>
        </w:rPr>
        <w:t xml:space="preserve"> </w:t>
      </w:r>
      <w:r w:rsidRPr="003A1B5A">
        <w:rPr>
          <w:rFonts w:ascii="Trebuchet MS" w:hAnsi="Trebuchet MS"/>
          <w:sz w:val="22"/>
          <w:szCs w:val="22"/>
        </w:rPr>
        <w:t xml:space="preserve">cu </w:t>
      </w:r>
      <w:proofErr w:type="spellStart"/>
      <w:r w:rsidRPr="003A1B5A">
        <w:rPr>
          <w:rFonts w:ascii="Trebuchet MS" w:hAnsi="Trebuchet MS"/>
          <w:sz w:val="22"/>
          <w:szCs w:val="22"/>
        </w:rPr>
        <w:t>cel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puţin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5 </w:t>
      </w:r>
      <w:proofErr w:type="spellStart"/>
      <w:r w:rsidRPr="003A1B5A">
        <w:rPr>
          <w:rFonts w:ascii="Trebuchet MS" w:hAnsi="Trebuchet MS"/>
          <w:sz w:val="22"/>
          <w:szCs w:val="22"/>
        </w:rPr>
        <w:t>zile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lucrătoare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înainte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data </w:t>
      </w:r>
      <w:proofErr w:type="spellStart"/>
      <w:r w:rsidRPr="003A1B5A">
        <w:rPr>
          <w:rFonts w:ascii="Trebuchet MS" w:hAnsi="Trebuchet MS"/>
          <w:sz w:val="22"/>
          <w:szCs w:val="22"/>
        </w:rPr>
        <w:t>susţinerii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publice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proiectului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</w:t>
      </w:r>
      <w:proofErr w:type="spellStart"/>
      <w:r w:rsidRPr="003A1B5A">
        <w:rPr>
          <w:rFonts w:ascii="Trebuchet MS" w:hAnsi="Trebuchet MS"/>
          <w:sz w:val="22"/>
          <w:szCs w:val="22"/>
        </w:rPr>
        <w:t>iar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orice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persoană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poate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propune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întrebări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legătură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A1B5A">
        <w:rPr>
          <w:rFonts w:ascii="Trebuchet MS" w:hAnsi="Trebuchet MS"/>
          <w:sz w:val="22"/>
          <w:szCs w:val="22"/>
        </w:rPr>
        <w:t>proiectul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</w:t>
      </w:r>
      <w:r w:rsidR="003059BA">
        <w:rPr>
          <w:rFonts w:ascii="Trebuchet MS" w:hAnsi="Trebuchet MS"/>
          <w:sz w:val="22"/>
          <w:szCs w:val="22"/>
        </w:rPr>
        <w:t xml:space="preserve">nagement </w:t>
      </w:r>
      <w:proofErr w:type="spellStart"/>
      <w:r w:rsidR="003059BA">
        <w:rPr>
          <w:rFonts w:ascii="Trebuchet MS" w:hAnsi="Trebuchet MS"/>
          <w:sz w:val="22"/>
          <w:szCs w:val="22"/>
        </w:rPr>
        <w:t>pe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email cu </w:t>
      </w:r>
      <w:proofErr w:type="spellStart"/>
      <w:r w:rsidR="003059BA">
        <w:rPr>
          <w:rFonts w:ascii="Trebuchet MS" w:hAnsi="Trebuchet MS"/>
          <w:sz w:val="22"/>
          <w:szCs w:val="22"/>
        </w:rPr>
        <w:t>cel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puţin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1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zi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lucrătoare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înainte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data </w:t>
      </w:r>
      <w:proofErr w:type="spellStart"/>
      <w:r w:rsidRPr="003A1B5A">
        <w:rPr>
          <w:rFonts w:ascii="Trebuchet MS" w:hAnsi="Trebuchet MS"/>
          <w:sz w:val="22"/>
          <w:szCs w:val="22"/>
        </w:rPr>
        <w:t>susţinerii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publice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proiectului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management.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cazul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A1B5A">
        <w:rPr>
          <w:rFonts w:ascii="Trebuchet MS" w:hAnsi="Trebuchet MS"/>
          <w:sz w:val="22"/>
          <w:szCs w:val="22"/>
        </w:rPr>
        <w:t>există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mult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3 </w:t>
      </w:r>
      <w:proofErr w:type="spellStart"/>
      <w:r w:rsidRPr="003A1B5A">
        <w:rPr>
          <w:rFonts w:ascii="Trebuchet MS" w:hAnsi="Trebuchet MS"/>
          <w:sz w:val="22"/>
          <w:szCs w:val="22"/>
        </w:rPr>
        <w:t>întrebări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partea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aceleiași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persoane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interesate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pentru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acelaşi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cele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r w:rsidR="003059BA">
        <w:rPr>
          <w:rFonts w:ascii="Trebuchet MS" w:hAnsi="Trebuchet MS"/>
          <w:sz w:val="22"/>
          <w:szCs w:val="22"/>
        </w:rPr>
        <w:t>3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întrebări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3A1B5A">
        <w:rPr>
          <w:rFonts w:ascii="Trebuchet MS" w:hAnsi="Trebuchet MS"/>
          <w:sz w:val="22"/>
          <w:szCs w:val="22"/>
        </w:rPr>
        <w:t>trase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A1B5A">
        <w:rPr>
          <w:rFonts w:ascii="Trebuchet MS" w:hAnsi="Trebuchet MS"/>
          <w:sz w:val="22"/>
          <w:szCs w:val="22"/>
        </w:rPr>
        <w:t>sorţi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către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membrii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comisiei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concurs. </w:t>
      </w: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aceste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măsuri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transparenţă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3A1B5A">
        <w:rPr>
          <w:rFonts w:ascii="Trebuchet MS" w:hAnsi="Trebuchet MS"/>
          <w:sz w:val="22"/>
          <w:szCs w:val="22"/>
        </w:rPr>
        <w:t>urmăreşte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lastRenderedPageBreak/>
        <w:t>implicarea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comunităţii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alegerea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persoanei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asigura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conducerea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spitalului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4852979E" w14:textId="76D8FFD4" w:rsidR="003A1B5A" w:rsidRPr="003A1B5A" w:rsidRDefault="003A1B5A" w:rsidP="005B121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vederea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profesionalizării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evaluării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A1B5A">
        <w:rPr>
          <w:rFonts w:ascii="Trebuchet MS" w:hAnsi="Trebuchet MS"/>
          <w:sz w:val="22"/>
          <w:szCs w:val="22"/>
        </w:rPr>
        <w:t>participă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gramStart"/>
      <w:r w:rsidRPr="003A1B5A">
        <w:rPr>
          <w:rFonts w:ascii="Trebuchet MS" w:hAnsi="Trebuchet MS"/>
          <w:sz w:val="22"/>
          <w:szCs w:val="22"/>
        </w:rPr>
        <w:t>concurs,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cadrul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comisiei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 </w:t>
      </w:r>
      <w:proofErr w:type="spellStart"/>
      <w:r w:rsidRPr="003A1B5A">
        <w:rPr>
          <w:rFonts w:ascii="Trebuchet MS" w:hAnsi="Trebuchet MS"/>
          <w:sz w:val="22"/>
          <w:szCs w:val="22"/>
        </w:rPr>
        <w:t>vor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face parte,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lângă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preşedintele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consiliului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administraţie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două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persoane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afara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acestuia</w:t>
      </w:r>
      <w:proofErr w:type="spellEnd"/>
      <w:r w:rsidR="005B121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având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experienţă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minim 3 </w:t>
      </w:r>
      <w:proofErr w:type="spellStart"/>
      <w:r w:rsidRPr="003A1B5A">
        <w:rPr>
          <w:rFonts w:ascii="Trebuchet MS" w:hAnsi="Trebuchet MS"/>
          <w:sz w:val="22"/>
          <w:szCs w:val="22"/>
        </w:rPr>
        <w:t>ani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 manager de </w:t>
      </w:r>
      <w:proofErr w:type="spellStart"/>
      <w:r w:rsidRPr="003A1B5A">
        <w:rPr>
          <w:rFonts w:ascii="Trebuchet MS" w:hAnsi="Trebuchet MS"/>
          <w:sz w:val="22"/>
          <w:szCs w:val="22"/>
        </w:rPr>
        <w:t>spital</w:t>
      </w:r>
      <w:proofErr w:type="spellEnd"/>
      <w:r w:rsidR="00826D4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6D48">
        <w:rPr>
          <w:rFonts w:ascii="Trebuchet MS" w:hAnsi="Trebuchet MS"/>
          <w:sz w:val="22"/>
          <w:szCs w:val="22"/>
        </w:rPr>
        <w:t>sau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calitatea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cadru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didactic </w:t>
      </w:r>
      <w:proofErr w:type="spellStart"/>
      <w:r w:rsidRPr="003A1B5A">
        <w:rPr>
          <w:rFonts w:ascii="Trebuchet MS" w:hAnsi="Trebuchet MS"/>
          <w:sz w:val="22"/>
          <w:szCs w:val="22"/>
        </w:rPr>
        <w:t>universitar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1C46">
        <w:rPr>
          <w:rFonts w:ascii="Trebuchet MS" w:hAnsi="Trebuchet MS"/>
          <w:sz w:val="22"/>
          <w:szCs w:val="22"/>
        </w:rPr>
        <w:t>în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1C46">
        <w:rPr>
          <w:rFonts w:ascii="Trebuchet MS" w:hAnsi="Trebuchet MS"/>
          <w:sz w:val="22"/>
          <w:szCs w:val="22"/>
        </w:rPr>
        <w:t>specialitatea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management </w:t>
      </w:r>
      <w:proofErr w:type="spellStart"/>
      <w:r w:rsidRPr="007C1C46">
        <w:rPr>
          <w:rFonts w:ascii="Trebuchet MS" w:hAnsi="Trebuchet MS"/>
          <w:sz w:val="22"/>
          <w:szCs w:val="22"/>
        </w:rPr>
        <w:t>sau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1C46">
        <w:rPr>
          <w:rFonts w:ascii="Trebuchet MS" w:hAnsi="Trebuchet MS"/>
          <w:sz w:val="22"/>
          <w:szCs w:val="22"/>
        </w:rPr>
        <w:t>sănătate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1C46">
        <w:rPr>
          <w:rFonts w:ascii="Trebuchet MS" w:hAnsi="Trebuchet MS"/>
          <w:sz w:val="22"/>
          <w:szCs w:val="22"/>
        </w:rPr>
        <w:t>publică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1C46">
        <w:rPr>
          <w:rFonts w:ascii="Trebuchet MS" w:hAnsi="Trebuchet MS"/>
          <w:sz w:val="22"/>
          <w:szCs w:val="22"/>
        </w:rPr>
        <w:t>şi</w:t>
      </w:r>
      <w:proofErr w:type="spellEnd"/>
      <w:r w:rsidR="003059BA">
        <w:rPr>
          <w:rFonts w:ascii="Trebuchet MS" w:hAnsi="Trebuchet MS"/>
          <w:sz w:val="22"/>
          <w:szCs w:val="22"/>
        </w:rPr>
        <w:t>/</w:t>
      </w:r>
      <w:proofErr w:type="spellStart"/>
      <w:r w:rsidR="003059BA">
        <w:rPr>
          <w:rFonts w:ascii="Trebuchet MS" w:hAnsi="Trebuchet MS"/>
          <w:sz w:val="22"/>
          <w:szCs w:val="22"/>
        </w:rPr>
        <w:t>sau</w:t>
      </w:r>
      <w:proofErr w:type="spellEnd"/>
      <w:r w:rsidRPr="007C1C46">
        <w:rPr>
          <w:rFonts w:ascii="Trebuchet MS" w:hAnsi="Trebuchet MS"/>
          <w:sz w:val="22"/>
          <w:szCs w:val="22"/>
        </w:rPr>
        <w:t xml:space="preserve"> management </w:t>
      </w:r>
      <w:proofErr w:type="spellStart"/>
      <w:r w:rsidRPr="007C1C46">
        <w:rPr>
          <w:rFonts w:ascii="Trebuchet MS" w:hAnsi="Trebuchet MS"/>
          <w:sz w:val="22"/>
          <w:szCs w:val="22"/>
        </w:rPr>
        <w:t>sanitar</w:t>
      </w:r>
      <w:proofErr w:type="spellEnd"/>
      <w:r w:rsidRPr="007C1C46">
        <w:rPr>
          <w:rFonts w:ascii="Trebuchet MS" w:hAnsi="Trebuchet MS"/>
          <w:sz w:val="22"/>
          <w:szCs w:val="22"/>
        </w:rPr>
        <w:t>.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Reprezentantul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ales al </w:t>
      </w:r>
      <w:proofErr w:type="spellStart"/>
      <w:r w:rsidRPr="003A1B5A">
        <w:rPr>
          <w:rFonts w:ascii="Trebuchet MS" w:hAnsi="Trebuchet MS"/>
          <w:sz w:val="22"/>
          <w:szCs w:val="22"/>
        </w:rPr>
        <w:t>asociaţiilor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pacienţi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cadrul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consiliului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etică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3A1B5A">
        <w:rPr>
          <w:rFonts w:ascii="Trebuchet MS" w:hAnsi="Trebuchet MS"/>
          <w:sz w:val="22"/>
          <w:szCs w:val="22"/>
        </w:rPr>
        <w:t>spitalului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121A">
        <w:rPr>
          <w:rFonts w:ascii="Trebuchet MS" w:hAnsi="Trebuchet MS"/>
          <w:sz w:val="22"/>
          <w:szCs w:val="22"/>
        </w:rPr>
        <w:t>pentru</w:t>
      </w:r>
      <w:proofErr w:type="spellEnd"/>
      <w:r w:rsidR="005B121A">
        <w:rPr>
          <w:rFonts w:ascii="Trebuchet MS" w:hAnsi="Trebuchet MS"/>
          <w:sz w:val="22"/>
          <w:szCs w:val="22"/>
        </w:rPr>
        <w:t xml:space="preserve"> care se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organizează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concursul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avea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calitatea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observator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fără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drept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vot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notare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cadrul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comisiei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 </w:t>
      </w:r>
      <w:proofErr w:type="spellStart"/>
      <w:r w:rsidRPr="003A1B5A">
        <w:rPr>
          <w:rFonts w:ascii="Trebuchet MS" w:hAnsi="Trebuchet MS"/>
          <w:sz w:val="22"/>
          <w:szCs w:val="22"/>
        </w:rPr>
        <w:t>însă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putea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adresa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întrebări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238F5AE6" w14:textId="66E484FD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Comisia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soluţionare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contestaţiilor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respecta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aceeaşi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componenţă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comisia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concurs, cu </w:t>
      </w:r>
      <w:proofErr w:type="spellStart"/>
      <w:r w:rsidRPr="003A1B5A">
        <w:rPr>
          <w:rFonts w:ascii="Trebuchet MS" w:hAnsi="Trebuchet MS"/>
          <w:sz w:val="22"/>
          <w:szCs w:val="22"/>
        </w:rPr>
        <w:t>precizarea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componenţa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consiliului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administraţie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face parte un alt </w:t>
      </w:r>
      <w:proofErr w:type="spellStart"/>
      <w:r w:rsidRPr="003A1B5A">
        <w:rPr>
          <w:rFonts w:ascii="Trebuchet MS" w:hAnsi="Trebuchet MS"/>
          <w:sz w:val="22"/>
          <w:szCs w:val="22"/>
        </w:rPr>
        <w:t>membru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3A1B5A">
        <w:rPr>
          <w:rFonts w:ascii="Trebuchet MS" w:hAnsi="Trebuchet MS"/>
          <w:sz w:val="22"/>
          <w:szCs w:val="22"/>
        </w:rPr>
        <w:t>consiliului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administraţie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decât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preşedintele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121A">
        <w:rPr>
          <w:rFonts w:ascii="Trebuchet MS" w:hAnsi="Trebuchet MS"/>
          <w:sz w:val="22"/>
          <w:szCs w:val="22"/>
        </w:rPr>
        <w:t>acestuia</w:t>
      </w:r>
      <w:proofErr w:type="spellEnd"/>
      <w:r w:rsidR="005B121A">
        <w:rPr>
          <w:rFonts w:ascii="Trebuchet MS" w:hAnsi="Trebuchet MS"/>
          <w:sz w:val="22"/>
          <w:szCs w:val="22"/>
        </w:rPr>
        <w:t xml:space="preserve"> </w:t>
      </w:r>
      <w:r w:rsidRPr="003A1B5A">
        <w:rPr>
          <w:rFonts w:ascii="Trebuchet MS" w:hAnsi="Trebuchet MS"/>
          <w:sz w:val="22"/>
          <w:szCs w:val="22"/>
        </w:rPr>
        <w:t xml:space="preserve">(care face parte din </w:t>
      </w:r>
      <w:proofErr w:type="spellStart"/>
      <w:r w:rsidRPr="003A1B5A">
        <w:rPr>
          <w:rFonts w:ascii="Trebuchet MS" w:hAnsi="Trebuchet MS"/>
          <w:sz w:val="22"/>
          <w:szCs w:val="22"/>
        </w:rPr>
        <w:t>comisia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concurs). </w:t>
      </w:r>
    </w:p>
    <w:p w14:paraId="4D9EDC81" w14:textId="77777777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Comisia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adresa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suficiente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întrebări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fiecărui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pentru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permite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evaluarea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proiectului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conform </w:t>
      </w:r>
      <w:proofErr w:type="spellStart"/>
      <w:r w:rsidRPr="003A1B5A">
        <w:rPr>
          <w:rFonts w:ascii="Trebuchet MS" w:hAnsi="Trebuchet MS"/>
          <w:sz w:val="22"/>
          <w:szCs w:val="22"/>
        </w:rPr>
        <w:t>unei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grile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generale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punctare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abilităţilor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manageriale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conform </w:t>
      </w:r>
      <w:proofErr w:type="spellStart"/>
      <w:r w:rsidRPr="003A1B5A">
        <w:rPr>
          <w:rFonts w:ascii="Trebuchet MS" w:hAnsi="Trebuchet MS"/>
          <w:sz w:val="22"/>
          <w:szCs w:val="22"/>
        </w:rPr>
        <w:t>fişei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evaluare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abilităţilor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manageriale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3A1B5A">
        <w:rPr>
          <w:rFonts w:ascii="Trebuchet MS" w:hAnsi="Trebuchet MS"/>
          <w:sz w:val="22"/>
          <w:szCs w:val="22"/>
        </w:rPr>
        <w:t>Ordinul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conţine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3A1B5A">
        <w:rPr>
          <w:rFonts w:ascii="Trebuchet MS" w:hAnsi="Trebuchet MS"/>
          <w:sz w:val="22"/>
          <w:szCs w:val="22"/>
        </w:rPr>
        <w:t>un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model de </w:t>
      </w:r>
      <w:proofErr w:type="spellStart"/>
      <w:r w:rsidRPr="003A1B5A">
        <w:rPr>
          <w:rFonts w:ascii="Trebuchet MS" w:hAnsi="Trebuchet MS"/>
          <w:sz w:val="22"/>
          <w:szCs w:val="22"/>
        </w:rPr>
        <w:t>grilă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generală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punctare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fişă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evaluare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abilităţilor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manageriale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3A1B5A">
        <w:rPr>
          <w:rFonts w:ascii="Trebuchet MS" w:hAnsi="Trebuchet MS"/>
          <w:sz w:val="22"/>
          <w:szCs w:val="22"/>
        </w:rPr>
        <w:t>Partea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teoretică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legislaţie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management </w:t>
      </w:r>
      <w:proofErr w:type="spellStart"/>
      <w:r w:rsidRPr="003A1B5A">
        <w:rPr>
          <w:rFonts w:ascii="Trebuchet MS" w:hAnsi="Trebuchet MS"/>
          <w:sz w:val="22"/>
          <w:szCs w:val="22"/>
        </w:rPr>
        <w:t>sanitar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3A1B5A">
        <w:rPr>
          <w:rFonts w:ascii="Trebuchet MS" w:hAnsi="Trebuchet MS"/>
          <w:sz w:val="22"/>
          <w:szCs w:val="22"/>
        </w:rPr>
        <w:t>evaluată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întrebările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pot fi </w:t>
      </w:r>
      <w:proofErr w:type="spellStart"/>
      <w:r w:rsidRPr="003A1B5A">
        <w:rPr>
          <w:rFonts w:ascii="Trebuchet MS" w:hAnsi="Trebuchet MS"/>
          <w:sz w:val="22"/>
          <w:szCs w:val="22"/>
        </w:rPr>
        <w:t>adresate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către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comisia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 </w:t>
      </w:r>
      <w:proofErr w:type="spellStart"/>
      <w:r w:rsidRPr="003A1B5A">
        <w:rPr>
          <w:rFonts w:ascii="Trebuchet MS" w:hAnsi="Trebuchet MS"/>
          <w:sz w:val="22"/>
          <w:szCs w:val="22"/>
        </w:rPr>
        <w:t>candidatului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A1B5A">
        <w:rPr>
          <w:rFonts w:ascii="Trebuchet MS" w:hAnsi="Trebuchet MS"/>
          <w:sz w:val="22"/>
          <w:szCs w:val="22"/>
        </w:rPr>
        <w:t>bibliografia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publicată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odată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A1B5A">
        <w:rPr>
          <w:rFonts w:ascii="Trebuchet MS" w:hAnsi="Trebuchet MS"/>
          <w:sz w:val="22"/>
          <w:szCs w:val="22"/>
        </w:rPr>
        <w:t>anunţul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concurs. </w:t>
      </w:r>
    </w:p>
    <w:p w14:paraId="627E2E7B" w14:textId="77777777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Pentru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facilita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exercitarea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dreptului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A1B5A">
        <w:rPr>
          <w:rFonts w:ascii="Trebuchet MS" w:hAnsi="Trebuchet MS"/>
          <w:sz w:val="22"/>
          <w:szCs w:val="22"/>
        </w:rPr>
        <w:t>contestaţii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susţinerea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publică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proiectului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gramStart"/>
      <w:r w:rsidRPr="003A1B5A">
        <w:rPr>
          <w:rFonts w:ascii="Trebuchet MS" w:hAnsi="Trebuchet MS"/>
          <w:sz w:val="22"/>
          <w:szCs w:val="22"/>
        </w:rPr>
        <w:t xml:space="preserve">management se </w:t>
      </w:r>
      <w:proofErr w:type="spellStart"/>
      <w:r w:rsidRPr="003A1B5A">
        <w:rPr>
          <w:rFonts w:ascii="Trebuchet MS" w:hAnsi="Trebuchet MS"/>
          <w:sz w:val="22"/>
          <w:szCs w:val="22"/>
        </w:rPr>
        <w:t>înregistrează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audio-video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. </w:t>
      </w:r>
    </w:p>
    <w:p w14:paraId="1DCA1AEC" w14:textId="7DDB6D3D" w:rsidR="003A1B5A" w:rsidRPr="003A1B5A" w:rsidRDefault="003A1B5A" w:rsidP="003A1B5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Dintre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alte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măsuri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natură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îmbunătăţească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dispoziţiile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legale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referitoare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A1B5A">
        <w:rPr>
          <w:rFonts w:ascii="Trebuchet MS" w:hAnsi="Trebuchet MS"/>
          <w:sz w:val="22"/>
          <w:szCs w:val="22"/>
        </w:rPr>
        <w:t>contractul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</w:t>
      </w:r>
      <w:proofErr w:type="spellStart"/>
      <w:r w:rsidRPr="003A1B5A">
        <w:rPr>
          <w:rFonts w:ascii="Trebuchet MS" w:hAnsi="Trebuchet MS"/>
          <w:sz w:val="22"/>
          <w:szCs w:val="22"/>
        </w:rPr>
        <w:t>amintim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posibilitatea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3A1B5A">
        <w:rPr>
          <w:rFonts w:ascii="Trebuchet MS" w:hAnsi="Trebuchet MS"/>
          <w:sz w:val="22"/>
          <w:szCs w:val="22"/>
        </w:rPr>
        <w:t>vizita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spitalul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la data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ora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menţionate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anunţul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concurs </w:t>
      </w:r>
      <w:proofErr w:type="spellStart"/>
      <w:r w:rsidRPr="003A1B5A">
        <w:rPr>
          <w:rFonts w:ascii="Trebuchet MS" w:hAnsi="Trebuchet MS"/>
          <w:sz w:val="22"/>
          <w:szCs w:val="22"/>
        </w:rPr>
        <w:t>pentru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se </w:t>
      </w:r>
      <w:proofErr w:type="spellStart"/>
      <w:r w:rsidRPr="003A1B5A">
        <w:rPr>
          <w:rFonts w:ascii="Trebuchet MS" w:hAnsi="Trebuchet MS"/>
          <w:sz w:val="22"/>
          <w:szCs w:val="22"/>
        </w:rPr>
        <w:t>informa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cu</w:t>
      </w:r>
      <w:r w:rsidR="003059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59BA">
        <w:rPr>
          <w:rFonts w:ascii="Trebuchet MS" w:hAnsi="Trebuchet MS"/>
          <w:sz w:val="22"/>
          <w:szCs w:val="22"/>
        </w:rPr>
        <w:t>privire</w:t>
      </w:r>
      <w:proofErr w:type="spellEnd"/>
      <w:r w:rsidR="003059BA">
        <w:rPr>
          <w:rFonts w:ascii="Trebuchet MS" w:hAnsi="Trebuchet MS"/>
          <w:sz w:val="22"/>
          <w:szCs w:val="22"/>
        </w:rPr>
        <w:t xml:space="preserve"> la</w:t>
      </w:r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problemele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3A1B5A">
        <w:rPr>
          <w:rFonts w:ascii="Trebuchet MS" w:hAnsi="Trebuchet MS"/>
          <w:sz w:val="22"/>
          <w:szCs w:val="22"/>
        </w:rPr>
        <w:t>faţa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locului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întocmi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3A1B5A">
        <w:rPr>
          <w:rFonts w:ascii="Trebuchet MS" w:hAnsi="Trebuchet MS"/>
          <w:sz w:val="22"/>
          <w:szCs w:val="22"/>
        </w:rPr>
        <w:t>proiect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realist </w:t>
      </w:r>
      <w:proofErr w:type="spellStart"/>
      <w:r w:rsidRPr="003A1B5A">
        <w:rPr>
          <w:rFonts w:ascii="Trebuchet MS" w:hAnsi="Trebuchet MS"/>
          <w:sz w:val="22"/>
          <w:szCs w:val="22"/>
        </w:rPr>
        <w:t>sau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obligaţia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candidaţilor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a da o </w:t>
      </w:r>
      <w:proofErr w:type="spellStart"/>
      <w:r w:rsidRPr="003A1B5A">
        <w:rPr>
          <w:rFonts w:ascii="Trebuchet MS" w:hAnsi="Trebuchet MS"/>
          <w:sz w:val="22"/>
          <w:szCs w:val="22"/>
        </w:rPr>
        <w:t>declaraţie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propria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răspundere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proiectul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management </w:t>
      </w:r>
      <w:proofErr w:type="spellStart"/>
      <w:r w:rsidRPr="003A1B5A">
        <w:rPr>
          <w:rFonts w:ascii="Trebuchet MS" w:hAnsi="Trebuchet MS"/>
          <w:sz w:val="22"/>
          <w:szCs w:val="22"/>
        </w:rPr>
        <w:t>este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conceput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şi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realizat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integral de </w:t>
      </w:r>
      <w:proofErr w:type="spellStart"/>
      <w:r w:rsidRPr="003A1B5A">
        <w:rPr>
          <w:rFonts w:ascii="Trebuchet MS" w:hAnsi="Trebuchet MS"/>
          <w:sz w:val="22"/>
          <w:szCs w:val="22"/>
        </w:rPr>
        <w:t>către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candidat</w:t>
      </w:r>
      <w:proofErr w:type="spellEnd"/>
      <w:r w:rsidRPr="003A1B5A">
        <w:rPr>
          <w:rFonts w:ascii="Trebuchet MS" w:hAnsi="Trebuchet MS"/>
          <w:sz w:val="22"/>
          <w:szCs w:val="22"/>
        </w:rPr>
        <w:t>.</w:t>
      </w:r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</w:p>
    <w:p w14:paraId="7BBC6127" w14:textId="77777777" w:rsidR="005B121A" w:rsidRDefault="003A1B5A" w:rsidP="005B121A">
      <w:pPr>
        <w:pStyle w:val="Default"/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Întrucât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modificările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vizează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mai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multe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articole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prin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acest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Ordin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3A1B5A">
        <w:rPr>
          <w:rFonts w:ascii="Trebuchet MS" w:hAnsi="Trebuchet MS"/>
          <w:sz w:val="22"/>
          <w:szCs w:val="22"/>
        </w:rPr>
        <w:t>abrogă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dispoziţiile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Ordinului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>și</w:t>
      </w:r>
      <w:proofErr w:type="spellEnd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="005B121A" w:rsidRPr="00466716">
        <w:rPr>
          <w:rStyle w:val="l5def1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5B121A" w:rsidRPr="003A1B5A">
        <w:rPr>
          <w:rStyle w:val="l5def17"/>
          <w:rFonts w:ascii="Trebuchet MS" w:hAnsi="Trebuchet MS"/>
          <w:color w:val="auto"/>
          <w:sz w:val="22"/>
          <w:szCs w:val="22"/>
        </w:rPr>
        <w:t>nr</w:t>
      </w:r>
      <w:proofErr w:type="spellEnd"/>
      <w:r w:rsidR="005B121A" w:rsidRPr="003A1B5A">
        <w:rPr>
          <w:rStyle w:val="l5def17"/>
          <w:rFonts w:ascii="Trebuchet MS" w:hAnsi="Trebuchet MS"/>
          <w:color w:val="auto"/>
          <w:sz w:val="22"/>
          <w:szCs w:val="22"/>
        </w:rPr>
        <w:t xml:space="preserve">. </w:t>
      </w:r>
      <w:proofErr w:type="gramStart"/>
      <w:r w:rsidR="005B121A" w:rsidRPr="003A1B5A">
        <w:rPr>
          <w:rFonts w:ascii="Trebuchet MS" w:hAnsi="Trebuchet MS"/>
          <w:color w:val="auto"/>
          <w:sz w:val="22"/>
          <w:szCs w:val="22"/>
        </w:rPr>
        <w:t>206/2016</w:t>
      </w:r>
      <w:proofErr w:type="gramEnd"/>
      <w:r w:rsidR="005B121A" w:rsidRPr="003A1B5A">
        <w:rPr>
          <w:rFonts w:ascii="Trebuchet MS" w:hAnsi="Trebuchet MS"/>
          <w:b/>
          <w:color w:val="auto"/>
          <w:sz w:val="22"/>
          <w:szCs w:val="22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</w:rPr>
        <w:t>p</w:t>
      </w:r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entru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aprobarea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Normelor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privind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Regulamentul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de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organizare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şi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desfăşurare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a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concursului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pentru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ocuparea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funcţiei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de manager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persoană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fizică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la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spitalele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publice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din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subordinea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Ministerului</w:t>
      </w:r>
      <w:proofErr w:type="spellEnd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B121A" w:rsidRPr="003A1B5A">
        <w:rPr>
          <w:rFonts w:ascii="Trebuchet MS" w:hAnsi="Trebuchet MS"/>
          <w:color w:val="auto"/>
          <w:sz w:val="22"/>
          <w:szCs w:val="22"/>
          <w:shd w:val="clear" w:color="auto" w:fill="FFFFFF"/>
        </w:rPr>
        <w:t>Transporturilor</w:t>
      </w:r>
      <w:proofErr w:type="spellEnd"/>
      <w:r w:rsidR="005B121A" w:rsidRPr="003A1B5A">
        <w:rPr>
          <w:rFonts w:ascii="Trebuchet MS" w:hAnsi="Trebuchet MS"/>
          <w:sz w:val="22"/>
          <w:szCs w:val="22"/>
        </w:rPr>
        <w:t xml:space="preserve">. </w:t>
      </w:r>
    </w:p>
    <w:p w14:paraId="6808243B" w14:textId="04E7FDD9" w:rsidR="000858D1" w:rsidRPr="003A1B5A" w:rsidRDefault="003A1B5A" w:rsidP="005B121A">
      <w:pPr>
        <w:pStyle w:val="Default"/>
        <w:spacing w:before="120" w:after="120" w:line="276" w:lineRule="auto"/>
        <w:jc w:val="both"/>
        <w:rPr>
          <w:rFonts w:ascii="Trebuchet MS" w:hAnsi="Trebuchet MS" w:cs="Arial"/>
          <w:i/>
          <w:color w:val="auto"/>
          <w:sz w:val="22"/>
          <w:szCs w:val="22"/>
        </w:rPr>
      </w:pPr>
      <w:proofErr w:type="spellStart"/>
      <w:r w:rsidRPr="003A1B5A">
        <w:rPr>
          <w:rFonts w:ascii="Trebuchet MS" w:hAnsi="Trebuchet MS"/>
          <w:sz w:val="22"/>
          <w:szCs w:val="22"/>
        </w:rPr>
        <w:t>În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acest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context, am </w:t>
      </w:r>
      <w:proofErr w:type="spellStart"/>
      <w:r w:rsidRPr="003A1B5A">
        <w:rPr>
          <w:rFonts w:ascii="Trebuchet MS" w:hAnsi="Trebuchet MS"/>
          <w:sz w:val="22"/>
          <w:szCs w:val="22"/>
        </w:rPr>
        <w:t>elaborat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prezentul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proiect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ordin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A1B5A">
        <w:rPr>
          <w:rFonts w:ascii="Trebuchet MS" w:hAnsi="Trebuchet MS"/>
          <w:sz w:val="22"/>
          <w:szCs w:val="22"/>
        </w:rPr>
        <w:t>pe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A1B5A">
        <w:rPr>
          <w:rFonts w:ascii="Trebuchet MS" w:hAnsi="Trebuchet MS"/>
          <w:sz w:val="22"/>
          <w:szCs w:val="22"/>
        </w:rPr>
        <w:t>dacă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sunteţi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A1B5A">
        <w:rPr>
          <w:rFonts w:ascii="Trebuchet MS" w:hAnsi="Trebuchet MS"/>
          <w:sz w:val="22"/>
          <w:szCs w:val="22"/>
        </w:rPr>
        <w:t>acord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, </w:t>
      </w:r>
      <w:proofErr w:type="spellStart"/>
      <w:proofErr w:type="gramStart"/>
      <w:r w:rsidRPr="003A1B5A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rugăm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A1B5A">
        <w:rPr>
          <w:rFonts w:ascii="Trebuchet MS" w:hAnsi="Trebuchet MS"/>
          <w:sz w:val="22"/>
          <w:szCs w:val="22"/>
        </w:rPr>
        <w:t>îl</w:t>
      </w:r>
      <w:proofErr w:type="spellEnd"/>
      <w:r w:rsidRPr="003A1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A1B5A">
        <w:rPr>
          <w:rFonts w:ascii="Trebuchet MS" w:hAnsi="Trebuchet MS"/>
          <w:sz w:val="22"/>
          <w:szCs w:val="22"/>
        </w:rPr>
        <w:t>aproba</w:t>
      </w:r>
      <w:proofErr w:type="spellEnd"/>
      <w:r w:rsidRPr="003A1B5A">
        <w:rPr>
          <w:rFonts w:ascii="Trebuchet MS" w:hAnsi="Trebuchet MS"/>
          <w:sz w:val="22"/>
          <w:szCs w:val="22"/>
        </w:rPr>
        <w:t>.</w:t>
      </w:r>
    </w:p>
    <w:p w14:paraId="09A1D183" w14:textId="77777777" w:rsidR="007E5BA1" w:rsidRPr="003A1B5A" w:rsidRDefault="007E5BA1" w:rsidP="003A1B5A">
      <w:pPr>
        <w:pStyle w:val="ListParagraph"/>
        <w:tabs>
          <w:tab w:val="left" w:pos="3855"/>
        </w:tabs>
        <w:spacing w:before="120" w:after="120"/>
        <w:ind w:left="0" w:right="71"/>
        <w:outlineLvl w:val="0"/>
        <w:rPr>
          <w:rFonts w:cs="Arial"/>
          <w:i/>
          <w:color w:val="auto"/>
        </w:rPr>
      </w:pPr>
    </w:p>
    <w:p w14:paraId="5C466BCB" w14:textId="77777777" w:rsidR="00826D48" w:rsidRDefault="00826D48" w:rsidP="00C0639E">
      <w:pPr>
        <w:spacing w:before="0" w:after="0" w:line="240" w:lineRule="auto"/>
        <w:rPr>
          <w:b/>
        </w:rPr>
      </w:pPr>
    </w:p>
    <w:p w14:paraId="14A22749" w14:textId="77777777" w:rsidR="00826D48" w:rsidRDefault="00826D48" w:rsidP="00C0639E">
      <w:pPr>
        <w:spacing w:before="0" w:after="0" w:line="240" w:lineRule="auto"/>
        <w:rPr>
          <w:b/>
        </w:rPr>
      </w:pPr>
    </w:p>
    <w:p w14:paraId="443EF7D3" w14:textId="7CAC6EED" w:rsidR="00B4193A" w:rsidRPr="00B50537" w:rsidRDefault="00B4193A" w:rsidP="00C0639E">
      <w:pPr>
        <w:spacing w:before="0" w:after="0" w:line="240" w:lineRule="auto"/>
        <w:rPr>
          <w:b/>
        </w:rPr>
      </w:pPr>
      <w:r w:rsidRPr="00B50537">
        <w:rPr>
          <w:b/>
        </w:rPr>
        <w:t xml:space="preserve">Cu stimă,   </w:t>
      </w:r>
    </w:p>
    <w:p w14:paraId="3EB63511" w14:textId="77777777" w:rsidR="00B4193A" w:rsidRPr="00B50537" w:rsidRDefault="00B4193A" w:rsidP="00C0639E">
      <w:pPr>
        <w:spacing w:before="0" w:after="0" w:line="240" w:lineRule="auto"/>
        <w:rPr>
          <w:b/>
        </w:rPr>
      </w:pPr>
      <w:r w:rsidRPr="00B50537">
        <w:rPr>
          <w:b/>
        </w:rPr>
        <w:t xml:space="preserve">DIRECTOR </w:t>
      </w:r>
    </w:p>
    <w:p w14:paraId="04BCB81A" w14:textId="152590BD" w:rsidR="00486FD0" w:rsidRDefault="00B4193A" w:rsidP="00FC092B">
      <w:pPr>
        <w:spacing w:line="240" w:lineRule="auto"/>
        <w:rPr>
          <w:sz w:val="16"/>
          <w:szCs w:val="16"/>
        </w:rPr>
      </w:pPr>
      <w:r w:rsidRPr="00B50537">
        <w:rPr>
          <w:b/>
        </w:rPr>
        <w:t>Liliana STOLNICU</w:t>
      </w:r>
      <w:r w:rsidR="00FC092B">
        <w:rPr>
          <w:b/>
        </w:rPr>
        <w:tab/>
      </w:r>
      <w:r w:rsidR="00FC092B">
        <w:rPr>
          <w:b/>
        </w:rPr>
        <w:tab/>
      </w:r>
      <w:r w:rsidR="00FC092B">
        <w:rPr>
          <w:b/>
        </w:rPr>
        <w:tab/>
      </w:r>
      <w:r w:rsidR="00FC092B">
        <w:rPr>
          <w:b/>
        </w:rPr>
        <w:tab/>
      </w:r>
      <w:r w:rsidR="00FC092B">
        <w:rPr>
          <w:b/>
        </w:rPr>
        <w:tab/>
      </w:r>
      <w:r w:rsidR="00FC092B">
        <w:rPr>
          <w:b/>
        </w:rPr>
        <w:tab/>
      </w:r>
    </w:p>
    <w:sectPr w:rsidR="00486FD0" w:rsidSect="00554B2C">
      <w:headerReference w:type="default" r:id="rId7"/>
      <w:footerReference w:type="default" r:id="rId8"/>
      <w:pgSz w:w="11906" w:h="16838" w:code="9"/>
      <w:pgMar w:top="1530" w:right="1286" w:bottom="900" w:left="2268" w:header="27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3C70" w14:textId="77777777" w:rsidR="00EA0193" w:rsidRDefault="00EA0193" w:rsidP="009772BD">
      <w:r>
        <w:separator/>
      </w:r>
    </w:p>
  </w:endnote>
  <w:endnote w:type="continuationSeparator" w:id="0">
    <w:p w14:paraId="558760DD" w14:textId="77777777" w:rsidR="00EA0193" w:rsidRDefault="00EA019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6C6B" w14:textId="77777777" w:rsidR="00FA258F" w:rsidRPr="00E562FC" w:rsidRDefault="00FA258F" w:rsidP="006710A4">
    <w:pPr>
      <w:pStyle w:val="Footer"/>
      <w:spacing w:before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Dinicu Golescu nr.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</w:t>
    </w:r>
    <w:r>
      <w:rPr>
        <w:sz w:val="14"/>
        <w:szCs w:val="14"/>
      </w:rPr>
      <w:t>ş</w:t>
    </w:r>
    <w:r w:rsidRPr="00E562FC">
      <w:rPr>
        <w:sz w:val="14"/>
        <w:szCs w:val="14"/>
      </w:rPr>
      <w:t>ti</w:t>
    </w:r>
    <w:proofErr w:type="spellEnd"/>
  </w:p>
  <w:p w14:paraId="39FAFCFE" w14:textId="77777777" w:rsidR="00FA258F" w:rsidRPr="00E562FC" w:rsidRDefault="00FA258F" w:rsidP="006710A4">
    <w:pPr>
      <w:pStyle w:val="Footer"/>
      <w:spacing w:before="0"/>
      <w:rPr>
        <w:sz w:val="14"/>
        <w:szCs w:val="14"/>
      </w:rPr>
    </w:pPr>
    <w:r>
      <w:rPr>
        <w:sz w:val="14"/>
        <w:szCs w:val="14"/>
      </w:rPr>
      <w:t>Fax</w:t>
    </w:r>
    <w:r w:rsidRPr="00E562FC">
      <w:rPr>
        <w:sz w:val="14"/>
        <w:szCs w:val="14"/>
      </w:rPr>
      <w:t xml:space="preserve">.: </w:t>
    </w:r>
    <w:r>
      <w:rPr>
        <w:sz w:val="14"/>
        <w:szCs w:val="14"/>
      </w:rPr>
      <w:t>021/3196142</w:t>
    </w:r>
  </w:p>
  <w:p w14:paraId="6CC877FC" w14:textId="77777777" w:rsidR="00FA258F" w:rsidRPr="00E562FC" w:rsidRDefault="00FA258F" w:rsidP="006710A4">
    <w:pPr>
      <w:pStyle w:val="Footer"/>
      <w:spacing w:before="0"/>
      <w:rPr>
        <w:sz w:val="14"/>
        <w:szCs w:val="14"/>
      </w:rPr>
    </w:pPr>
    <w:r>
      <w:rPr>
        <w:sz w:val="14"/>
        <w:szCs w:val="14"/>
      </w:rPr>
      <w:t>secretariat.dmedicala@mt.ro</w:t>
    </w:r>
  </w:p>
  <w:p w14:paraId="61AFE4F9" w14:textId="77777777" w:rsidR="00FA258F" w:rsidRPr="00100F36" w:rsidRDefault="00FA258F" w:rsidP="006710A4">
    <w:pPr>
      <w:pStyle w:val="Footer"/>
      <w:spacing w:before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9A87" w14:textId="77777777" w:rsidR="00EA0193" w:rsidRDefault="00EA0193" w:rsidP="009772BD">
      <w:r>
        <w:separator/>
      </w:r>
    </w:p>
  </w:footnote>
  <w:footnote w:type="continuationSeparator" w:id="0">
    <w:p w14:paraId="146D2220" w14:textId="77777777" w:rsidR="00EA0193" w:rsidRDefault="00EA019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366B" w14:textId="6EA90A8F" w:rsidR="00B50898" w:rsidRPr="00B50898" w:rsidRDefault="00D374BB" w:rsidP="00B50898">
    <w:pPr>
      <w:pStyle w:val="Header"/>
      <w:rPr>
        <w:rFonts w:ascii="Trajan Pro" w:hAnsi="Trajan Pro"/>
        <w:color w:val="FF0000"/>
      </w:rPr>
    </w:pPr>
    <w:r w:rsidRPr="006C0A7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06FEFE" wp14:editId="5A149FBF">
          <wp:simplePos x="0" y="0"/>
          <wp:positionH relativeFrom="column">
            <wp:posOffset>-552450</wp:posOffset>
          </wp:positionH>
          <wp:positionV relativeFrom="paragraph">
            <wp:posOffset>-190500</wp:posOffset>
          </wp:positionV>
          <wp:extent cx="5770880" cy="1207698"/>
          <wp:effectExtent l="0" t="0" r="127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80" cy="1207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A4"/>
    <w:multiLevelType w:val="hybridMultilevel"/>
    <w:tmpl w:val="4E0EF57E"/>
    <w:lvl w:ilvl="0" w:tplc="BD20E6C2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677AF"/>
    <w:multiLevelType w:val="hybridMultilevel"/>
    <w:tmpl w:val="0C1E1648"/>
    <w:lvl w:ilvl="0" w:tplc="ED1AC77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7A0"/>
    <w:multiLevelType w:val="hybridMultilevel"/>
    <w:tmpl w:val="23142C04"/>
    <w:lvl w:ilvl="0" w:tplc="CEC84B3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3222E3"/>
    <w:multiLevelType w:val="hybridMultilevel"/>
    <w:tmpl w:val="D32CB7F6"/>
    <w:lvl w:ilvl="0" w:tplc="F1FE27D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57123BE"/>
    <w:multiLevelType w:val="hybridMultilevel"/>
    <w:tmpl w:val="6C4E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AF1"/>
    <w:multiLevelType w:val="hybridMultilevel"/>
    <w:tmpl w:val="1F1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B6045"/>
    <w:multiLevelType w:val="hybridMultilevel"/>
    <w:tmpl w:val="E82C89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6C30F47"/>
    <w:multiLevelType w:val="hybridMultilevel"/>
    <w:tmpl w:val="ADD0A6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2FFC"/>
    <w:multiLevelType w:val="hybridMultilevel"/>
    <w:tmpl w:val="ADD0A6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16FC7"/>
    <w:multiLevelType w:val="hybridMultilevel"/>
    <w:tmpl w:val="CCEC0F24"/>
    <w:lvl w:ilvl="0" w:tplc="9A70310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0555A39"/>
    <w:multiLevelType w:val="hybridMultilevel"/>
    <w:tmpl w:val="ADD0A6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6896"/>
    <w:multiLevelType w:val="hybridMultilevel"/>
    <w:tmpl w:val="09D6943E"/>
    <w:lvl w:ilvl="0" w:tplc="191E0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230B7"/>
    <w:multiLevelType w:val="hybridMultilevel"/>
    <w:tmpl w:val="33709C12"/>
    <w:lvl w:ilvl="0" w:tplc="7EB2F0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7182914"/>
    <w:multiLevelType w:val="hybridMultilevel"/>
    <w:tmpl w:val="09D6943E"/>
    <w:lvl w:ilvl="0" w:tplc="191E0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25A9"/>
    <w:rsid w:val="00003DAE"/>
    <w:rsid w:val="00016709"/>
    <w:rsid w:val="00017EE6"/>
    <w:rsid w:val="000227A9"/>
    <w:rsid w:val="000236EC"/>
    <w:rsid w:val="0002584B"/>
    <w:rsid w:val="000274AE"/>
    <w:rsid w:val="00034787"/>
    <w:rsid w:val="00042E0B"/>
    <w:rsid w:val="000432C6"/>
    <w:rsid w:val="00043FF5"/>
    <w:rsid w:val="0004681C"/>
    <w:rsid w:val="00046E36"/>
    <w:rsid w:val="00050006"/>
    <w:rsid w:val="00067989"/>
    <w:rsid w:val="000745D4"/>
    <w:rsid w:val="00083AB6"/>
    <w:rsid w:val="00084047"/>
    <w:rsid w:val="000858D1"/>
    <w:rsid w:val="00095E7C"/>
    <w:rsid w:val="000A2B41"/>
    <w:rsid w:val="000C34BE"/>
    <w:rsid w:val="000C6E37"/>
    <w:rsid w:val="000D5B2F"/>
    <w:rsid w:val="000E26ED"/>
    <w:rsid w:val="000E3ED7"/>
    <w:rsid w:val="000E7948"/>
    <w:rsid w:val="000E7C1E"/>
    <w:rsid w:val="000F66E5"/>
    <w:rsid w:val="00123B0C"/>
    <w:rsid w:val="00127A47"/>
    <w:rsid w:val="00127B35"/>
    <w:rsid w:val="00145FE9"/>
    <w:rsid w:val="001466DC"/>
    <w:rsid w:val="00152B5A"/>
    <w:rsid w:val="00155DDC"/>
    <w:rsid w:val="00156ED1"/>
    <w:rsid w:val="001614D9"/>
    <w:rsid w:val="001732F6"/>
    <w:rsid w:val="001745B1"/>
    <w:rsid w:val="001759B8"/>
    <w:rsid w:val="00182BFB"/>
    <w:rsid w:val="001930DA"/>
    <w:rsid w:val="001A3DB3"/>
    <w:rsid w:val="001A5653"/>
    <w:rsid w:val="001B1418"/>
    <w:rsid w:val="001D44EC"/>
    <w:rsid w:val="001E2FDF"/>
    <w:rsid w:val="001F54B7"/>
    <w:rsid w:val="0020283F"/>
    <w:rsid w:val="00204873"/>
    <w:rsid w:val="00212444"/>
    <w:rsid w:val="00215F99"/>
    <w:rsid w:val="00217641"/>
    <w:rsid w:val="00224CB5"/>
    <w:rsid w:val="00230008"/>
    <w:rsid w:val="00230353"/>
    <w:rsid w:val="0023038D"/>
    <w:rsid w:val="00231BBF"/>
    <w:rsid w:val="002328DD"/>
    <w:rsid w:val="0023755A"/>
    <w:rsid w:val="00237678"/>
    <w:rsid w:val="00243C81"/>
    <w:rsid w:val="00250EEE"/>
    <w:rsid w:val="00251370"/>
    <w:rsid w:val="00256DC6"/>
    <w:rsid w:val="002650B7"/>
    <w:rsid w:val="00266D1F"/>
    <w:rsid w:val="0027397D"/>
    <w:rsid w:val="002959FF"/>
    <w:rsid w:val="00296BFF"/>
    <w:rsid w:val="002A1B0E"/>
    <w:rsid w:val="002A40CC"/>
    <w:rsid w:val="002B089C"/>
    <w:rsid w:val="002B2E61"/>
    <w:rsid w:val="002C2380"/>
    <w:rsid w:val="002C5C27"/>
    <w:rsid w:val="002C6CCD"/>
    <w:rsid w:val="002C786B"/>
    <w:rsid w:val="002D482D"/>
    <w:rsid w:val="003059BA"/>
    <w:rsid w:val="00305D67"/>
    <w:rsid w:val="00306DE8"/>
    <w:rsid w:val="00311A59"/>
    <w:rsid w:val="003231FF"/>
    <w:rsid w:val="003255DD"/>
    <w:rsid w:val="00327829"/>
    <w:rsid w:val="00332882"/>
    <w:rsid w:val="0034207A"/>
    <w:rsid w:val="003479FB"/>
    <w:rsid w:val="00371A10"/>
    <w:rsid w:val="00373835"/>
    <w:rsid w:val="003830E9"/>
    <w:rsid w:val="00387227"/>
    <w:rsid w:val="00393832"/>
    <w:rsid w:val="003A1B5A"/>
    <w:rsid w:val="003A5730"/>
    <w:rsid w:val="003A5842"/>
    <w:rsid w:val="003B7717"/>
    <w:rsid w:val="003C0E59"/>
    <w:rsid w:val="003C1032"/>
    <w:rsid w:val="003C1FC9"/>
    <w:rsid w:val="003C24B4"/>
    <w:rsid w:val="003C7552"/>
    <w:rsid w:val="003D3A6F"/>
    <w:rsid w:val="003D6D76"/>
    <w:rsid w:val="003D7D45"/>
    <w:rsid w:val="003E10FC"/>
    <w:rsid w:val="003E2CD4"/>
    <w:rsid w:val="003E7434"/>
    <w:rsid w:val="003F5169"/>
    <w:rsid w:val="00401F34"/>
    <w:rsid w:val="004027C5"/>
    <w:rsid w:val="0040453A"/>
    <w:rsid w:val="0040791D"/>
    <w:rsid w:val="00410FB4"/>
    <w:rsid w:val="00411794"/>
    <w:rsid w:val="00411A55"/>
    <w:rsid w:val="00415CA0"/>
    <w:rsid w:val="00423C28"/>
    <w:rsid w:val="00427B84"/>
    <w:rsid w:val="00432123"/>
    <w:rsid w:val="004357AE"/>
    <w:rsid w:val="004521D4"/>
    <w:rsid w:val="004571B8"/>
    <w:rsid w:val="00462CC1"/>
    <w:rsid w:val="004852E0"/>
    <w:rsid w:val="00486FD0"/>
    <w:rsid w:val="0049339D"/>
    <w:rsid w:val="004A2ABF"/>
    <w:rsid w:val="004B07B0"/>
    <w:rsid w:val="004B09C7"/>
    <w:rsid w:val="004B2504"/>
    <w:rsid w:val="004B2736"/>
    <w:rsid w:val="004B7C82"/>
    <w:rsid w:val="004C3A9D"/>
    <w:rsid w:val="004C3CA4"/>
    <w:rsid w:val="004D5CD7"/>
    <w:rsid w:val="004D7B77"/>
    <w:rsid w:val="004E59D4"/>
    <w:rsid w:val="004E5C78"/>
    <w:rsid w:val="004E6EE4"/>
    <w:rsid w:val="004F1C7A"/>
    <w:rsid w:val="004F2CB2"/>
    <w:rsid w:val="004F7E8B"/>
    <w:rsid w:val="00502C30"/>
    <w:rsid w:val="00503E2A"/>
    <w:rsid w:val="0052235D"/>
    <w:rsid w:val="00522BC2"/>
    <w:rsid w:val="00523B1F"/>
    <w:rsid w:val="005322D4"/>
    <w:rsid w:val="005409D5"/>
    <w:rsid w:val="0054543C"/>
    <w:rsid w:val="005466B6"/>
    <w:rsid w:val="00554209"/>
    <w:rsid w:val="00554B2C"/>
    <w:rsid w:val="00557648"/>
    <w:rsid w:val="00563189"/>
    <w:rsid w:val="00596C26"/>
    <w:rsid w:val="005B121A"/>
    <w:rsid w:val="005B2488"/>
    <w:rsid w:val="005C73DC"/>
    <w:rsid w:val="005D4475"/>
    <w:rsid w:val="005D6610"/>
    <w:rsid w:val="005D7764"/>
    <w:rsid w:val="005E2F15"/>
    <w:rsid w:val="006007C8"/>
    <w:rsid w:val="00604E93"/>
    <w:rsid w:val="00623F8C"/>
    <w:rsid w:val="00624317"/>
    <w:rsid w:val="0063774C"/>
    <w:rsid w:val="0064524C"/>
    <w:rsid w:val="006531C0"/>
    <w:rsid w:val="00662621"/>
    <w:rsid w:val="00667BFE"/>
    <w:rsid w:val="006710A4"/>
    <w:rsid w:val="00671A5E"/>
    <w:rsid w:val="0068119F"/>
    <w:rsid w:val="00681824"/>
    <w:rsid w:val="006944F5"/>
    <w:rsid w:val="006A17EF"/>
    <w:rsid w:val="006A2A6C"/>
    <w:rsid w:val="006A53E3"/>
    <w:rsid w:val="006A7FE6"/>
    <w:rsid w:val="006B3F46"/>
    <w:rsid w:val="006C2D6C"/>
    <w:rsid w:val="006D38D1"/>
    <w:rsid w:val="006E68C1"/>
    <w:rsid w:val="00701449"/>
    <w:rsid w:val="0070708C"/>
    <w:rsid w:val="00714D72"/>
    <w:rsid w:val="00717CF2"/>
    <w:rsid w:val="00723615"/>
    <w:rsid w:val="007312A9"/>
    <w:rsid w:val="00734C2A"/>
    <w:rsid w:val="007534CF"/>
    <w:rsid w:val="00754405"/>
    <w:rsid w:val="00757B24"/>
    <w:rsid w:val="00763DC3"/>
    <w:rsid w:val="007904E9"/>
    <w:rsid w:val="007920A9"/>
    <w:rsid w:val="00796F30"/>
    <w:rsid w:val="007B3DD8"/>
    <w:rsid w:val="007B3EE2"/>
    <w:rsid w:val="007B55DB"/>
    <w:rsid w:val="007B7AF3"/>
    <w:rsid w:val="007C1C46"/>
    <w:rsid w:val="007C1C9D"/>
    <w:rsid w:val="007C3375"/>
    <w:rsid w:val="007D1642"/>
    <w:rsid w:val="007E1669"/>
    <w:rsid w:val="007E28A5"/>
    <w:rsid w:val="007E2966"/>
    <w:rsid w:val="007E5BA1"/>
    <w:rsid w:val="007E7BDD"/>
    <w:rsid w:val="007F15BE"/>
    <w:rsid w:val="007F65E4"/>
    <w:rsid w:val="007F665A"/>
    <w:rsid w:val="0080381B"/>
    <w:rsid w:val="00807452"/>
    <w:rsid w:val="00815BE1"/>
    <w:rsid w:val="00826D48"/>
    <w:rsid w:val="00840A24"/>
    <w:rsid w:val="0085163B"/>
    <w:rsid w:val="00852661"/>
    <w:rsid w:val="00860890"/>
    <w:rsid w:val="00871559"/>
    <w:rsid w:val="008717B7"/>
    <w:rsid w:val="008739AF"/>
    <w:rsid w:val="00874FB4"/>
    <w:rsid w:val="00876D6A"/>
    <w:rsid w:val="00884BD3"/>
    <w:rsid w:val="00884DDD"/>
    <w:rsid w:val="008852F5"/>
    <w:rsid w:val="00886668"/>
    <w:rsid w:val="00895D31"/>
    <w:rsid w:val="008A2ABF"/>
    <w:rsid w:val="008B4828"/>
    <w:rsid w:val="008C071E"/>
    <w:rsid w:val="008F4EE4"/>
    <w:rsid w:val="008F62D0"/>
    <w:rsid w:val="0090022D"/>
    <w:rsid w:val="00923C53"/>
    <w:rsid w:val="00925624"/>
    <w:rsid w:val="00926668"/>
    <w:rsid w:val="00927261"/>
    <w:rsid w:val="00934253"/>
    <w:rsid w:val="00937BC5"/>
    <w:rsid w:val="00937E8F"/>
    <w:rsid w:val="009430B8"/>
    <w:rsid w:val="00964400"/>
    <w:rsid w:val="0097713F"/>
    <w:rsid w:val="009772BD"/>
    <w:rsid w:val="00980FF7"/>
    <w:rsid w:val="009874F1"/>
    <w:rsid w:val="009A3639"/>
    <w:rsid w:val="009A4A3F"/>
    <w:rsid w:val="009B2D1F"/>
    <w:rsid w:val="009B7A3D"/>
    <w:rsid w:val="009C76DE"/>
    <w:rsid w:val="009D1353"/>
    <w:rsid w:val="009D7525"/>
    <w:rsid w:val="009F5ACB"/>
    <w:rsid w:val="009F60E1"/>
    <w:rsid w:val="00A05662"/>
    <w:rsid w:val="00A12502"/>
    <w:rsid w:val="00A14826"/>
    <w:rsid w:val="00A1501D"/>
    <w:rsid w:val="00A173CB"/>
    <w:rsid w:val="00A36E8F"/>
    <w:rsid w:val="00A440EB"/>
    <w:rsid w:val="00A44183"/>
    <w:rsid w:val="00A469CB"/>
    <w:rsid w:val="00A540E2"/>
    <w:rsid w:val="00A55EF9"/>
    <w:rsid w:val="00A56363"/>
    <w:rsid w:val="00A63371"/>
    <w:rsid w:val="00A64A5C"/>
    <w:rsid w:val="00A653E1"/>
    <w:rsid w:val="00A6581C"/>
    <w:rsid w:val="00A66601"/>
    <w:rsid w:val="00A77A9D"/>
    <w:rsid w:val="00A80FA7"/>
    <w:rsid w:val="00A823F1"/>
    <w:rsid w:val="00A95E92"/>
    <w:rsid w:val="00AA0639"/>
    <w:rsid w:val="00AA0EF4"/>
    <w:rsid w:val="00AA20D3"/>
    <w:rsid w:val="00AB4B1F"/>
    <w:rsid w:val="00AB4D07"/>
    <w:rsid w:val="00AC36E2"/>
    <w:rsid w:val="00AC50D8"/>
    <w:rsid w:val="00AC536A"/>
    <w:rsid w:val="00AC60D2"/>
    <w:rsid w:val="00AD03F4"/>
    <w:rsid w:val="00AD39A1"/>
    <w:rsid w:val="00AD5727"/>
    <w:rsid w:val="00AE7683"/>
    <w:rsid w:val="00AF0811"/>
    <w:rsid w:val="00B1578E"/>
    <w:rsid w:val="00B16F6B"/>
    <w:rsid w:val="00B34E34"/>
    <w:rsid w:val="00B35C5F"/>
    <w:rsid w:val="00B3684D"/>
    <w:rsid w:val="00B4193A"/>
    <w:rsid w:val="00B469FA"/>
    <w:rsid w:val="00B50537"/>
    <w:rsid w:val="00B50898"/>
    <w:rsid w:val="00B5430D"/>
    <w:rsid w:val="00B64C90"/>
    <w:rsid w:val="00B823AB"/>
    <w:rsid w:val="00B82970"/>
    <w:rsid w:val="00BA181E"/>
    <w:rsid w:val="00BA36F0"/>
    <w:rsid w:val="00BA7157"/>
    <w:rsid w:val="00BB1AE5"/>
    <w:rsid w:val="00BB1EB9"/>
    <w:rsid w:val="00BB2A15"/>
    <w:rsid w:val="00BB4EB2"/>
    <w:rsid w:val="00BC3476"/>
    <w:rsid w:val="00BC490C"/>
    <w:rsid w:val="00BC50BF"/>
    <w:rsid w:val="00BE2154"/>
    <w:rsid w:val="00BE7CCC"/>
    <w:rsid w:val="00C01BE8"/>
    <w:rsid w:val="00C03044"/>
    <w:rsid w:val="00C03E44"/>
    <w:rsid w:val="00C0639E"/>
    <w:rsid w:val="00C13CC5"/>
    <w:rsid w:val="00C243CA"/>
    <w:rsid w:val="00C254FA"/>
    <w:rsid w:val="00C34B79"/>
    <w:rsid w:val="00C37636"/>
    <w:rsid w:val="00C441B2"/>
    <w:rsid w:val="00C44501"/>
    <w:rsid w:val="00C532A3"/>
    <w:rsid w:val="00C7659A"/>
    <w:rsid w:val="00C836EA"/>
    <w:rsid w:val="00C85F6F"/>
    <w:rsid w:val="00C91417"/>
    <w:rsid w:val="00C97F5C"/>
    <w:rsid w:val="00CA55EE"/>
    <w:rsid w:val="00CA7064"/>
    <w:rsid w:val="00CB0A9C"/>
    <w:rsid w:val="00CB2448"/>
    <w:rsid w:val="00CC149F"/>
    <w:rsid w:val="00CC1505"/>
    <w:rsid w:val="00CC3B13"/>
    <w:rsid w:val="00CC58AE"/>
    <w:rsid w:val="00CE0258"/>
    <w:rsid w:val="00CE29FE"/>
    <w:rsid w:val="00CE5471"/>
    <w:rsid w:val="00CF75D3"/>
    <w:rsid w:val="00D005E9"/>
    <w:rsid w:val="00D1009B"/>
    <w:rsid w:val="00D1135D"/>
    <w:rsid w:val="00D12458"/>
    <w:rsid w:val="00D12ABB"/>
    <w:rsid w:val="00D24B0B"/>
    <w:rsid w:val="00D374BB"/>
    <w:rsid w:val="00D42C81"/>
    <w:rsid w:val="00D44E7B"/>
    <w:rsid w:val="00D465CB"/>
    <w:rsid w:val="00D508EE"/>
    <w:rsid w:val="00D51CB0"/>
    <w:rsid w:val="00D826E8"/>
    <w:rsid w:val="00D82A12"/>
    <w:rsid w:val="00D93215"/>
    <w:rsid w:val="00D94619"/>
    <w:rsid w:val="00DA4C67"/>
    <w:rsid w:val="00DB552D"/>
    <w:rsid w:val="00DC5A0E"/>
    <w:rsid w:val="00DC5D1D"/>
    <w:rsid w:val="00DD3A5F"/>
    <w:rsid w:val="00DD6201"/>
    <w:rsid w:val="00DD6FB0"/>
    <w:rsid w:val="00DE26D7"/>
    <w:rsid w:val="00DF4619"/>
    <w:rsid w:val="00DF66A1"/>
    <w:rsid w:val="00E00B48"/>
    <w:rsid w:val="00E32910"/>
    <w:rsid w:val="00E42A0D"/>
    <w:rsid w:val="00E43793"/>
    <w:rsid w:val="00E61C06"/>
    <w:rsid w:val="00E63923"/>
    <w:rsid w:val="00E6505E"/>
    <w:rsid w:val="00E67B15"/>
    <w:rsid w:val="00E73A16"/>
    <w:rsid w:val="00E938F8"/>
    <w:rsid w:val="00E97023"/>
    <w:rsid w:val="00EA0193"/>
    <w:rsid w:val="00EA399E"/>
    <w:rsid w:val="00EB7EC0"/>
    <w:rsid w:val="00EC7491"/>
    <w:rsid w:val="00ED2063"/>
    <w:rsid w:val="00EE58A5"/>
    <w:rsid w:val="00EE7AB3"/>
    <w:rsid w:val="00EF6DDB"/>
    <w:rsid w:val="00F023EF"/>
    <w:rsid w:val="00F12423"/>
    <w:rsid w:val="00F12A32"/>
    <w:rsid w:val="00F17245"/>
    <w:rsid w:val="00F17F10"/>
    <w:rsid w:val="00F2385D"/>
    <w:rsid w:val="00F263E1"/>
    <w:rsid w:val="00F32EF4"/>
    <w:rsid w:val="00F361E0"/>
    <w:rsid w:val="00F467F5"/>
    <w:rsid w:val="00F50EF5"/>
    <w:rsid w:val="00F5171E"/>
    <w:rsid w:val="00F57DAD"/>
    <w:rsid w:val="00F6434E"/>
    <w:rsid w:val="00F652AE"/>
    <w:rsid w:val="00F73AD2"/>
    <w:rsid w:val="00F75065"/>
    <w:rsid w:val="00F81A1D"/>
    <w:rsid w:val="00F87710"/>
    <w:rsid w:val="00F904D4"/>
    <w:rsid w:val="00F93395"/>
    <w:rsid w:val="00FA258F"/>
    <w:rsid w:val="00FA4E35"/>
    <w:rsid w:val="00FB0F74"/>
    <w:rsid w:val="00FC0462"/>
    <w:rsid w:val="00FC092B"/>
    <w:rsid w:val="00FC3F2B"/>
    <w:rsid w:val="00FC6618"/>
    <w:rsid w:val="00FC7074"/>
    <w:rsid w:val="00FE0C3B"/>
    <w:rsid w:val="00FE222C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F12423"/>
    <w:pPr>
      <w:ind w:left="720"/>
      <w:contextualSpacing/>
    </w:pPr>
  </w:style>
  <w:style w:type="paragraph" w:customStyle="1" w:styleId="MediumGrid21">
    <w:name w:val="Medium Grid 21"/>
    <w:uiPriority w:val="1"/>
    <w:qFormat/>
    <w:rsid w:val="00393832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l5def1">
    <w:name w:val="l5def1"/>
    <w:basedOn w:val="DefaultParagraphFont"/>
    <w:rsid w:val="00251370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1370"/>
    <w:rPr>
      <w:color w:val="0000FF"/>
      <w:u w:val="single"/>
    </w:rPr>
  </w:style>
  <w:style w:type="character" w:customStyle="1" w:styleId="l5def2">
    <w:name w:val="l5def2"/>
    <w:basedOn w:val="DefaultParagraphFont"/>
    <w:rsid w:val="0001670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01670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01670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01670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016709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68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256DC6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BB4EB2"/>
    <w:rPr>
      <w:b/>
      <w:bCs/>
    </w:rPr>
  </w:style>
  <w:style w:type="character" w:customStyle="1" w:styleId="l5tlu">
    <w:name w:val="l5tlu"/>
    <w:basedOn w:val="DefaultParagraphFont"/>
    <w:rsid w:val="00A56363"/>
  </w:style>
  <w:style w:type="character" w:customStyle="1" w:styleId="l5def">
    <w:name w:val="l5def"/>
    <w:basedOn w:val="DefaultParagraphFont"/>
    <w:rsid w:val="00701449"/>
  </w:style>
  <w:style w:type="paragraph" w:customStyle="1" w:styleId="Default">
    <w:name w:val="Default"/>
    <w:rsid w:val="003A1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5def17">
    <w:name w:val="l5def17"/>
    <w:basedOn w:val="DefaultParagraphFont"/>
    <w:rsid w:val="003A1B5A"/>
    <w:rPr>
      <w:rFonts w:ascii="Arial" w:hAnsi="Arial" w:cs="Arial" w:hint="default"/>
      <w:color w:val="000000"/>
      <w:sz w:val="26"/>
      <w:szCs w:val="26"/>
    </w:rPr>
  </w:style>
  <w:style w:type="character" w:customStyle="1" w:styleId="sden">
    <w:name w:val="s_den"/>
    <w:basedOn w:val="DefaultParagraphFont"/>
    <w:rsid w:val="003A1B5A"/>
  </w:style>
  <w:style w:type="character" w:customStyle="1" w:styleId="spar">
    <w:name w:val="s_par"/>
    <w:basedOn w:val="DefaultParagraphFont"/>
    <w:rsid w:val="003A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2022-01-06T12:39:00Z</dcterms:created>
  <dcterms:modified xsi:type="dcterms:W3CDTF">2022-03-02T10:26:00Z</dcterms:modified>
</cp:coreProperties>
</file>