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right"/>
        <w:rPr>
          <w:b/>
          <w:lang w:val="en-US"/>
        </w:rPr>
      </w:pPr>
    </w:p>
    <w:p w:rsidR="004441E3" w:rsidRDefault="004441E3" w:rsidP="004441E3">
      <w:pPr>
        <w:jc w:val="right"/>
        <w:rPr>
          <w:b/>
          <w:lang w:val="en-US"/>
        </w:rPr>
      </w:pPr>
    </w:p>
    <w:p w:rsidR="004441E3" w:rsidRDefault="004441E3" w:rsidP="004441E3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Anexa</w:t>
      </w:r>
      <w:proofErr w:type="spellEnd"/>
      <w:r>
        <w:rPr>
          <w:b/>
          <w:lang w:val="en-US"/>
        </w:rPr>
        <w:t xml:space="preserve"> </w:t>
      </w: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5B474E" w:rsidP="004441E3">
      <w:pPr>
        <w:jc w:val="center"/>
        <w:rPr>
          <w:b/>
          <w:bCs/>
        </w:rPr>
      </w:pPr>
      <w:r>
        <w:rPr>
          <w:b/>
          <w:bCs/>
        </w:rPr>
        <w:t>LISTA cuprinzând imobilul</w:t>
      </w:r>
      <w:bookmarkStart w:id="0" w:name="_GoBack"/>
      <w:bookmarkEnd w:id="0"/>
      <w:r w:rsidR="004441E3" w:rsidRPr="00B4732F">
        <w:rPr>
          <w:b/>
          <w:bCs/>
        </w:rPr>
        <w:t xml:space="preserve"> proprietate privată care constituie coridorul de expropriere al lucrării de utilitate publică de interes </w:t>
      </w:r>
      <w:proofErr w:type="spellStart"/>
      <w:r w:rsidR="004441E3" w:rsidRPr="00B4732F">
        <w:rPr>
          <w:b/>
          <w:bCs/>
        </w:rPr>
        <w:t>naţional</w:t>
      </w:r>
      <w:proofErr w:type="spellEnd"/>
      <w:r w:rsidR="004441E3" w:rsidRPr="00B4732F">
        <w:rPr>
          <w:b/>
          <w:bCs/>
        </w:rPr>
        <w:t xml:space="preserve"> "</w:t>
      </w:r>
      <w:proofErr w:type="spellStart"/>
      <w:r w:rsidR="004441E3" w:rsidRPr="00B4732F">
        <w:rPr>
          <w:b/>
          <w:bCs/>
        </w:rPr>
        <w:t>Construcţia</w:t>
      </w:r>
      <w:proofErr w:type="spellEnd"/>
      <w:r w:rsidR="004441E3" w:rsidRPr="00B4732F">
        <w:rPr>
          <w:b/>
          <w:bCs/>
        </w:rPr>
        <w:t xml:space="preserve"> Autostrăzii </w:t>
      </w:r>
      <w:proofErr w:type="spellStart"/>
      <w:r w:rsidR="004441E3" w:rsidRPr="00B4732F">
        <w:rPr>
          <w:b/>
          <w:bCs/>
        </w:rPr>
        <w:t>Braşov</w:t>
      </w:r>
      <w:proofErr w:type="spellEnd"/>
      <w:r w:rsidR="004441E3" w:rsidRPr="00B4732F">
        <w:rPr>
          <w:b/>
          <w:bCs/>
        </w:rPr>
        <w:t xml:space="preserve"> - Târgu </w:t>
      </w:r>
      <w:proofErr w:type="spellStart"/>
      <w:r w:rsidR="004441E3" w:rsidRPr="00B4732F">
        <w:rPr>
          <w:b/>
          <w:bCs/>
        </w:rPr>
        <w:t>Mureş</w:t>
      </w:r>
      <w:proofErr w:type="spellEnd"/>
      <w:r w:rsidR="004441E3" w:rsidRPr="00B4732F">
        <w:rPr>
          <w:b/>
          <w:bCs/>
        </w:rPr>
        <w:t xml:space="preserve"> - Cluj - Oradea", "</w:t>
      </w:r>
      <w:proofErr w:type="spellStart"/>
      <w:r w:rsidR="004441E3" w:rsidRPr="00B4732F">
        <w:rPr>
          <w:b/>
          <w:bCs/>
        </w:rPr>
        <w:t>Secţiunea</w:t>
      </w:r>
      <w:proofErr w:type="spellEnd"/>
      <w:r w:rsidR="004441E3" w:rsidRPr="00B4732F">
        <w:rPr>
          <w:b/>
          <w:bCs/>
        </w:rPr>
        <w:t xml:space="preserve"> 1C, </w:t>
      </w:r>
      <w:proofErr w:type="spellStart"/>
      <w:r w:rsidR="004441E3" w:rsidRPr="00B4732F">
        <w:rPr>
          <w:b/>
          <w:bCs/>
        </w:rPr>
        <w:t>subsecţiunea</w:t>
      </w:r>
      <w:proofErr w:type="spellEnd"/>
      <w:r w:rsidR="004441E3" w:rsidRPr="00B4732F">
        <w:rPr>
          <w:b/>
          <w:bCs/>
        </w:rPr>
        <w:t xml:space="preserve"> Ogra - Târgu </w:t>
      </w:r>
      <w:proofErr w:type="spellStart"/>
      <w:r w:rsidR="004441E3" w:rsidRPr="00B4732F">
        <w:rPr>
          <w:b/>
          <w:bCs/>
        </w:rPr>
        <w:t>Mureş</w:t>
      </w:r>
      <w:proofErr w:type="spellEnd"/>
      <w:r w:rsidR="004441E3" w:rsidRPr="00B4732F">
        <w:rPr>
          <w:b/>
          <w:bCs/>
        </w:rPr>
        <w:t xml:space="preserve">", situate pe raza </w:t>
      </w:r>
      <w:proofErr w:type="spellStart"/>
      <w:r w:rsidR="004441E3" w:rsidRPr="00B4732F">
        <w:rPr>
          <w:b/>
          <w:bCs/>
        </w:rPr>
        <w:t>localităţilor</w:t>
      </w:r>
      <w:proofErr w:type="spellEnd"/>
      <w:r w:rsidR="004441E3" w:rsidRPr="00B4732F">
        <w:rPr>
          <w:b/>
          <w:bCs/>
        </w:rPr>
        <w:t xml:space="preserve"> </w:t>
      </w:r>
      <w:proofErr w:type="spellStart"/>
      <w:r w:rsidR="004441E3" w:rsidRPr="00B4732F">
        <w:rPr>
          <w:b/>
          <w:bCs/>
        </w:rPr>
        <w:t>Cristeşti</w:t>
      </w:r>
      <w:proofErr w:type="spellEnd"/>
      <w:r w:rsidR="004441E3" w:rsidRPr="00B4732F">
        <w:rPr>
          <w:b/>
          <w:bCs/>
        </w:rPr>
        <w:t xml:space="preserve">, Gheorghe Doja, Ogra, Sânpaul, Ungheni </w:t>
      </w:r>
      <w:proofErr w:type="spellStart"/>
      <w:r w:rsidR="004441E3" w:rsidRPr="00B4732F">
        <w:rPr>
          <w:b/>
          <w:bCs/>
        </w:rPr>
        <w:t>şi</w:t>
      </w:r>
      <w:proofErr w:type="spellEnd"/>
      <w:r w:rsidR="004441E3" w:rsidRPr="00B4732F">
        <w:rPr>
          <w:b/>
          <w:bCs/>
        </w:rPr>
        <w:t xml:space="preserve"> Târgu </w:t>
      </w:r>
      <w:proofErr w:type="spellStart"/>
      <w:r w:rsidR="004441E3" w:rsidRPr="00B4732F">
        <w:rPr>
          <w:b/>
          <w:bCs/>
        </w:rPr>
        <w:t>Mureş</w:t>
      </w:r>
      <w:proofErr w:type="spellEnd"/>
      <w:r w:rsidR="004441E3" w:rsidRPr="00B4732F">
        <w:rPr>
          <w:b/>
          <w:bCs/>
        </w:rPr>
        <w:t xml:space="preserve"> din </w:t>
      </w:r>
      <w:proofErr w:type="spellStart"/>
      <w:r w:rsidR="004441E3" w:rsidRPr="00B4732F">
        <w:rPr>
          <w:b/>
          <w:bCs/>
        </w:rPr>
        <w:t>judeţul</w:t>
      </w:r>
      <w:proofErr w:type="spellEnd"/>
      <w:r w:rsidR="004441E3" w:rsidRPr="00B4732F">
        <w:rPr>
          <w:b/>
          <w:bCs/>
        </w:rPr>
        <w:t xml:space="preserve"> </w:t>
      </w:r>
      <w:proofErr w:type="spellStart"/>
      <w:r w:rsidR="004441E3" w:rsidRPr="00B4732F">
        <w:rPr>
          <w:b/>
          <w:bCs/>
        </w:rPr>
        <w:t>Mureş</w:t>
      </w:r>
      <w:proofErr w:type="spellEnd"/>
      <w:r w:rsidR="004441E3" w:rsidRPr="00B4732F">
        <w:rPr>
          <w:b/>
          <w:bCs/>
        </w:rPr>
        <w:t xml:space="preserve">, proprietarii sau </w:t>
      </w:r>
      <w:proofErr w:type="spellStart"/>
      <w:r w:rsidR="004441E3" w:rsidRPr="00B4732F">
        <w:rPr>
          <w:b/>
          <w:bCs/>
        </w:rPr>
        <w:t>deţinătorii</w:t>
      </w:r>
      <w:proofErr w:type="spellEnd"/>
      <w:r w:rsidR="004441E3" w:rsidRPr="00B4732F">
        <w:rPr>
          <w:b/>
          <w:bCs/>
        </w:rPr>
        <w:t xml:space="preserve"> acestora, precum </w:t>
      </w:r>
      <w:proofErr w:type="spellStart"/>
      <w:r w:rsidR="004441E3" w:rsidRPr="00B4732F">
        <w:rPr>
          <w:b/>
          <w:bCs/>
        </w:rPr>
        <w:t>şi</w:t>
      </w:r>
      <w:proofErr w:type="spellEnd"/>
      <w:r w:rsidR="004441E3" w:rsidRPr="00B4732F">
        <w:rPr>
          <w:b/>
          <w:bCs/>
        </w:rPr>
        <w:t xml:space="preserve"> sumele individuale aferente despăgubirilor</w:t>
      </w: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tbl>
      <w:tblPr>
        <w:tblW w:w="13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066"/>
        <w:gridCol w:w="1561"/>
        <w:gridCol w:w="1688"/>
        <w:gridCol w:w="1294"/>
        <w:gridCol w:w="762"/>
        <w:gridCol w:w="950"/>
        <w:gridCol w:w="1141"/>
        <w:gridCol w:w="1192"/>
        <w:gridCol w:w="1217"/>
        <w:gridCol w:w="1570"/>
      </w:tblGrid>
      <w:tr w:rsidR="004441E3" w:rsidRPr="00A45A04" w:rsidTr="004441E3">
        <w:trPr>
          <w:trHeight w:val="1627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Nr. crt.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Județ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Unitatea administrativ- teritorială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 xml:space="preserve">Numele </w:t>
            </w:r>
            <w:proofErr w:type="spellStart"/>
            <w:r w:rsidRPr="00A45A04">
              <w:rPr>
                <w:bCs/>
                <w:sz w:val="18"/>
                <w:szCs w:val="18"/>
              </w:rPr>
              <w:t>şi</w:t>
            </w:r>
            <w:proofErr w:type="spellEnd"/>
            <w:r w:rsidRPr="00A45A04">
              <w:rPr>
                <w:bCs/>
                <w:sz w:val="18"/>
                <w:szCs w:val="18"/>
              </w:rPr>
              <w:t xml:space="preserve"> prenumele proprietarului/ </w:t>
            </w:r>
            <w:proofErr w:type="spellStart"/>
            <w:r w:rsidRPr="00A45A04">
              <w:rPr>
                <w:bCs/>
                <w:sz w:val="18"/>
                <w:szCs w:val="18"/>
              </w:rPr>
              <w:t>deţinătorului</w:t>
            </w:r>
            <w:proofErr w:type="spellEnd"/>
            <w:r w:rsidRPr="00A45A04">
              <w:rPr>
                <w:bCs/>
                <w:sz w:val="18"/>
                <w:szCs w:val="18"/>
              </w:rPr>
              <w:t xml:space="preserve"> imobilului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 xml:space="preserve">Categoria de </w:t>
            </w:r>
            <w:proofErr w:type="spellStart"/>
            <w:r w:rsidRPr="00A45A04">
              <w:rPr>
                <w:bCs/>
                <w:sz w:val="18"/>
                <w:szCs w:val="18"/>
              </w:rPr>
              <w:t>folosinţă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Tarla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Parcela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>Nr. Cadastral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45A04">
              <w:rPr>
                <w:bCs/>
                <w:sz w:val="18"/>
                <w:szCs w:val="18"/>
              </w:rPr>
              <w:t>Suprafaţa</w:t>
            </w:r>
            <w:proofErr w:type="spellEnd"/>
            <w:r w:rsidRPr="00A45A04">
              <w:rPr>
                <w:bCs/>
                <w:sz w:val="18"/>
                <w:szCs w:val="18"/>
              </w:rPr>
              <w:t xml:space="preserve"> totală (mp)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45A04">
              <w:rPr>
                <w:bCs/>
                <w:sz w:val="18"/>
                <w:szCs w:val="18"/>
              </w:rPr>
              <w:t>Suprafaţa</w:t>
            </w:r>
            <w:proofErr w:type="spellEnd"/>
            <w:r w:rsidRPr="00A45A04">
              <w:rPr>
                <w:bCs/>
                <w:sz w:val="18"/>
                <w:szCs w:val="18"/>
              </w:rPr>
              <w:t xml:space="preserve"> de expropriat (mp)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4441E3" w:rsidRPr="00A45A04" w:rsidRDefault="004441E3" w:rsidP="004441E3">
            <w:pPr>
              <w:spacing w:after="480"/>
              <w:jc w:val="center"/>
              <w:rPr>
                <w:bCs/>
                <w:sz w:val="18"/>
                <w:szCs w:val="18"/>
              </w:rPr>
            </w:pPr>
            <w:r w:rsidRPr="00A45A04">
              <w:rPr>
                <w:bCs/>
                <w:sz w:val="18"/>
                <w:szCs w:val="18"/>
              </w:rPr>
              <w:t xml:space="preserve">Valoarea de </w:t>
            </w:r>
            <w:proofErr w:type="spellStart"/>
            <w:r w:rsidRPr="00A45A04">
              <w:rPr>
                <w:bCs/>
                <w:sz w:val="18"/>
                <w:szCs w:val="18"/>
              </w:rPr>
              <w:t>despagubire</w:t>
            </w:r>
            <w:proofErr w:type="spellEnd"/>
            <w:r w:rsidRPr="00A45A04">
              <w:rPr>
                <w:bCs/>
                <w:sz w:val="18"/>
                <w:szCs w:val="18"/>
              </w:rPr>
              <w:t xml:space="preserve"> conform Legii nr. 255/2010 (lei)</w:t>
            </w:r>
          </w:p>
        </w:tc>
      </w:tr>
      <w:tr w:rsidR="004441E3" w:rsidRPr="00A45A04" w:rsidTr="004441E3">
        <w:trPr>
          <w:trHeight w:val="345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475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MUREŞ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UNGHENI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S.C. TRANSILTEX S.R.L.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proofErr w:type="spellStart"/>
            <w:r w:rsidRPr="00A45A04">
              <w:rPr>
                <w:sz w:val="18"/>
                <w:szCs w:val="18"/>
              </w:rPr>
              <w:t>Curti</w:t>
            </w:r>
            <w:proofErr w:type="spellEnd"/>
            <w:r w:rsidRPr="00A45A04">
              <w:rPr>
                <w:sz w:val="18"/>
                <w:szCs w:val="18"/>
              </w:rPr>
              <w:t xml:space="preserve"> </w:t>
            </w:r>
            <w:proofErr w:type="spellStart"/>
            <w:r w:rsidRPr="00A45A04">
              <w:rPr>
                <w:sz w:val="18"/>
                <w:szCs w:val="18"/>
              </w:rPr>
              <w:t>Constructii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31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51711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21.142,00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1.206,00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4441E3" w:rsidRPr="00A45A04" w:rsidRDefault="004441E3" w:rsidP="00763515">
            <w:pPr>
              <w:jc w:val="center"/>
              <w:rPr>
                <w:sz w:val="18"/>
                <w:szCs w:val="18"/>
              </w:rPr>
            </w:pPr>
            <w:r w:rsidRPr="00A45A04">
              <w:rPr>
                <w:sz w:val="18"/>
                <w:szCs w:val="18"/>
              </w:rPr>
              <w:t>78.390,00</w:t>
            </w:r>
          </w:p>
        </w:tc>
      </w:tr>
    </w:tbl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p w:rsidR="004441E3" w:rsidRDefault="004441E3" w:rsidP="004441E3">
      <w:pPr>
        <w:jc w:val="center"/>
        <w:rPr>
          <w:b/>
          <w:lang w:val="en-US"/>
        </w:rPr>
      </w:pPr>
    </w:p>
    <w:sectPr w:rsidR="004441E3" w:rsidSect="00444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3"/>
    <w:rsid w:val="004441E3"/>
    <w:rsid w:val="005B474E"/>
    <w:rsid w:val="00E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066E"/>
  <w15:chartTrackingRefBased/>
  <w15:docId w15:val="{33EAE9FF-5C6E-4237-BC2B-F9E218E1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2020-10-20T13:07:00Z</dcterms:created>
  <dcterms:modified xsi:type="dcterms:W3CDTF">2020-10-21T11:52:00Z</dcterms:modified>
</cp:coreProperties>
</file>