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F744" w14:textId="77777777" w:rsidR="00CE04FE" w:rsidRDefault="00CE04FE" w:rsidP="00CE04FE">
      <w:pPr>
        <w:tabs>
          <w:tab w:val="left" w:pos="6096"/>
        </w:tabs>
        <w:ind w:right="450"/>
        <w:jc w:val="right"/>
        <w:rPr>
          <w:rFonts w:ascii="Times New Roman" w:hAnsi="Times New Roman" w:cs="Times New Roman"/>
          <w:b/>
          <w:bCs/>
          <w:sz w:val="24"/>
          <w:szCs w:val="24"/>
          <w:lang w:val="ro-RO"/>
        </w:rPr>
      </w:pPr>
      <w:bookmarkStart w:id="0" w:name="_GoBack"/>
      <w:bookmarkEnd w:id="0"/>
      <w:r>
        <w:rPr>
          <w:rFonts w:ascii="Times New Roman" w:hAnsi="Times New Roman" w:cs="Times New Roman"/>
          <w:b/>
          <w:bCs/>
          <w:sz w:val="24"/>
          <w:szCs w:val="24"/>
          <w:lang w:val="ro-RO"/>
        </w:rPr>
        <w:t xml:space="preserve">ANEXĂ LA </w:t>
      </w:r>
    </w:p>
    <w:p w14:paraId="38D18917" w14:textId="608A017D" w:rsidR="005E415E" w:rsidRPr="001D1B6A" w:rsidRDefault="005E415E" w:rsidP="005E415E">
      <w:pPr>
        <w:tabs>
          <w:tab w:val="left" w:pos="6096"/>
        </w:tabs>
        <w:ind w:left="7740"/>
        <w:rPr>
          <w:rFonts w:ascii="Times New Roman" w:hAnsi="Times New Roman" w:cs="Times New Roman"/>
          <w:b/>
          <w:bCs/>
          <w:sz w:val="24"/>
          <w:szCs w:val="24"/>
          <w:lang w:val="ro-RO"/>
        </w:rPr>
      </w:pPr>
      <w:r w:rsidRPr="001D1B6A">
        <w:rPr>
          <w:rFonts w:ascii="Times New Roman" w:hAnsi="Times New Roman" w:cs="Times New Roman"/>
          <w:b/>
          <w:bCs/>
          <w:sz w:val="24"/>
          <w:szCs w:val="24"/>
          <w:lang w:val="ro-RO"/>
        </w:rPr>
        <w:t xml:space="preserve">OMT nr.  </w:t>
      </w:r>
    </w:p>
    <w:p w14:paraId="5AD30012" w14:textId="77777777" w:rsidR="005E415E" w:rsidRPr="001D1B6A" w:rsidRDefault="005E415E" w:rsidP="00232ADE">
      <w:pPr>
        <w:spacing w:after="0" w:line="240" w:lineRule="auto"/>
        <w:jc w:val="center"/>
        <w:rPr>
          <w:rFonts w:ascii="Times New Roman" w:hAnsi="Times New Roman" w:cs="Times New Roman"/>
          <w:b/>
          <w:sz w:val="24"/>
          <w:szCs w:val="24"/>
        </w:rPr>
      </w:pPr>
    </w:p>
    <w:p w14:paraId="1BAC0BFB" w14:textId="77777777" w:rsidR="005214FB" w:rsidRPr="001D1B6A" w:rsidRDefault="001E04A2" w:rsidP="00232ADE">
      <w:pPr>
        <w:spacing w:after="0" w:line="240" w:lineRule="auto"/>
        <w:jc w:val="center"/>
        <w:rPr>
          <w:rFonts w:ascii="Times New Roman" w:hAnsi="Times New Roman" w:cs="Times New Roman"/>
          <w:b/>
          <w:sz w:val="24"/>
          <w:szCs w:val="24"/>
        </w:rPr>
      </w:pPr>
      <w:r w:rsidRPr="001D1B6A">
        <w:rPr>
          <w:rFonts w:ascii="Times New Roman" w:hAnsi="Times New Roman" w:cs="Times New Roman"/>
          <w:b/>
          <w:sz w:val="24"/>
          <w:szCs w:val="24"/>
        </w:rPr>
        <w:t>REGLEMENTAREA AERONAUTICĂ CIVILĂ ROMÂNĂ</w:t>
      </w:r>
    </w:p>
    <w:p w14:paraId="3254617E" w14:textId="0EF5BE5B" w:rsidR="00013622" w:rsidRPr="001D1B6A" w:rsidRDefault="00196215" w:rsidP="003A2532">
      <w:pPr>
        <w:spacing w:after="0" w:line="240" w:lineRule="auto"/>
        <w:jc w:val="center"/>
        <w:rPr>
          <w:rFonts w:ascii="Times New Roman" w:eastAsia="Times New Roman" w:hAnsi="Times New Roman" w:cs="Times New Roman"/>
          <w:b/>
          <w:sz w:val="24"/>
          <w:szCs w:val="24"/>
          <w:lang w:val="ro-RO"/>
        </w:rPr>
      </w:pPr>
      <w:r w:rsidRPr="001D1B6A">
        <w:rPr>
          <w:rFonts w:ascii="Times New Roman" w:hAnsi="Times New Roman" w:cs="Times New Roman"/>
          <w:b/>
          <w:sz w:val="24"/>
          <w:szCs w:val="24"/>
        </w:rPr>
        <w:t>p</w:t>
      </w:r>
      <w:r w:rsidR="00232ADE" w:rsidRPr="001D1B6A">
        <w:rPr>
          <w:rFonts w:ascii="Times New Roman" w:hAnsi="Times New Roman" w:cs="Times New Roman"/>
          <w:b/>
          <w:sz w:val="24"/>
          <w:szCs w:val="24"/>
        </w:rPr>
        <w:t>rivind</w:t>
      </w:r>
      <w:r w:rsidR="006511B3" w:rsidRPr="001D1B6A">
        <w:rPr>
          <w:rFonts w:ascii="Times New Roman" w:hAnsi="Times New Roman" w:cs="Times New Roman"/>
          <w:b/>
          <w:sz w:val="24"/>
          <w:szCs w:val="24"/>
        </w:rPr>
        <w:t xml:space="preserve"> </w:t>
      </w:r>
      <w:r w:rsidR="00232ADE" w:rsidRPr="001D1B6A">
        <w:rPr>
          <w:rFonts w:ascii="Times New Roman" w:eastAsia="Times New Roman" w:hAnsi="Times New Roman" w:cs="Times New Roman"/>
          <w:b/>
          <w:sz w:val="24"/>
          <w:szCs w:val="24"/>
          <w:lang w:val="ro-RO"/>
        </w:rPr>
        <w:t>a</w:t>
      </w:r>
      <w:r w:rsidR="00157EF0" w:rsidRPr="001D1B6A">
        <w:rPr>
          <w:rFonts w:ascii="Times New Roman" w:eastAsia="Times New Roman" w:hAnsi="Times New Roman" w:cs="Times New Roman"/>
          <w:b/>
          <w:sz w:val="24"/>
          <w:szCs w:val="24"/>
          <w:lang w:val="ro-RO"/>
        </w:rPr>
        <w:t>utorizarea agenţilor aeronautici civili</w:t>
      </w:r>
      <w:r w:rsidR="006511B3" w:rsidRPr="001D1B6A">
        <w:rPr>
          <w:rFonts w:ascii="Times New Roman" w:eastAsia="Times New Roman" w:hAnsi="Times New Roman" w:cs="Times New Roman"/>
          <w:b/>
          <w:sz w:val="24"/>
          <w:szCs w:val="24"/>
          <w:lang w:val="ro-RO"/>
        </w:rPr>
        <w:t xml:space="preserve"> </w:t>
      </w:r>
      <w:r w:rsidR="00157EF0" w:rsidRPr="001D1B6A">
        <w:rPr>
          <w:rFonts w:ascii="Times New Roman" w:eastAsia="Times New Roman" w:hAnsi="Times New Roman" w:cs="Times New Roman"/>
          <w:b/>
          <w:sz w:val="24"/>
          <w:szCs w:val="24"/>
          <w:lang w:val="ro-RO"/>
        </w:rPr>
        <w:t>în domeniul aeroportuar</w:t>
      </w:r>
      <w:r w:rsidR="00F8049C">
        <w:rPr>
          <w:rFonts w:ascii="Times New Roman" w:eastAsia="Times New Roman" w:hAnsi="Times New Roman" w:cs="Times New Roman"/>
          <w:b/>
          <w:sz w:val="24"/>
          <w:szCs w:val="24"/>
          <w:lang w:val="ro-RO"/>
        </w:rPr>
        <w:t>,</w:t>
      </w:r>
      <w:r w:rsidR="00E160C8" w:rsidRPr="001D1B6A">
        <w:rPr>
          <w:rFonts w:ascii="Times New Roman" w:eastAsia="Times New Roman" w:hAnsi="Times New Roman" w:cs="Times New Roman"/>
          <w:b/>
          <w:sz w:val="24"/>
          <w:szCs w:val="24"/>
          <w:lang w:val="ro-RO"/>
        </w:rPr>
        <w:t xml:space="preserve"> </w:t>
      </w:r>
    </w:p>
    <w:p w14:paraId="6A2CF949" w14:textId="182050EE" w:rsidR="00157EF0" w:rsidRPr="001D1B6A" w:rsidRDefault="00232ADE" w:rsidP="003A2532">
      <w:pPr>
        <w:spacing w:after="0" w:line="240" w:lineRule="auto"/>
        <w:jc w:val="center"/>
        <w:rPr>
          <w:rFonts w:ascii="Times New Roman" w:hAnsi="Times New Roman" w:cs="Times New Roman"/>
          <w:b/>
          <w:sz w:val="24"/>
          <w:szCs w:val="24"/>
        </w:rPr>
      </w:pPr>
      <w:r w:rsidRPr="001D1B6A">
        <w:rPr>
          <w:rFonts w:ascii="Times New Roman" w:eastAsia="Times New Roman" w:hAnsi="Times New Roman" w:cs="Times New Roman"/>
          <w:b/>
          <w:sz w:val="24"/>
          <w:szCs w:val="24"/>
          <w:lang w:val="ro-RO"/>
        </w:rPr>
        <w:t xml:space="preserve">RACR-AD-AACDA, </w:t>
      </w:r>
      <w:r w:rsidR="00BF7FCB" w:rsidRPr="001D1B6A">
        <w:rPr>
          <w:rFonts w:ascii="Times New Roman" w:hAnsi="Times New Roman" w:cs="Times New Roman"/>
          <w:b/>
          <w:sz w:val="24"/>
          <w:szCs w:val="24"/>
        </w:rPr>
        <w:t>ediția</w:t>
      </w:r>
      <w:r w:rsidR="00BF7FCB" w:rsidRPr="001D1B6A">
        <w:rPr>
          <w:rFonts w:ascii="Times New Roman" w:eastAsia="Times New Roman" w:hAnsi="Times New Roman" w:cs="Times New Roman"/>
          <w:b/>
          <w:sz w:val="24"/>
          <w:szCs w:val="24"/>
          <w:lang w:val="ro-RO"/>
        </w:rPr>
        <w:t xml:space="preserve"> </w:t>
      </w:r>
      <w:r w:rsidR="00157EF0" w:rsidRPr="001D1B6A">
        <w:rPr>
          <w:rFonts w:ascii="Times New Roman" w:eastAsia="Times New Roman" w:hAnsi="Times New Roman" w:cs="Times New Roman"/>
          <w:b/>
          <w:sz w:val="24"/>
          <w:szCs w:val="24"/>
          <w:lang w:val="ro-RO"/>
        </w:rPr>
        <w:t>201</w:t>
      </w:r>
      <w:r w:rsidR="00641D3A">
        <w:rPr>
          <w:rFonts w:ascii="Times New Roman" w:eastAsia="Times New Roman" w:hAnsi="Times New Roman" w:cs="Times New Roman"/>
          <w:b/>
          <w:sz w:val="24"/>
          <w:szCs w:val="24"/>
          <w:lang w:val="ro-RO"/>
        </w:rPr>
        <w:t>9</w:t>
      </w:r>
    </w:p>
    <w:p w14:paraId="5A644F8B" w14:textId="77777777" w:rsidR="001E04A2" w:rsidRPr="001D1B6A" w:rsidRDefault="001E04A2" w:rsidP="001E04A2">
      <w:pPr>
        <w:jc w:val="center"/>
        <w:rPr>
          <w:rFonts w:ascii="Times New Roman" w:hAnsi="Times New Roman" w:cs="Times New Roman"/>
          <w:b/>
          <w:sz w:val="24"/>
          <w:szCs w:val="24"/>
        </w:rPr>
      </w:pPr>
    </w:p>
    <w:p w14:paraId="3CDA0432" w14:textId="77777777" w:rsidR="00232ADE" w:rsidRPr="001D1B6A" w:rsidRDefault="004E2860" w:rsidP="001E04A2">
      <w:pPr>
        <w:spacing w:after="0" w:line="240" w:lineRule="auto"/>
        <w:jc w:val="center"/>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CAPITOLUL 1</w:t>
      </w:r>
    </w:p>
    <w:p w14:paraId="12DFC483" w14:textId="77777777" w:rsidR="00232ADE" w:rsidRPr="001D1B6A" w:rsidRDefault="00232ADE" w:rsidP="001E04A2">
      <w:pPr>
        <w:spacing w:after="0" w:line="240" w:lineRule="auto"/>
        <w:jc w:val="center"/>
        <w:rPr>
          <w:rFonts w:ascii="Times New Roman" w:eastAsia="Times New Roman" w:hAnsi="Times New Roman" w:cs="Times New Roman"/>
          <w:b/>
          <w:color w:val="000000"/>
          <w:sz w:val="24"/>
          <w:szCs w:val="24"/>
          <w:lang w:val="ro-RO"/>
        </w:rPr>
      </w:pPr>
    </w:p>
    <w:p w14:paraId="2D82A0F8" w14:textId="77777777" w:rsidR="001E04A2" w:rsidRPr="001D1B6A" w:rsidRDefault="001E04A2" w:rsidP="001E04A2">
      <w:pPr>
        <w:spacing w:after="0" w:line="240" w:lineRule="auto"/>
        <w:jc w:val="center"/>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GENERALITĂŢI</w:t>
      </w:r>
    </w:p>
    <w:p w14:paraId="07661999" w14:textId="77777777" w:rsidR="001E04A2" w:rsidRPr="001D1B6A" w:rsidRDefault="001E04A2" w:rsidP="001E04A2">
      <w:pPr>
        <w:keepNext/>
        <w:spacing w:after="120" w:line="240" w:lineRule="auto"/>
        <w:ind w:left="1985" w:hanging="1985"/>
        <w:outlineLvl w:val="1"/>
        <w:rPr>
          <w:rFonts w:ascii="Times New Roman" w:eastAsia="Times New Roman" w:hAnsi="Times New Roman" w:cs="Times New Roman"/>
          <w:b/>
          <w:iCs/>
          <w:sz w:val="24"/>
          <w:szCs w:val="24"/>
          <w:lang w:val="ro-RO"/>
        </w:rPr>
      </w:pPr>
      <w:bookmarkStart w:id="1" w:name="_Toc477673840"/>
      <w:bookmarkStart w:id="2" w:name="_Toc485110441"/>
      <w:r w:rsidRPr="001D1B6A">
        <w:rPr>
          <w:rFonts w:ascii="Times New Roman" w:eastAsia="Times New Roman" w:hAnsi="Times New Roman" w:cs="Times New Roman"/>
          <w:b/>
          <w:iCs/>
          <w:sz w:val="24"/>
          <w:szCs w:val="24"/>
          <w:lang w:val="ro-RO"/>
        </w:rPr>
        <w:t>1.1</w:t>
      </w:r>
      <w:r w:rsidR="0095007B" w:rsidRPr="001D1B6A">
        <w:rPr>
          <w:rFonts w:ascii="Times New Roman" w:eastAsia="Times New Roman" w:hAnsi="Times New Roman" w:cs="Times New Roman"/>
          <w:b/>
          <w:iCs/>
          <w:sz w:val="24"/>
          <w:szCs w:val="24"/>
          <w:lang w:val="ro-RO"/>
        </w:rPr>
        <w:t>.</w:t>
      </w:r>
      <w:r w:rsidRPr="001D1B6A">
        <w:rPr>
          <w:rFonts w:ascii="Times New Roman" w:eastAsia="Times New Roman" w:hAnsi="Times New Roman" w:cs="Times New Roman"/>
          <w:b/>
          <w:iCs/>
          <w:sz w:val="24"/>
          <w:szCs w:val="24"/>
          <w:lang w:val="ro-RO"/>
        </w:rPr>
        <w:t xml:space="preserve">  Scop</w:t>
      </w:r>
      <w:bookmarkEnd w:id="1"/>
      <w:bookmarkEnd w:id="2"/>
    </w:p>
    <w:p w14:paraId="72F0AB57" w14:textId="77777777" w:rsidR="001E04A2" w:rsidRPr="001D1B6A" w:rsidRDefault="00EA79F9" w:rsidP="004719FB">
      <w:pPr>
        <w:spacing w:after="120"/>
        <w:ind w:left="360" w:hanging="360"/>
        <w:jc w:val="both"/>
        <w:rPr>
          <w:rFonts w:ascii="Times New Roman" w:eastAsia="Times New Roman" w:hAnsi="Times New Roman" w:cs="Times New Roman"/>
          <w:spacing w:val="-2"/>
          <w:sz w:val="24"/>
          <w:szCs w:val="24"/>
          <w:lang w:val="ro-RO"/>
        </w:rPr>
      </w:pPr>
      <w:r w:rsidRPr="001D1B6A">
        <w:rPr>
          <w:rFonts w:ascii="Times New Roman" w:eastAsia="Times New Roman" w:hAnsi="Times New Roman" w:cs="Times New Roman"/>
          <w:color w:val="000000"/>
          <w:spacing w:val="-2"/>
          <w:sz w:val="24"/>
          <w:szCs w:val="24"/>
          <w:lang w:val="ro-RO"/>
        </w:rPr>
        <w:t xml:space="preserve">(1) </w:t>
      </w:r>
      <w:r w:rsidR="00121FE8" w:rsidRPr="001D1B6A">
        <w:rPr>
          <w:rFonts w:ascii="Times New Roman" w:eastAsia="Times New Roman" w:hAnsi="Times New Roman" w:cs="Times New Roman"/>
          <w:color w:val="000000"/>
          <w:spacing w:val="-2"/>
          <w:sz w:val="24"/>
          <w:szCs w:val="24"/>
          <w:lang w:val="ro-RO"/>
        </w:rPr>
        <w:t>P</w:t>
      </w:r>
      <w:r w:rsidR="001E04A2" w:rsidRPr="001D1B6A">
        <w:rPr>
          <w:rFonts w:ascii="Times New Roman" w:eastAsia="Times New Roman" w:hAnsi="Times New Roman" w:cs="Times New Roman"/>
          <w:color w:val="000000"/>
          <w:spacing w:val="-2"/>
          <w:sz w:val="24"/>
          <w:szCs w:val="24"/>
          <w:lang w:val="ro-RO"/>
        </w:rPr>
        <w:t>rezent</w:t>
      </w:r>
      <w:r w:rsidR="00121FE8" w:rsidRPr="001D1B6A">
        <w:rPr>
          <w:rFonts w:ascii="Times New Roman" w:eastAsia="Times New Roman" w:hAnsi="Times New Roman" w:cs="Times New Roman"/>
          <w:color w:val="000000"/>
          <w:spacing w:val="-2"/>
          <w:sz w:val="24"/>
          <w:szCs w:val="24"/>
          <w:lang w:val="ro-RO"/>
        </w:rPr>
        <w:t>a</w:t>
      </w:r>
      <w:r w:rsidR="001E04A2" w:rsidRPr="001D1B6A">
        <w:rPr>
          <w:rFonts w:ascii="Times New Roman" w:eastAsia="Times New Roman" w:hAnsi="Times New Roman" w:cs="Times New Roman"/>
          <w:color w:val="000000"/>
          <w:spacing w:val="-2"/>
          <w:sz w:val="24"/>
          <w:szCs w:val="24"/>
          <w:lang w:val="ro-RO"/>
        </w:rPr>
        <w:t xml:space="preserve"> reglement</w:t>
      </w:r>
      <w:r w:rsidR="00121FE8" w:rsidRPr="001D1B6A">
        <w:rPr>
          <w:rFonts w:ascii="Times New Roman" w:eastAsia="Times New Roman" w:hAnsi="Times New Roman" w:cs="Times New Roman"/>
          <w:color w:val="000000"/>
          <w:spacing w:val="-2"/>
          <w:sz w:val="24"/>
          <w:szCs w:val="24"/>
          <w:lang w:val="ro-RO"/>
        </w:rPr>
        <w:t>are</w:t>
      </w:r>
      <w:r w:rsidR="001E04A2" w:rsidRPr="001D1B6A">
        <w:rPr>
          <w:rFonts w:ascii="Times New Roman" w:eastAsia="Times New Roman" w:hAnsi="Times New Roman" w:cs="Times New Roman"/>
          <w:color w:val="000000"/>
          <w:spacing w:val="-2"/>
          <w:sz w:val="24"/>
          <w:szCs w:val="24"/>
          <w:lang w:val="ro-RO"/>
        </w:rPr>
        <w:t xml:space="preserve"> de aeronautică civilă </w:t>
      </w:r>
      <w:r w:rsidR="00121FE8" w:rsidRPr="001D1B6A">
        <w:rPr>
          <w:rFonts w:ascii="Times New Roman" w:eastAsia="Times New Roman" w:hAnsi="Times New Roman" w:cs="Times New Roman"/>
          <w:color w:val="000000"/>
          <w:spacing w:val="-2"/>
          <w:sz w:val="24"/>
          <w:szCs w:val="24"/>
          <w:lang w:val="ro-RO"/>
        </w:rPr>
        <w:t xml:space="preserve">stabilește </w:t>
      </w:r>
      <w:r w:rsidR="001E04A2" w:rsidRPr="001D1B6A">
        <w:rPr>
          <w:rFonts w:ascii="Times New Roman" w:eastAsia="Times New Roman" w:hAnsi="Times New Roman" w:cs="Times New Roman"/>
          <w:color w:val="000000"/>
          <w:spacing w:val="-2"/>
          <w:sz w:val="24"/>
          <w:szCs w:val="24"/>
          <w:lang w:val="ro-RO"/>
        </w:rPr>
        <w:t>cadrul reglementat necesar pentru aplicarea prevederilor Codului aerian al României referitoare la autorizarea</w:t>
      </w:r>
      <w:r w:rsidR="00013622" w:rsidRPr="001D1B6A">
        <w:rPr>
          <w:rFonts w:ascii="Times New Roman" w:eastAsia="Times New Roman" w:hAnsi="Times New Roman" w:cs="Times New Roman"/>
          <w:color w:val="000000"/>
          <w:spacing w:val="-2"/>
          <w:sz w:val="24"/>
          <w:szCs w:val="24"/>
          <w:lang w:val="ro-RO"/>
        </w:rPr>
        <w:t xml:space="preserve"> </w:t>
      </w:r>
      <w:r w:rsidR="001E04A2" w:rsidRPr="001D1B6A">
        <w:rPr>
          <w:rFonts w:ascii="Times New Roman" w:eastAsia="Times New Roman" w:hAnsi="Times New Roman" w:cs="Times New Roman"/>
          <w:spacing w:val="-2"/>
          <w:sz w:val="24"/>
          <w:szCs w:val="24"/>
          <w:lang w:val="ro-RO"/>
        </w:rPr>
        <w:t xml:space="preserve">şi supravegherea organizaţiilor care desfăşoară activităţi </w:t>
      </w:r>
      <w:r w:rsidR="000665BA" w:rsidRPr="001D1B6A">
        <w:rPr>
          <w:rFonts w:ascii="Times New Roman" w:eastAsia="Times New Roman" w:hAnsi="Times New Roman" w:cs="Times New Roman"/>
          <w:spacing w:val="-2"/>
          <w:sz w:val="24"/>
          <w:szCs w:val="24"/>
          <w:lang w:val="ro-RO"/>
        </w:rPr>
        <w:t xml:space="preserve">în scopul realizării siguranței zborului, </w:t>
      </w:r>
      <w:r w:rsidR="001E04A2" w:rsidRPr="001D1B6A">
        <w:rPr>
          <w:rFonts w:ascii="Times New Roman" w:eastAsia="Times New Roman" w:hAnsi="Times New Roman" w:cs="Times New Roman"/>
          <w:spacing w:val="-2"/>
          <w:sz w:val="24"/>
          <w:szCs w:val="24"/>
          <w:lang w:val="ro-RO"/>
        </w:rPr>
        <w:t xml:space="preserve">în domeniul aeroportuar.  </w:t>
      </w:r>
    </w:p>
    <w:p w14:paraId="15EA219E" w14:textId="77777777" w:rsidR="001E04A2" w:rsidRPr="001D1B6A" w:rsidRDefault="00F3358B" w:rsidP="004719FB">
      <w:pPr>
        <w:spacing w:after="120"/>
        <w:ind w:left="360" w:hanging="360"/>
        <w:jc w:val="both"/>
        <w:rPr>
          <w:rFonts w:ascii="Times New Roman" w:eastAsia="Times New Roman" w:hAnsi="Times New Roman" w:cs="Times New Roman"/>
          <w:color w:val="000000"/>
          <w:spacing w:val="-2"/>
          <w:sz w:val="24"/>
          <w:szCs w:val="24"/>
          <w:lang w:val="ro-RO"/>
        </w:rPr>
      </w:pPr>
      <w:r w:rsidRPr="001D1B6A">
        <w:rPr>
          <w:rFonts w:ascii="Times New Roman" w:eastAsia="Times New Roman" w:hAnsi="Times New Roman" w:cs="Times New Roman"/>
          <w:color w:val="000000"/>
          <w:spacing w:val="-2"/>
          <w:sz w:val="24"/>
          <w:szCs w:val="24"/>
          <w:lang w:val="ro-RO"/>
        </w:rPr>
        <w:t xml:space="preserve">(2) </w:t>
      </w:r>
      <w:r w:rsidR="001E04A2" w:rsidRPr="001D1B6A">
        <w:rPr>
          <w:rFonts w:ascii="Times New Roman" w:eastAsia="Times New Roman" w:hAnsi="Times New Roman" w:cs="Times New Roman"/>
          <w:color w:val="000000"/>
          <w:spacing w:val="-2"/>
          <w:sz w:val="24"/>
          <w:szCs w:val="24"/>
          <w:lang w:val="ro-RO"/>
        </w:rPr>
        <w:t>Autoritatea Aeronautică Civilă Română (AACR) autorizează şi</w:t>
      </w:r>
      <w:r w:rsidR="009950BE" w:rsidRPr="001D1B6A">
        <w:rPr>
          <w:rFonts w:ascii="Times New Roman" w:eastAsia="Times New Roman" w:hAnsi="Times New Roman" w:cs="Times New Roman"/>
          <w:color w:val="000000"/>
          <w:spacing w:val="-2"/>
          <w:sz w:val="24"/>
          <w:szCs w:val="24"/>
          <w:lang w:val="ro-RO"/>
        </w:rPr>
        <w:t xml:space="preserve"> </w:t>
      </w:r>
      <w:r w:rsidR="001E04A2" w:rsidRPr="001D1B6A">
        <w:rPr>
          <w:rFonts w:ascii="Times New Roman" w:eastAsia="Times New Roman" w:hAnsi="Times New Roman" w:cs="Times New Roman"/>
          <w:color w:val="000000"/>
          <w:spacing w:val="-2"/>
          <w:sz w:val="24"/>
          <w:szCs w:val="24"/>
          <w:lang w:val="ro-RO"/>
        </w:rPr>
        <w:t>supraveghează organizaţiile care desfăşoară activităţi în domeniul aeroportuar</w:t>
      </w:r>
      <w:r w:rsidRPr="001D1B6A">
        <w:rPr>
          <w:rFonts w:ascii="Times New Roman" w:eastAsia="Times New Roman" w:hAnsi="Times New Roman" w:cs="Times New Roman"/>
          <w:spacing w:val="-2"/>
          <w:sz w:val="24"/>
          <w:szCs w:val="24"/>
          <w:lang w:val="ro-RO"/>
        </w:rPr>
        <w:t>,</w:t>
      </w:r>
      <w:r w:rsidR="001E04A2" w:rsidRPr="001D1B6A">
        <w:rPr>
          <w:rFonts w:ascii="Times New Roman" w:eastAsia="Times New Roman" w:hAnsi="Times New Roman" w:cs="Times New Roman"/>
          <w:color w:val="000000"/>
          <w:spacing w:val="-2"/>
          <w:sz w:val="24"/>
          <w:szCs w:val="24"/>
          <w:lang w:val="ro-RO"/>
        </w:rPr>
        <w:t xml:space="preserve"> în baza atribuţiilor care îi revin în conformitate cu prevederile Hot</w:t>
      </w:r>
      <w:r w:rsidR="006511B3" w:rsidRPr="001D1B6A">
        <w:rPr>
          <w:rFonts w:ascii="Times New Roman" w:eastAsia="Times New Roman" w:hAnsi="Times New Roman" w:cs="Times New Roman"/>
          <w:color w:val="000000"/>
          <w:spacing w:val="-2"/>
          <w:sz w:val="24"/>
          <w:szCs w:val="24"/>
          <w:lang w:val="ro-RO"/>
        </w:rPr>
        <w:t>ărârii Guvernului României (HG</w:t>
      </w:r>
      <w:r w:rsidR="001E04A2" w:rsidRPr="001D1B6A">
        <w:rPr>
          <w:rFonts w:ascii="Times New Roman" w:eastAsia="Times New Roman" w:hAnsi="Times New Roman" w:cs="Times New Roman"/>
          <w:color w:val="000000"/>
          <w:spacing w:val="-2"/>
          <w:sz w:val="24"/>
          <w:szCs w:val="24"/>
          <w:lang w:val="ro-RO"/>
        </w:rPr>
        <w:t>) nr. 405/1993 şi ale ordinelor ministrului  transporturilor aplicabile.</w:t>
      </w:r>
    </w:p>
    <w:p w14:paraId="52186B5C" w14:textId="77777777" w:rsidR="001E04A2" w:rsidRPr="001D1B6A" w:rsidRDefault="0095007B" w:rsidP="004719FB">
      <w:pPr>
        <w:spacing w:after="120"/>
        <w:ind w:left="360" w:hanging="360"/>
        <w:jc w:val="both"/>
        <w:rPr>
          <w:rFonts w:ascii="Times New Roman" w:eastAsia="Times New Roman" w:hAnsi="Times New Roman" w:cs="Times New Roman"/>
          <w:color w:val="FF0000"/>
          <w:spacing w:val="-2"/>
          <w:sz w:val="24"/>
          <w:szCs w:val="24"/>
          <w:lang w:val="ro-RO"/>
        </w:rPr>
      </w:pPr>
      <w:r w:rsidRPr="001D1B6A">
        <w:rPr>
          <w:rFonts w:ascii="Times New Roman" w:eastAsia="Times New Roman" w:hAnsi="Times New Roman" w:cs="Times New Roman"/>
          <w:color w:val="000000"/>
          <w:spacing w:val="-2"/>
          <w:sz w:val="24"/>
          <w:szCs w:val="24"/>
          <w:lang w:val="ro-RO"/>
        </w:rPr>
        <w:t xml:space="preserve">(3) </w:t>
      </w:r>
      <w:r w:rsidR="00237FD1" w:rsidRPr="001D1B6A">
        <w:rPr>
          <w:rFonts w:ascii="Times New Roman" w:eastAsia="Times New Roman" w:hAnsi="Times New Roman" w:cs="Times New Roman"/>
          <w:color w:val="000000"/>
          <w:spacing w:val="-2"/>
          <w:sz w:val="24"/>
          <w:szCs w:val="24"/>
          <w:lang w:val="ro-RO"/>
        </w:rPr>
        <w:t xml:space="preserve">Evaluarea pentru autorizarea unei organizaţii care solicită să desfăşoare activităţi în domeniul aeroportuar se execută de </w:t>
      </w:r>
      <w:r w:rsidR="00C53665" w:rsidRPr="001D1B6A">
        <w:rPr>
          <w:rFonts w:ascii="Times New Roman" w:eastAsia="Times New Roman" w:hAnsi="Times New Roman" w:cs="Times New Roman"/>
          <w:bCs/>
          <w:sz w:val="24"/>
          <w:szCs w:val="24"/>
          <w:lang w:val="ro-RO"/>
        </w:rPr>
        <w:t>către</w:t>
      </w:r>
      <w:r w:rsidR="00C53665" w:rsidRPr="001D1B6A">
        <w:rPr>
          <w:rFonts w:ascii="Times New Roman" w:eastAsia="Times New Roman" w:hAnsi="Times New Roman" w:cs="Times New Roman"/>
          <w:spacing w:val="-2"/>
          <w:sz w:val="24"/>
          <w:szCs w:val="24"/>
          <w:lang w:val="ro-RO"/>
        </w:rPr>
        <w:t xml:space="preserve"> </w:t>
      </w:r>
      <w:r w:rsidR="00B669F1" w:rsidRPr="001D1B6A">
        <w:rPr>
          <w:rFonts w:ascii="Times New Roman" w:eastAsia="Times New Roman" w:hAnsi="Times New Roman" w:cs="Times New Roman"/>
          <w:spacing w:val="-2"/>
          <w:sz w:val="24"/>
          <w:szCs w:val="24"/>
          <w:lang w:val="ro-RO"/>
        </w:rPr>
        <w:t>inspectorii</w:t>
      </w:r>
      <w:r w:rsidR="00B669F1" w:rsidRPr="001D1B6A">
        <w:rPr>
          <w:rFonts w:ascii="Times New Roman" w:eastAsia="Times New Roman" w:hAnsi="Times New Roman" w:cs="Times New Roman"/>
          <w:color w:val="000000"/>
          <w:spacing w:val="-2"/>
          <w:sz w:val="24"/>
          <w:szCs w:val="24"/>
          <w:lang w:val="ro-RO"/>
        </w:rPr>
        <w:t xml:space="preserve"> </w:t>
      </w:r>
      <w:r w:rsidR="00237FD1" w:rsidRPr="001D1B6A">
        <w:rPr>
          <w:rFonts w:ascii="Times New Roman" w:eastAsia="Times New Roman" w:hAnsi="Times New Roman" w:cs="Times New Roman"/>
          <w:color w:val="000000"/>
          <w:spacing w:val="-2"/>
          <w:sz w:val="24"/>
          <w:szCs w:val="24"/>
          <w:lang w:val="ro-RO"/>
        </w:rPr>
        <w:t>AACR în scopul realizării siguranţei zborului, constatării şi atestării capacităţii solicitantului de a desfăşura activităţile aeronautice civile respective</w:t>
      </w:r>
      <w:r w:rsidR="00013622" w:rsidRPr="001D1B6A">
        <w:rPr>
          <w:rFonts w:ascii="Times New Roman" w:eastAsia="Times New Roman" w:hAnsi="Times New Roman" w:cs="Times New Roman"/>
          <w:color w:val="000000"/>
          <w:spacing w:val="-2"/>
          <w:sz w:val="24"/>
          <w:szCs w:val="24"/>
          <w:lang w:val="ro-RO"/>
        </w:rPr>
        <w:t>.</w:t>
      </w:r>
      <w:r w:rsidR="00237FD1" w:rsidRPr="001D1B6A">
        <w:rPr>
          <w:rFonts w:ascii="Times New Roman" w:eastAsia="Times New Roman" w:hAnsi="Times New Roman" w:cs="Times New Roman"/>
          <w:color w:val="000000"/>
          <w:spacing w:val="-2"/>
          <w:sz w:val="24"/>
          <w:szCs w:val="24"/>
          <w:lang w:val="ro-RO"/>
        </w:rPr>
        <w:t xml:space="preserve"> </w:t>
      </w:r>
    </w:p>
    <w:p w14:paraId="0DDB94C6" w14:textId="190C48F6" w:rsidR="001E04A2" w:rsidRPr="001D1B6A" w:rsidRDefault="00F3358B" w:rsidP="004719FB">
      <w:pPr>
        <w:spacing w:after="120"/>
        <w:ind w:left="360" w:hanging="360"/>
        <w:jc w:val="both"/>
        <w:rPr>
          <w:rFonts w:ascii="Times New Roman" w:eastAsia="Times New Roman" w:hAnsi="Times New Roman" w:cs="Times New Roman"/>
          <w:color w:val="000000"/>
          <w:spacing w:val="-2"/>
          <w:sz w:val="24"/>
          <w:szCs w:val="24"/>
          <w:lang w:val="ro-RO"/>
        </w:rPr>
      </w:pPr>
      <w:r w:rsidRPr="001D1B6A">
        <w:rPr>
          <w:rFonts w:ascii="Times New Roman" w:eastAsia="Times New Roman" w:hAnsi="Times New Roman" w:cs="Times New Roman"/>
          <w:color w:val="000000"/>
          <w:spacing w:val="-2"/>
          <w:sz w:val="24"/>
          <w:szCs w:val="24"/>
          <w:lang w:val="ro-RO"/>
        </w:rPr>
        <w:t xml:space="preserve">(4) </w:t>
      </w:r>
      <w:r w:rsidR="00B669F1" w:rsidRPr="001D1B6A">
        <w:rPr>
          <w:rFonts w:ascii="Times New Roman" w:eastAsia="Times New Roman" w:hAnsi="Times New Roman" w:cs="Times New Roman"/>
          <w:color w:val="000000"/>
          <w:spacing w:val="-2"/>
          <w:sz w:val="24"/>
          <w:szCs w:val="24"/>
          <w:lang w:val="ro-RO"/>
        </w:rPr>
        <w:t xml:space="preserve">Supravegherea agenţilor aeronautici civili din domeniul aeroportuar se efectuează de către inspectorii </w:t>
      </w:r>
      <w:r w:rsidR="00B669F1" w:rsidRPr="001D1B6A">
        <w:rPr>
          <w:rFonts w:ascii="Times New Roman" w:eastAsia="Times New Roman" w:hAnsi="Times New Roman" w:cs="Times New Roman"/>
          <w:spacing w:val="-2"/>
          <w:sz w:val="24"/>
          <w:szCs w:val="24"/>
          <w:lang w:val="ro-RO"/>
        </w:rPr>
        <w:t xml:space="preserve">AACR în scopul asigurării respectăriii de către agenţii aeronautici în cauză a condiţiilor de autorizare şi </w:t>
      </w:r>
      <w:r w:rsidR="0045449A" w:rsidRPr="001D1B6A">
        <w:rPr>
          <w:rFonts w:ascii="Times New Roman" w:eastAsia="Times New Roman" w:hAnsi="Times New Roman" w:cs="Times New Roman"/>
          <w:spacing w:val="-2"/>
          <w:sz w:val="24"/>
          <w:szCs w:val="24"/>
          <w:lang w:val="ro-RO"/>
        </w:rPr>
        <w:t>respectiv î</w:t>
      </w:r>
      <w:r w:rsidR="00B669F1" w:rsidRPr="001D1B6A">
        <w:rPr>
          <w:rFonts w:ascii="Times New Roman" w:eastAsia="Times New Roman" w:hAnsi="Times New Roman" w:cs="Times New Roman"/>
          <w:spacing w:val="-2"/>
          <w:sz w:val="24"/>
          <w:szCs w:val="24"/>
          <w:lang w:val="ro-RO"/>
        </w:rPr>
        <w:t>n vederea conformării permanente a acestora cu prevederile reglementărilor aeronautice aplicabile.</w:t>
      </w:r>
    </w:p>
    <w:p w14:paraId="3BE71612" w14:textId="77777777" w:rsidR="001E04A2" w:rsidRPr="001D1B6A" w:rsidRDefault="001E04A2" w:rsidP="009950BE">
      <w:pPr>
        <w:keepNext/>
        <w:spacing w:after="0"/>
        <w:ind w:left="993" w:hanging="567"/>
        <w:outlineLvl w:val="1"/>
        <w:rPr>
          <w:rFonts w:ascii="Times New Roman" w:eastAsia="Times New Roman" w:hAnsi="Times New Roman" w:cs="Times New Roman"/>
          <w:bCs/>
          <w:iCs/>
          <w:sz w:val="24"/>
          <w:szCs w:val="24"/>
          <w:lang w:val="ro-RO"/>
        </w:rPr>
      </w:pPr>
      <w:bookmarkStart w:id="3" w:name="_Toc477673841"/>
      <w:bookmarkStart w:id="4" w:name="_Toc485110442"/>
    </w:p>
    <w:p w14:paraId="2B46757A" w14:textId="77777777" w:rsidR="001E04A2" w:rsidRPr="001D1B6A" w:rsidRDefault="001E04A2" w:rsidP="009950BE">
      <w:pPr>
        <w:keepNext/>
        <w:spacing w:after="120"/>
        <w:ind w:left="1985" w:hanging="1985"/>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1.2.  Aplicabilitate</w:t>
      </w:r>
      <w:bookmarkEnd w:id="3"/>
      <w:bookmarkEnd w:id="4"/>
    </w:p>
    <w:p w14:paraId="491580FE" w14:textId="621676C1" w:rsidR="009950BE" w:rsidRPr="001D1B6A" w:rsidRDefault="001E04A2" w:rsidP="004719FB">
      <w:pPr>
        <w:tabs>
          <w:tab w:val="left" w:pos="9356"/>
        </w:tabs>
        <w:spacing w:after="120"/>
        <w:ind w:left="360" w:hanging="360"/>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(1) Prevederile prezentei reglementări se aplică organizaţiilor care solicită autorizarea pentru desfăşurarea de activităţi</w:t>
      </w:r>
      <w:r w:rsidR="00B17526" w:rsidRPr="001D1B6A">
        <w:rPr>
          <w:rFonts w:ascii="Times New Roman" w:eastAsia="Times New Roman" w:hAnsi="Times New Roman" w:cs="Times New Roman"/>
          <w:bCs/>
          <w:iCs/>
          <w:color w:val="000000"/>
          <w:sz w:val="24"/>
          <w:szCs w:val="24"/>
          <w:lang w:val="ro-RO"/>
        </w:rPr>
        <w:t xml:space="preserve"> </w:t>
      </w:r>
      <w:r w:rsidRPr="001D1B6A">
        <w:rPr>
          <w:rFonts w:ascii="Times New Roman" w:eastAsia="Times New Roman" w:hAnsi="Times New Roman" w:cs="Times New Roman"/>
          <w:bCs/>
          <w:iCs/>
          <w:color w:val="000000"/>
          <w:sz w:val="24"/>
          <w:szCs w:val="24"/>
          <w:lang w:val="ro-RO"/>
        </w:rPr>
        <w:t xml:space="preserve">aeronautice civile în domeniul aeroportuar </w:t>
      </w:r>
      <w:r w:rsidR="00B17526" w:rsidRPr="001D1B6A">
        <w:rPr>
          <w:rFonts w:ascii="Times New Roman" w:eastAsia="Times New Roman" w:hAnsi="Times New Roman" w:cs="Times New Roman"/>
          <w:bCs/>
          <w:iCs/>
          <w:color w:val="000000"/>
          <w:sz w:val="24"/>
          <w:szCs w:val="24"/>
          <w:lang w:val="ro-RO"/>
        </w:rPr>
        <w:t xml:space="preserve">cu impact asupra siguranţei zborului, </w:t>
      </w:r>
      <w:r w:rsidRPr="001D1B6A">
        <w:rPr>
          <w:rFonts w:ascii="Times New Roman" w:eastAsia="Times New Roman" w:hAnsi="Times New Roman" w:cs="Times New Roman"/>
          <w:bCs/>
          <w:iCs/>
          <w:color w:val="000000"/>
          <w:sz w:val="24"/>
          <w:szCs w:val="24"/>
          <w:lang w:val="ro-RO"/>
        </w:rPr>
        <w:t>precum ş</w:t>
      </w:r>
      <w:r w:rsidR="009606FF" w:rsidRPr="001D1B6A">
        <w:rPr>
          <w:rFonts w:ascii="Times New Roman" w:eastAsia="Times New Roman" w:hAnsi="Times New Roman" w:cs="Times New Roman"/>
          <w:bCs/>
          <w:iCs/>
          <w:color w:val="000000"/>
          <w:sz w:val="24"/>
          <w:szCs w:val="24"/>
          <w:lang w:val="ro-RO"/>
        </w:rPr>
        <w:t xml:space="preserve">i celor care deţin </w:t>
      </w:r>
      <w:r w:rsidR="00B669F1" w:rsidRPr="001D1B6A">
        <w:rPr>
          <w:rFonts w:ascii="Times New Roman" w:eastAsia="Times New Roman" w:hAnsi="Times New Roman" w:cs="Times New Roman"/>
          <w:bCs/>
          <w:iCs/>
          <w:color w:val="000000"/>
          <w:sz w:val="24"/>
          <w:szCs w:val="24"/>
          <w:lang w:val="ro-RO"/>
        </w:rPr>
        <w:t xml:space="preserve">un </w:t>
      </w:r>
      <w:r w:rsidR="00121FE8" w:rsidRPr="001D1B6A">
        <w:rPr>
          <w:rFonts w:ascii="Times New Roman" w:eastAsia="Times New Roman" w:hAnsi="Times New Roman" w:cs="Times New Roman"/>
          <w:bCs/>
          <w:iCs/>
          <w:color w:val="000000"/>
          <w:sz w:val="24"/>
          <w:szCs w:val="24"/>
          <w:lang w:val="ro-RO"/>
        </w:rPr>
        <w:t>c</w:t>
      </w:r>
      <w:r w:rsidR="00B669F1" w:rsidRPr="001D1B6A">
        <w:rPr>
          <w:rFonts w:ascii="Times New Roman" w:eastAsia="Times New Roman" w:hAnsi="Times New Roman" w:cs="Times New Roman"/>
          <w:bCs/>
          <w:iCs/>
          <w:color w:val="000000"/>
          <w:sz w:val="24"/>
          <w:szCs w:val="24"/>
          <w:lang w:val="ro-RO"/>
        </w:rPr>
        <w:t xml:space="preserve">ertificat de </w:t>
      </w:r>
      <w:r w:rsidR="009606FF" w:rsidRPr="001D1B6A">
        <w:rPr>
          <w:rFonts w:ascii="Times New Roman" w:eastAsia="Times New Roman" w:hAnsi="Times New Roman" w:cs="Times New Roman"/>
          <w:bCs/>
          <w:iCs/>
          <w:sz w:val="24"/>
          <w:szCs w:val="24"/>
          <w:lang w:val="ro-RO"/>
        </w:rPr>
        <w:t>autorizare</w:t>
      </w:r>
      <w:r w:rsidR="00F347D3" w:rsidRPr="001D1B6A">
        <w:rPr>
          <w:rFonts w:ascii="Times New Roman" w:eastAsia="Times New Roman" w:hAnsi="Times New Roman" w:cs="Times New Roman"/>
          <w:bCs/>
          <w:iCs/>
          <w:sz w:val="24"/>
          <w:szCs w:val="24"/>
          <w:lang w:val="ro-RO"/>
        </w:rPr>
        <w:t>, emis de AACR</w:t>
      </w:r>
      <w:r w:rsidR="009207AD" w:rsidRPr="001D1B6A">
        <w:rPr>
          <w:rFonts w:ascii="Times New Roman" w:eastAsia="Times New Roman" w:hAnsi="Times New Roman" w:cs="Times New Roman"/>
          <w:bCs/>
          <w:iCs/>
          <w:sz w:val="24"/>
          <w:szCs w:val="24"/>
          <w:lang w:val="ro-RO"/>
        </w:rPr>
        <w:t>.</w:t>
      </w:r>
      <w:r w:rsidRPr="001D1B6A">
        <w:rPr>
          <w:rFonts w:ascii="Times New Roman" w:eastAsia="Times New Roman" w:hAnsi="Times New Roman" w:cs="Times New Roman"/>
          <w:bCs/>
          <w:iCs/>
          <w:color w:val="000000"/>
          <w:sz w:val="24"/>
          <w:szCs w:val="24"/>
          <w:lang w:val="ro-RO"/>
        </w:rPr>
        <w:t xml:space="preserve"> </w:t>
      </w:r>
    </w:p>
    <w:p w14:paraId="5902688A" w14:textId="77777777" w:rsidR="00237FD1" w:rsidRPr="001D1B6A" w:rsidRDefault="00232ADE" w:rsidP="004719FB">
      <w:pPr>
        <w:spacing w:after="0"/>
        <w:ind w:left="360" w:hanging="360"/>
        <w:jc w:val="both"/>
        <w:rPr>
          <w:rFonts w:ascii="Times New Roman" w:eastAsia="Times New Roman" w:hAnsi="Times New Roman" w:cs="Times New Roman"/>
          <w:strike/>
          <w:sz w:val="24"/>
          <w:szCs w:val="24"/>
          <w:lang w:val="ro-RO" w:eastAsia="ro-RO"/>
        </w:rPr>
      </w:pPr>
      <w:r w:rsidRPr="001D1B6A">
        <w:rPr>
          <w:rFonts w:ascii="Times New Roman" w:eastAsia="Times New Roman" w:hAnsi="Times New Roman" w:cs="Times New Roman"/>
          <w:bCs/>
          <w:sz w:val="24"/>
          <w:szCs w:val="24"/>
          <w:lang w:val="ro-RO" w:eastAsia="ro-RO"/>
        </w:rPr>
        <w:t>(</w:t>
      </w:r>
      <w:r w:rsidR="00013622" w:rsidRPr="001D1B6A">
        <w:rPr>
          <w:rFonts w:ascii="Times New Roman" w:eastAsia="Times New Roman" w:hAnsi="Times New Roman" w:cs="Times New Roman"/>
          <w:bCs/>
          <w:sz w:val="24"/>
          <w:szCs w:val="24"/>
          <w:lang w:val="ro-RO" w:eastAsia="ro-RO"/>
        </w:rPr>
        <w:t>2</w:t>
      </w:r>
      <w:r w:rsidR="001E04A2" w:rsidRPr="001D1B6A">
        <w:rPr>
          <w:rFonts w:ascii="Times New Roman" w:eastAsia="Times New Roman" w:hAnsi="Times New Roman" w:cs="Times New Roman"/>
          <w:bCs/>
          <w:sz w:val="24"/>
          <w:szCs w:val="24"/>
          <w:lang w:val="ro-RO" w:eastAsia="ro-RO"/>
        </w:rPr>
        <w:t xml:space="preserve">)  </w:t>
      </w:r>
      <w:r w:rsidR="00237FD1" w:rsidRPr="001D1B6A">
        <w:rPr>
          <w:rFonts w:ascii="Times New Roman" w:eastAsia="Times New Roman" w:hAnsi="Times New Roman" w:cs="Times New Roman"/>
          <w:sz w:val="24"/>
          <w:szCs w:val="24"/>
          <w:lang w:val="ro-RO" w:eastAsia="ro-RO"/>
        </w:rPr>
        <w:t xml:space="preserve">Prezenta reglementare stabileşte cerinţele şi condiţiile pentru autorizarea agenţilor aeronautici civili din domeniul aeroportuar şi acordarea </w:t>
      </w:r>
      <w:r w:rsidR="00121FE8" w:rsidRPr="001D1B6A">
        <w:rPr>
          <w:rFonts w:ascii="Times New Roman" w:eastAsia="Times New Roman" w:hAnsi="Times New Roman" w:cs="Times New Roman"/>
          <w:sz w:val="24"/>
          <w:szCs w:val="24"/>
          <w:lang w:val="ro-RO" w:eastAsia="ro-RO"/>
        </w:rPr>
        <w:t>c</w:t>
      </w:r>
      <w:r w:rsidR="00237FD1" w:rsidRPr="001D1B6A">
        <w:rPr>
          <w:rFonts w:ascii="Times New Roman" w:eastAsia="Times New Roman" w:hAnsi="Times New Roman" w:cs="Times New Roman"/>
          <w:sz w:val="24"/>
          <w:szCs w:val="24"/>
          <w:lang w:val="ro-RO" w:eastAsia="ro-RO"/>
        </w:rPr>
        <w:t xml:space="preserve">ertificatului de autorizare, modificarea </w:t>
      </w:r>
      <w:r w:rsidR="00776AD3" w:rsidRPr="001D1B6A">
        <w:rPr>
          <w:rFonts w:ascii="Times New Roman" w:eastAsia="Times New Roman" w:hAnsi="Times New Roman" w:cs="Times New Roman"/>
          <w:sz w:val="24"/>
          <w:szCs w:val="24"/>
          <w:lang w:val="ro-RO" w:eastAsia="ro-RO"/>
        </w:rPr>
        <w:t>c</w:t>
      </w:r>
      <w:r w:rsidR="00237FD1" w:rsidRPr="001D1B6A">
        <w:rPr>
          <w:rFonts w:ascii="Times New Roman" w:eastAsia="Times New Roman" w:hAnsi="Times New Roman" w:cs="Times New Roman"/>
          <w:sz w:val="24"/>
          <w:szCs w:val="24"/>
          <w:lang w:val="ro-RO" w:eastAsia="ro-RO"/>
        </w:rPr>
        <w:t xml:space="preserve">ertificatului şi prelungirea perioadei de autorizare, </w:t>
      </w:r>
      <w:r w:rsidR="00511A34" w:rsidRPr="001D1B6A">
        <w:rPr>
          <w:rFonts w:ascii="Times New Roman" w:eastAsia="Times New Roman" w:hAnsi="Times New Roman" w:cs="Times New Roman"/>
          <w:sz w:val="24"/>
          <w:szCs w:val="24"/>
          <w:lang w:val="ro-RO" w:eastAsia="ro-RO"/>
        </w:rPr>
        <w:t xml:space="preserve">precum și </w:t>
      </w:r>
      <w:r w:rsidR="00237FD1" w:rsidRPr="001D1B6A">
        <w:rPr>
          <w:rFonts w:ascii="Times New Roman" w:eastAsia="Times New Roman" w:hAnsi="Times New Roman" w:cs="Times New Roman"/>
          <w:sz w:val="24"/>
          <w:szCs w:val="24"/>
          <w:lang w:val="ro-RO" w:eastAsia="ro-RO"/>
        </w:rPr>
        <w:t>supravegherea activităţii agenţilor aeronautici autorizaţi</w:t>
      </w:r>
      <w:r w:rsidR="00013622" w:rsidRPr="001D1B6A">
        <w:rPr>
          <w:rFonts w:ascii="Times New Roman" w:eastAsia="Times New Roman" w:hAnsi="Times New Roman" w:cs="Times New Roman"/>
          <w:sz w:val="24"/>
          <w:szCs w:val="24"/>
          <w:lang w:val="ro-RO" w:eastAsia="ro-RO"/>
        </w:rPr>
        <w:t>.</w:t>
      </w:r>
    </w:p>
    <w:p w14:paraId="4C714EEC" w14:textId="77777777" w:rsidR="009950BE" w:rsidRPr="001D1B6A" w:rsidRDefault="009950BE" w:rsidP="004719FB">
      <w:pPr>
        <w:spacing w:after="0"/>
        <w:ind w:left="360" w:hanging="360"/>
        <w:jc w:val="both"/>
        <w:rPr>
          <w:rFonts w:ascii="Times New Roman" w:eastAsia="Times New Roman" w:hAnsi="Times New Roman" w:cs="Times New Roman"/>
          <w:sz w:val="24"/>
          <w:szCs w:val="24"/>
          <w:lang w:val="ro-RO" w:eastAsia="ro-RO"/>
        </w:rPr>
      </w:pPr>
    </w:p>
    <w:p w14:paraId="31ED96F1" w14:textId="12D6A920" w:rsidR="001E04A2" w:rsidRPr="001D1B6A" w:rsidRDefault="00232ADE" w:rsidP="004719FB">
      <w:pPr>
        <w:spacing w:after="0"/>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w:t>
      </w:r>
      <w:r w:rsidR="00013622" w:rsidRPr="001D1B6A">
        <w:rPr>
          <w:rFonts w:ascii="Times New Roman" w:eastAsia="Times New Roman" w:hAnsi="Times New Roman" w:cs="Times New Roman"/>
          <w:bCs/>
          <w:sz w:val="24"/>
          <w:szCs w:val="24"/>
          <w:lang w:val="ro-RO" w:eastAsia="ro-RO"/>
        </w:rPr>
        <w:t>3</w:t>
      </w:r>
      <w:r w:rsidR="001E04A2" w:rsidRPr="001D1B6A">
        <w:rPr>
          <w:rFonts w:ascii="Times New Roman" w:eastAsia="Times New Roman" w:hAnsi="Times New Roman" w:cs="Times New Roman"/>
          <w:bCs/>
          <w:sz w:val="24"/>
          <w:szCs w:val="24"/>
          <w:lang w:val="ro-RO" w:eastAsia="ro-RO"/>
        </w:rPr>
        <w:t>)</w:t>
      </w:r>
      <w:r w:rsidR="009950BE" w:rsidRPr="001D1B6A">
        <w:rPr>
          <w:rFonts w:ascii="Times New Roman" w:eastAsia="Times New Roman" w:hAnsi="Times New Roman" w:cs="Times New Roman"/>
          <w:bCs/>
          <w:sz w:val="24"/>
          <w:szCs w:val="24"/>
          <w:lang w:val="ro-RO" w:eastAsia="ro-RO"/>
        </w:rPr>
        <w:t xml:space="preserve"> </w:t>
      </w:r>
      <w:r w:rsidR="001E04A2" w:rsidRPr="001D1B6A">
        <w:rPr>
          <w:rFonts w:ascii="Times New Roman" w:eastAsia="Times New Roman" w:hAnsi="Times New Roman" w:cs="Times New Roman"/>
          <w:bCs/>
          <w:sz w:val="24"/>
          <w:szCs w:val="24"/>
          <w:lang w:val="ro-RO" w:eastAsia="ro-RO"/>
        </w:rPr>
        <w:t>Auto</w:t>
      </w:r>
      <w:r w:rsidR="001E04A2" w:rsidRPr="001D1B6A">
        <w:rPr>
          <w:rFonts w:ascii="Times New Roman" w:eastAsia="Times New Roman" w:hAnsi="Times New Roman" w:cs="Times New Roman"/>
          <w:sz w:val="24"/>
          <w:szCs w:val="24"/>
          <w:lang w:val="ro-RO" w:eastAsia="ro-RO"/>
        </w:rPr>
        <w:t>rizarea</w:t>
      </w:r>
      <w:r w:rsidR="009950BE"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şi supravegherea agenţilor aeronautici civili din domeniul aeroportuar sunt servicii prestate de </w:t>
      </w:r>
      <w:r w:rsidR="00D85239" w:rsidRPr="001D1B6A">
        <w:rPr>
          <w:rFonts w:ascii="Times New Roman" w:eastAsia="Times New Roman" w:hAnsi="Times New Roman" w:cs="Times New Roman"/>
          <w:sz w:val="24"/>
          <w:szCs w:val="24"/>
          <w:lang w:val="ro-RO" w:eastAsia="ro-RO"/>
        </w:rPr>
        <w:t xml:space="preserve">către </w:t>
      </w:r>
      <w:r w:rsidR="001E04A2" w:rsidRPr="001D1B6A">
        <w:rPr>
          <w:rFonts w:ascii="Times New Roman" w:eastAsia="Times New Roman" w:hAnsi="Times New Roman" w:cs="Times New Roman"/>
          <w:sz w:val="24"/>
          <w:szCs w:val="24"/>
          <w:lang w:val="ro-RO" w:eastAsia="ro-RO"/>
        </w:rPr>
        <w:t>AACR şi se tarifea</w:t>
      </w:r>
      <w:r w:rsidR="009950BE" w:rsidRPr="001D1B6A">
        <w:rPr>
          <w:rFonts w:ascii="Times New Roman" w:eastAsia="Times New Roman" w:hAnsi="Times New Roman" w:cs="Times New Roman"/>
          <w:sz w:val="24"/>
          <w:szCs w:val="24"/>
          <w:lang w:val="ro-RO" w:eastAsia="ro-RO"/>
        </w:rPr>
        <w:t>ză conform prevederilor legale.</w:t>
      </w:r>
    </w:p>
    <w:p w14:paraId="02C461EA" w14:textId="77777777" w:rsidR="009950BE" w:rsidRPr="001D1B6A" w:rsidRDefault="009950BE" w:rsidP="004719FB">
      <w:pPr>
        <w:spacing w:after="0"/>
        <w:ind w:left="360" w:hanging="360"/>
        <w:jc w:val="both"/>
        <w:rPr>
          <w:rFonts w:ascii="Times New Roman" w:eastAsia="Times New Roman" w:hAnsi="Times New Roman" w:cs="Times New Roman"/>
          <w:sz w:val="24"/>
          <w:szCs w:val="24"/>
          <w:lang w:val="ro-RO" w:eastAsia="ro-RO"/>
        </w:rPr>
      </w:pPr>
    </w:p>
    <w:p w14:paraId="42ECF0A0" w14:textId="21D2A8F0" w:rsidR="001E04A2" w:rsidRPr="001D1B6A" w:rsidRDefault="00232ADE" w:rsidP="004719FB">
      <w:pPr>
        <w:spacing w:after="0"/>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lastRenderedPageBreak/>
        <w:t>(</w:t>
      </w:r>
      <w:r w:rsidR="00554A9E" w:rsidRPr="001D1B6A">
        <w:rPr>
          <w:rFonts w:ascii="Times New Roman" w:eastAsia="Times New Roman" w:hAnsi="Times New Roman" w:cs="Times New Roman"/>
          <w:bCs/>
          <w:sz w:val="24"/>
          <w:szCs w:val="24"/>
          <w:lang w:val="ro-RO" w:eastAsia="ro-RO"/>
        </w:rPr>
        <w:t>4</w:t>
      </w:r>
      <w:r w:rsidR="001E04A2" w:rsidRPr="001D1B6A">
        <w:rPr>
          <w:rFonts w:ascii="Times New Roman" w:eastAsia="Times New Roman" w:hAnsi="Times New Roman" w:cs="Times New Roman"/>
          <w:bCs/>
          <w:sz w:val="24"/>
          <w:szCs w:val="24"/>
          <w:lang w:val="ro-RO" w:eastAsia="ro-RO"/>
        </w:rPr>
        <w:t>)</w:t>
      </w:r>
      <w:r w:rsidR="009A296D"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AACR poate </w:t>
      </w:r>
      <w:r w:rsidR="00103579" w:rsidRPr="001D1B6A">
        <w:rPr>
          <w:rFonts w:ascii="Times New Roman" w:eastAsia="Times New Roman" w:hAnsi="Times New Roman" w:cs="Times New Roman"/>
          <w:sz w:val="24"/>
          <w:szCs w:val="24"/>
          <w:lang w:val="ro-RO" w:eastAsia="ro-RO"/>
        </w:rPr>
        <w:t>restricţiona</w:t>
      </w:r>
      <w:r w:rsidR="001E04A2" w:rsidRPr="001D1B6A">
        <w:rPr>
          <w:rFonts w:ascii="Times New Roman" w:eastAsia="Times New Roman" w:hAnsi="Times New Roman" w:cs="Times New Roman"/>
          <w:sz w:val="24"/>
          <w:szCs w:val="24"/>
          <w:lang w:val="ro-RO" w:eastAsia="ro-RO"/>
        </w:rPr>
        <w:t xml:space="preserve">, </w:t>
      </w:r>
      <w:r w:rsidR="00103579" w:rsidRPr="001D1B6A">
        <w:rPr>
          <w:rFonts w:ascii="Times New Roman" w:eastAsia="Times New Roman" w:hAnsi="Times New Roman" w:cs="Times New Roman"/>
          <w:sz w:val="24"/>
          <w:szCs w:val="24"/>
          <w:lang w:val="ro-RO" w:eastAsia="ro-RO"/>
        </w:rPr>
        <w:t>suspenda</w:t>
      </w:r>
      <w:r w:rsidR="001E04A2" w:rsidRPr="001D1B6A">
        <w:rPr>
          <w:rFonts w:ascii="Times New Roman" w:eastAsia="Times New Roman" w:hAnsi="Times New Roman" w:cs="Times New Roman"/>
          <w:sz w:val="24"/>
          <w:szCs w:val="24"/>
          <w:lang w:val="ro-RO" w:eastAsia="ro-RO"/>
        </w:rPr>
        <w:t xml:space="preserve"> sau </w:t>
      </w:r>
      <w:r w:rsidR="004F7D24" w:rsidRPr="001D1B6A">
        <w:rPr>
          <w:rFonts w:ascii="Times New Roman" w:eastAsia="Times New Roman" w:hAnsi="Times New Roman" w:cs="Times New Roman"/>
          <w:sz w:val="24"/>
          <w:szCs w:val="24"/>
          <w:lang w:val="ro-RO" w:eastAsia="ro-RO"/>
        </w:rPr>
        <w:t xml:space="preserve">revoca </w:t>
      </w:r>
      <w:r w:rsidR="00F347D3" w:rsidRPr="001D1B6A">
        <w:rPr>
          <w:rFonts w:ascii="Times New Roman" w:eastAsia="Times New Roman" w:hAnsi="Times New Roman" w:cs="Times New Roman"/>
          <w:sz w:val="24"/>
          <w:szCs w:val="24"/>
          <w:lang w:val="ro-RO" w:eastAsia="ro-RO"/>
        </w:rPr>
        <w:t xml:space="preserve">certificatul de autorizare al </w:t>
      </w:r>
      <w:r w:rsidR="001E04A2" w:rsidRPr="001D1B6A">
        <w:rPr>
          <w:rFonts w:ascii="Times New Roman" w:eastAsia="Times New Roman" w:hAnsi="Times New Roman" w:cs="Times New Roman"/>
          <w:sz w:val="24"/>
          <w:szCs w:val="24"/>
          <w:lang w:val="ro-RO" w:eastAsia="ro-RO"/>
        </w:rPr>
        <w:t xml:space="preserve">unui agent aeronautic civil din domeniul aeroportuar, dacă nu sunt îndeplinite condiţiile de autorizare impuse de </w:t>
      </w:r>
      <w:r w:rsidR="00D85239" w:rsidRPr="001D1B6A">
        <w:rPr>
          <w:rFonts w:ascii="Times New Roman" w:eastAsia="Times New Roman" w:hAnsi="Times New Roman" w:cs="Times New Roman"/>
          <w:sz w:val="24"/>
          <w:szCs w:val="24"/>
          <w:lang w:val="ro-RO" w:eastAsia="ro-RO"/>
        </w:rPr>
        <w:t xml:space="preserve">către </w:t>
      </w:r>
      <w:r w:rsidR="001E04A2" w:rsidRPr="001D1B6A">
        <w:rPr>
          <w:rFonts w:ascii="Times New Roman" w:eastAsia="Times New Roman" w:hAnsi="Times New Roman" w:cs="Times New Roman"/>
          <w:sz w:val="24"/>
          <w:szCs w:val="24"/>
          <w:lang w:val="ro-RO" w:eastAsia="ro-RO"/>
        </w:rPr>
        <w:t xml:space="preserve">AACR. </w:t>
      </w:r>
      <w:r w:rsidR="00F347D3" w:rsidRPr="001D1B6A">
        <w:rPr>
          <w:rFonts w:ascii="Times New Roman" w:eastAsia="Times New Roman" w:hAnsi="Times New Roman" w:cs="Times New Roman"/>
          <w:sz w:val="24"/>
          <w:szCs w:val="24"/>
          <w:lang w:val="ro-RO" w:eastAsia="ro-RO"/>
        </w:rPr>
        <w:t>Acţiunile de r</w:t>
      </w:r>
      <w:r w:rsidR="001E04A2" w:rsidRPr="001D1B6A">
        <w:rPr>
          <w:rFonts w:ascii="Times New Roman" w:eastAsia="Times New Roman" w:hAnsi="Times New Roman" w:cs="Times New Roman"/>
          <w:sz w:val="24"/>
          <w:szCs w:val="24"/>
          <w:lang w:val="ro-RO" w:eastAsia="ro-RO"/>
        </w:rPr>
        <w:t xml:space="preserve">estricţionare, suspendare, </w:t>
      </w:r>
      <w:r w:rsidR="00DE30BE" w:rsidRPr="001D1B6A">
        <w:rPr>
          <w:rFonts w:ascii="Times New Roman" w:eastAsia="Times New Roman" w:hAnsi="Times New Roman" w:cs="Times New Roman"/>
          <w:sz w:val="24"/>
          <w:szCs w:val="24"/>
          <w:lang w:val="ro-RO" w:eastAsia="ro-RO"/>
        </w:rPr>
        <w:t xml:space="preserve">revocare </w:t>
      </w:r>
      <w:r w:rsidR="00F347D3" w:rsidRPr="001D1B6A">
        <w:rPr>
          <w:rFonts w:ascii="Times New Roman" w:eastAsia="Times New Roman" w:hAnsi="Times New Roman" w:cs="Times New Roman"/>
          <w:sz w:val="24"/>
          <w:szCs w:val="24"/>
          <w:lang w:val="ro-RO" w:eastAsia="ro-RO"/>
        </w:rPr>
        <w:t xml:space="preserve">a certificatului de autorizare </w:t>
      </w:r>
      <w:r w:rsidR="001E04A2" w:rsidRPr="001D1B6A">
        <w:rPr>
          <w:rFonts w:ascii="Times New Roman" w:eastAsia="Times New Roman" w:hAnsi="Times New Roman" w:cs="Times New Roman"/>
          <w:sz w:val="24"/>
          <w:szCs w:val="24"/>
          <w:lang w:val="ro-RO" w:eastAsia="ro-RO"/>
        </w:rPr>
        <w:t>nu presupun rambursarea tarifelor stabilite</w:t>
      </w:r>
      <w:r w:rsidR="00E03177" w:rsidRPr="001D1B6A">
        <w:rPr>
          <w:rFonts w:ascii="Times New Roman" w:eastAsia="Times New Roman" w:hAnsi="Times New Roman" w:cs="Times New Roman"/>
          <w:sz w:val="24"/>
          <w:szCs w:val="24"/>
          <w:lang w:val="ro-RO" w:eastAsia="ro-RO"/>
        </w:rPr>
        <w:t xml:space="preserve"> conform prevederilor legale</w:t>
      </w:r>
      <w:r w:rsidR="001E04A2" w:rsidRPr="001D1B6A">
        <w:rPr>
          <w:rFonts w:ascii="Times New Roman" w:eastAsia="Times New Roman" w:hAnsi="Times New Roman" w:cs="Times New Roman"/>
          <w:sz w:val="24"/>
          <w:szCs w:val="24"/>
          <w:lang w:val="ro-RO" w:eastAsia="ro-RO"/>
        </w:rPr>
        <w:t xml:space="preserve"> pentru serviciile prestate</w:t>
      </w:r>
      <w:r w:rsidR="00E03177" w:rsidRPr="001D1B6A">
        <w:rPr>
          <w:rFonts w:ascii="Times New Roman" w:eastAsia="Times New Roman" w:hAnsi="Times New Roman" w:cs="Times New Roman"/>
          <w:sz w:val="24"/>
          <w:szCs w:val="24"/>
          <w:lang w:val="ro-RO" w:eastAsia="ro-RO"/>
        </w:rPr>
        <w:t xml:space="preserve"> de către</w:t>
      </w:r>
      <w:r w:rsidR="00E03177" w:rsidRPr="001D1B6A">
        <w:rPr>
          <w:rFonts w:ascii="Times New Roman" w:eastAsia="Times New Roman" w:hAnsi="Times New Roman" w:cs="Times New Roman"/>
          <w:color w:val="FF0000"/>
          <w:sz w:val="24"/>
          <w:szCs w:val="24"/>
          <w:lang w:val="ro-RO" w:eastAsia="ro-RO"/>
        </w:rPr>
        <w:t xml:space="preserve"> </w:t>
      </w:r>
      <w:r w:rsidR="00E03177" w:rsidRPr="001D1B6A">
        <w:rPr>
          <w:rFonts w:ascii="Times New Roman" w:eastAsia="Times New Roman" w:hAnsi="Times New Roman" w:cs="Times New Roman"/>
          <w:sz w:val="24"/>
          <w:szCs w:val="24"/>
          <w:lang w:val="ro-RO" w:eastAsia="ro-RO"/>
        </w:rPr>
        <w:t>AACR</w:t>
      </w:r>
      <w:r w:rsidR="001E04A2" w:rsidRPr="001D1B6A">
        <w:rPr>
          <w:rFonts w:ascii="Times New Roman" w:eastAsia="Times New Roman" w:hAnsi="Times New Roman" w:cs="Times New Roman"/>
          <w:sz w:val="24"/>
          <w:szCs w:val="24"/>
          <w:lang w:val="ro-RO" w:eastAsia="ro-RO"/>
        </w:rPr>
        <w:t xml:space="preserve">. </w:t>
      </w:r>
    </w:p>
    <w:p w14:paraId="16D800D2" w14:textId="77777777" w:rsidR="009950BE" w:rsidRPr="001D1B6A" w:rsidRDefault="009950BE" w:rsidP="004719FB">
      <w:pPr>
        <w:spacing w:after="0"/>
        <w:ind w:left="360" w:hanging="360"/>
        <w:jc w:val="both"/>
        <w:rPr>
          <w:rFonts w:ascii="Times New Roman" w:eastAsia="Times New Roman" w:hAnsi="Times New Roman" w:cs="Times New Roman"/>
          <w:sz w:val="24"/>
          <w:szCs w:val="24"/>
          <w:lang w:val="ro-RO" w:eastAsia="ro-RO"/>
        </w:rPr>
      </w:pPr>
    </w:p>
    <w:p w14:paraId="77A448D5" w14:textId="379D5879" w:rsidR="00BB5EAA" w:rsidRPr="001D1B6A" w:rsidRDefault="001E04A2" w:rsidP="004719FB">
      <w:pPr>
        <w:spacing w:after="120"/>
        <w:ind w:left="360" w:hanging="360"/>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w:t>
      </w:r>
      <w:r w:rsidR="00554A9E" w:rsidRPr="001D1B6A">
        <w:rPr>
          <w:rFonts w:ascii="Times New Roman" w:eastAsia="Times New Roman" w:hAnsi="Times New Roman" w:cs="Times New Roman"/>
          <w:sz w:val="24"/>
          <w:szCs w:val="24"/>
          <w:lang w:val="ro-RO"/>
        </w:rPr>
        <w:t>5</w:t>
      </w:r>
      <w:r w:rsidR="00F1598C" w:rsidRPr="001D1B6A">
        <w:rPr>
          <w:rFonts w:ascii="Times New Roman" w:eastAsia="Times New Roman" w:hAnsi="Times New Roman" w:cs="Times New Roman"/>
          <w:sz w:val="24"/>
          <w:szCs w:val="24"/>
          <w:lang w:val="ro-RO"/>
        </w:rPr>
        <w:t xml:space="preserve">) </w:t>
      </w:r>
      <w:bookmarkStart w:id="5" w:name="_Toc477673844"/>
      <w:bookmarkStart w:id="6" w:name="_Toc485110444"/>
      <w:r w:rsidR="00237FD1" w:rsidRPr="001D1B6A">
        <w:rPr>
          <w:rFonts w:ascii="Times New Roman" w:eastAsia="Times New Roman" w:hAnsi="Times New Roman" w:cs="Times New Roman"/>
          <w:sz w:val="24"/>
          <w:szCs w:val="24"/>
          <w:lang w:val="ro-RO"/>
        </w:rPr>
        <w:t>Pentru realizarea scopului proceselor de autorizare şi supraveghere a organizaţiilor care desfăşoară activităţi în domeniul aeroportuar, AACR poate solicita date suplimentare faţă de prevederile prezentei reglementări, cu respectarea prevederilor reglementărilor aeronautice</w:t>
      </w:r>
      <w:r w:rsidR="00492EAD" w:rsidRPr="001D1B6A">
        <w:rPr>
          <w:rFonts w:ascii="Times New Roman" w:eastAsia="Times New Roman" w:hAnsi="Times New Roman" w:cs="Times New Roman"/>
          <w:sz w:val="24"/>
          <w:szCs w:val="24"/>
          <w:lang w:val="ro-RO"/>
        </w:rPr>
        <w:t>/legislației</w:t>
      </w:r>
      <w:r w:rsidR="00237FD1" w:rsidRPr="001D1B6A">
        <w:rPr>
          <w:rFonts w:ascii="Times New Roman" w:eastAsia="Times New Roman" w:hAnsi="Times New Roman" w:cs="Times New Roman"/>
          <w:sz w:val="24"/>
          <w:szCs w:val="24"/>
          <w:lang w:val="ro-RO"/>
        </w:rPr>
        <w:t xml:space="preserve"> naţionale şi/sau internaţionale aplicabile.</w:t>
      </w:r>
    </w:p>
    <w:p w14:paraId="7A22159C" w14:textId="77777777" w:rsidR="001D1B6A" w:rsidRPr="001D1B6A" w:rsidRDefault="001D1B6A" w:rsidP="00BB5EAA">
      <w:pPr>
        <w:spacing w:after="120"/>
        <w:jc w:val="both"/>
        <w:rPr>
          <w:rFonts w:ascii="Times New Roman" w:eastAsia="Times New Roman" w:hAnsi="Times New Roman" w:cs="Times New Roman"/>
          <w:sz w:val="24"/>
          <w:szCs w:val="24"/>
          <w:lang w:val="ro-RO"/>
        </w:rPr>
      </w:pPr>
    </w:p>
    <w:p w14:paraId="7DCE0488" w14:textId="77777777" w:rsidR="00BB5EAA" w:rsidRPr="001D1B6A" w:rsidRDefault="001E04A2" w:rsidP="00BB5EAA">
      <w:pPr>
        <w:spacing w:after="120"/>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b/>
          <w:iCs/>
          <w:sz w:val="24"/>
          <w:szCs w:val="24"/>
          <w:lang w:val="ro-RO"/>
        </w:rPr>
        <w:t>1.3</w:t>
      </w:r>
      <w:r w:rsidR="00DB0F2A" w:rsidRPr="001D1B6A">
        <w:rPr>
          <w:rFonts w:ascii="Times New Roman" w:eastAsia="Times New Roman" w:hAnsi="Times New Roman" w:cs="Times New Roman"/>
          <w:b/>
          <w:iCs/>
          <w:sz w:val="24"/>
          <w:szCs w:val="24"/>
          <w:lang w:val="ro-RO"/>
        </w:rPr>
        <w:t>. Documente de referinţă</w:t>
      </w:r>
    </w:p>
    <w:p w14:paraId="6390DB73" w14:textId="77777777" w:rsidR="00BB5EAA" w:rsidRPr="001D1B6A" w:rsidRDefault="00843231" w:rsidP="005E415E">
      <w:pPr>
        <w:tabs>
          <w:tab w:val="left" w:pos="360"/>
        </w:tabs>
        <w:spacing w:after="120"/>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iCs/>
          <w:sz w:val="24"/>
          <w:szCs w:val="24"/>
          <w:lang w:val="ro-RO"/>
        </w:rPr>
        <w:t xml:space="preserve">(1) </w:t>
      </w:r>
      <w:r w:rsidR="00DB0F2A" w:rsidRPr="001D1B6A">
        <w:rPr>
          <w:rFonts w:ascii="Times New Roman" w:eastAsia="Times New Roman" w:hAnsi="Times New Roman" w:cs="Times New Roman"/>
          <w:iCs/>
          <w:sz w:val="24"/>
          <w:szCs w:val="24"/>
          <w:lang w:val="ro-RO"/>
        </w:rPr>
        <w:t>Ordonanţa Guvernului nr. 29/1997 privind Codul aerian civil, republicată, cu modificările şi completările ulterioare;</w:t>
      </w:r>
    </w:p>
    <w:p w14:paraId="473FC955" w14:textId="4E0C78B4" w:rsidR="00BB5EAA" w:rsidRPr="001D1B6A" w:rsidRDefault="00DB0F2A" w:rsidP="005E415E">
      <w:pPr>
        <w:tabs>
          <w:tab w:val="left" w:pos="360"/>
        </w:tabs>
        <w:spacing w:after="120"/>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iCs/>
          <w:sz w:val="24"/>
          <w:szCs w:val="24"/>
          <w:lang w:val="ro-RO"/>
        </w:rPr>
        <w:t>(2) HG 405/1993 privind înfiinţarea AACR, cu modificările şi completările ulterioare;</w:t>
      </w:r>
    </w:p>
    <w:p w14:paraId="751B93B3" w14:textId="77777777" w:rsidR="00BB5EAA" w:rsidRPr="001D1B6A" w:rsidRDefault="00DB0F2A" w:rsidP="005E415E">
      <w:pPr>
        <w:tabs>
          <w:tab w:val="left" w:pos="360"/>
        </w:tabs>
        <w:spacing w:after="120"/>
        <w:ind w:left="360" w:hanging="360"/>
        <w:jc w:val="both"/>
        <w:rPr>
          <w:rFonts w:ascii="Times New Roman" w:eastAsia="Times New Roman" w:hAnsi="Times New Roman" w:cs="Times New Roman"/>
          <w:iCs/>
          <w:sz w:val="24"/>
          <w:szCs w:val="24"/>
          <w:lang w:val="ro-RO"/>
        </w:rPr>
      </w:pPr>
      <w:r w:rsidRPr="001D1B6A">
        <w:rPr>
          <w:rFonts w:ascii="Times New Roman" w:eastAsia="Times New Roman" w:hAnsi="Times New Roman" w:cs="Times New Roman"/>
          <w:iCs/>
          <w:sz w:val="24"/>
          <w:szCs w:val="24"/>
          <w:lang w:val="ro-RO"/>
        </w:rPr>
        <w:t xml:space="preserve">(3) Ordinul MTCT nr. 1185/2006 privind desemnarea Regiei Autonome „Autoritatea Aeronautică Civilă Română” ca autoritate naţională de supervizare, organism </w:t>
      </w:r>
      <w:r w:rsidR="00527233" w:rsidRPr="001D1B6A">
        <w:rPr>
          <w:rFonts w:ascii="Times New Roman" w:eastAsia="Times New Roman" w:hAnsi="Times New Roman" w:cs="Times New Roman"/>
          <w:iCs/>
          <w:sz w:val="24"/>
          <w:szCs w:val="24"/>
          <w:lang w:val="ro-RO"/>
        </w:rPr>
        <w:t>te</w:t>
      </w:r>
      <w:r w:rsidRPr="001D1B6A">
        <w:rPr>
          <w:rFonts w:ascii="Times New Roman" w:eastAsia="Times New Roman" w:hAnsi="Times New Roman" w:cs="Times New Roman"/>
          <w:iCs/>
          <w:sz w:val="24"/>
          <w:szCs w:val="24"/>
          <w:lang w:val="ro-RO"/>
        </w:rPr>
        <w:t>hnic specializat pentru îndeplinirea funcţiei de supervizare a siguranţei zborului în aviaţia civilă, la nivel naţional;</w:t>
      </w:r>
    </w:p>
    <w:p w14:paraId="3DFE215B" w14:textId="77777777" w:rsidR="00237FD1" w:rsidRPr="001D1B6A" w:rsidRDefault="00237FD1" w:rsidP="005E415E">
      <w:pPr>
        <w:tabs>
          <w:tab w:val="left" w:pos="360"/>
        </w:tabs>
        <w:spacing w:after="120"/>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iCs/>
          <w:sz w:val="24"/>
          <w:szCs w:val="24"/>
          <w:lang w:val="ro-RO"/>
        </w:rPr>
        <w:t>(4) Ordinul MT nr. 66/2008 privind utilizarea echipamentelor, instalaţiilor, utilajelor şi mijloacelor tehnice de aerodrom şi de protecţie a navigaţiei aeriene în desfăşurarea activităţilor aeronautice civile;</w:t>
      </w:r>
    </w:p>
    <w:p w14:paraId="5952661E" w14:textId="4F7F65FC" w:rsidR="005E3398" w:rsidRPr="001D1B6A" w:rsidRDefault="00237FD1" w:rsidP="005E415E">
      <w:pPr>
        <w:shd w:val="clear" w:color="auto" w:fill="FFFFFF" w:themeFill="background1"/>
        <w:tabs>
          <w:tab w:val="left" w:pos="360"/>
        </w:tabs>
        <w:spacing w:after="120"/>
        <w:ind w:left="426" w:hanging="426"/>
        <w:jc w:val="both"/>
        <w:rPr>
          <w:rFonts w:ascii="Times New Roman" w:eastAsia="Times New Roman" w:hAnsi="Times New Roman" w:cs="Times New Roman"/>
          <w:iCs/>
          <w:strike/>
          <w:sz w:val="24"/>
          <w:szCs w:val="24"/>
          <w:lang w:val="ro-RO"/>
        </w:rPr>
      </w:pPr>
      <w:r w:rsidRPr="001D1B6A">
        <w:rPr>
          <w:rFonts w:ascii="Times New Roman" w:eastAsia="Times New Roman" w:hAnsi="Times New Roman" w:cs="Times New Roman"/>
          <w:iCs/>
          <w:sz w:val="24"/>
          <w:szCs w:val="24"/>
          <w:lang w:val="ro-RO"/>
        </w:rPr>
        <w:t>(5</w:t>
      </w:r>
      <w:r w:rsidR="00843231" w:rsidRPr="001D1B6A">
        <w:rPr>
          <w:rFonts w:ascii="Times New Roman" w:eastAsia="Times New Roman" w:hAnsi="Times New Roman" w:cs="Times New Roman"/>
          <w:iCs/>
          <w:sz w:val="24"/>
          <w:szCs w:val="24"/>
          <w:lang w:val="ro-RO"/>
        </w:rPr>
        <w:t xml:space="preserve">) </w:t>
      </w:r>
      <w:r w:rsidR="005E3398" w:rsidRPr="001D1B6A">
        <w:rPr>
          <w:rFonts w:ascii="Times New Roman" w:hAnsi="Times New Roman" w:cs="Times New Roman"/>
          <w:sz w:val="24"/>
          <w:szCs w:val="24"/>
          <w:lang w:val="ro-RO"/>
        </w:rPr>
        <w:t>Regulamentul (UE) nr. 139/2014 al COMISIEI din 12 februarie 2014 de stabilire a cerințelor tehnice și a procedurilor administrative referitoare la aerodromuri</w:t>
      </w:r>
      <w:r w:rsidR="00241B32" w:rsidRPr="001D1B6A">
        <w:rPr>
          <w:rFonts w:ascii="Times New Roman" w:hAnsi="Times New Roman" w:cs="Times New Roman"/>
          <w:sz w:val="24"/>
          <w:szCs w:val="24"/>
          <w:lang w:val="ro-RO"/>
        </w:rPr>
        <w:t>;</w:t>
      </w:r>
    </w:p>
    <w:p w14:paraId="4924605E" w14:textId="766562DA" w:rsidR="004B4410" w:rsidRPr="001D1B6A" w:rsidRDefault="00237FD1" w:rsidP="005E415E">
      <w:pPr>
        <w:tabs>
          <w:tab w:val="left" w:pos="360"/>
        </w:tabs>
        <w:spacing w:after="120"/>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iCs/>
          <w:sz w:val="24"/>
          <w:szCs w:val="24"/>
          <w:lang w:val="ro-RO"/>
        </w:rPr>
        <w:t>(6</w:t>
      </w:r>
      <w:r w:rsidR="004B4410" w:rsidRPr="001D1B6A">
        <w:rPr>
          <w:rFonts w:ascii="Times New Roman" w:eastAsia="Times New Roman" w:hAnsi="Times New Roman" w:cs="Times New Roman"/>
          <w:iCs/>
          <w:sz w:val="24"/>
          <w:szCs w:val="24"/>
          <w:lang w:val="ro-RO"/>
        </w:rPr>
        <w:t>) Regulamentul CE nr. 73/2010 al Comisiei de stabilire a cerinţelor de calitate a datelor aeronautice şi informaţiilor aeronautice pentru Cerul unic european;</w:t>
      </w:r>
    </w:p>
    <w:p w14:paraId="21A16A68" w14:textId="77777777" w:rsidR="008250B6" w:rsidRPr="001D1B6A" w:rsidRDefault="00237FD1" w:rsidP="005E415E">
      <w:pPr>
        <w:tabs>
          <w:tab w:val="left" w:pos="360"/>
        </w:tabs>
        <w:spacing w:after="120"/>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iCs/>
          <w:sz w:val="24"/>
          <w:szCs w:val="24"/>
          <w:lang w:val="ro-RO"/>
        </w:rPr>
        <w:t>(7</w:t>
      </w:r>
      <w:r w:rsidR="00DB0F2A" w:rsidRPr="001D1B6A">
        <w:rPr>
          <w:rFonts w:ascii="Times New Roman" w:eastAsia="Times New Roman" w:hAnsi="Times New Roman" w:cs="Times New Roman"/>
          <w:iCs/>
          <w:sz w:val="24"/>
          <w:szCs w:val="24"/>
          <w:lang w:val="ro-RO"/>
        </w:rPr>
        <w:t xml:space="preserve">) RACR-AD-PETA: </w:t>
      </w:r>
      <w:r w:rsidR="002D134C" w:rsidRPr="001D1B6A">
        <w:rPr>
          <w:rFonts w:ascii="Times New Roman" w:eastAsia="Times New Roman" w:hAnsi="Times New Roman" w:cs="Times New Roman"/>
          <w:iCs/>
          <w:sz w:val="24"/>
          <w:szCs w:val="24"/>
          <w:lang w:val="ro-RO"/>
        </w:rPr>
        <w:t xml:space="preserve">Proiectarea şi </w:t>
      </w:r>
      <w:r w:rsidR="009950BE" w:rsidRPr="001D1B6A">
        <w:rPr>
          <w:rFonts w:ascii="Times New Roman" w:eastAsia="Times New Roman" w:hAnsi="Times New Roman" w:cs="Times New Roman"/>
          <w:iCs/>
          <w:sz w:val="24"/>
          <w:szCs w:val="24"/>
          <w:lang w:val="ro-RO"/>
        </w:rPr>
        <w:t xml:space="preserve">exploatarea </w:t>
      </w:r>
      <w:r w:rsidR="002D134C" w:rsidRPr="001D1B6A">
        <w:rPr>
          <w:rFonts w:ascii="Times New Roman" w:eastAsia="Times New Roman" w:hAnsi="Times New Roman" w:cs="Times New Roman"/>
          <w:iCs/>
          <w:sz w:val="24"/>
          <w:szCs w:val="24"/>
          <w:lang w:val="ro-RO"/>
        </w:rPr>
        <w:t>tehnică a aerodromurilor, ediţia curentă, aprobată prin Ordinul MT nr. 1148/2008, cu modificările şi completările ulterioare;</w:t>
      </w:r>
    </w:p>
    <w:p w14:paraId="5DE4978F" w14:textId="65785128" w:rsidR="00DB0F2A" w:rsidRPr="001D1B6A" w:rsidRDefault="00237FD1" w:rsidP="005E415E">
      <w:pPr>
        <w:tabs>
          <w:tab w:val="left" w:pos="360"/>
        </w:tabs>
        <w:spacing w:after="120"/>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iCs/>
          <w:sz w:val="24"/>
          <w:szCs w:val="24"/>
          <w:lang w:val="ro-RO"/>
        </w:rPr>
        <w:t>(8</w:t>
      </w:r>
      <w:r w:rsidR="002D134C" w:rsidRPr="001D1B6A">
        <w:rPr>
          <w:rFonts w:ascii="Times New Roman" w:eastAsia="Times New Roman" w:hAnsi="Times New Roman" w:cs="Times New Roman"/>
          <w:iCs/>
          <w:sz w:val="24"/>
          <w:szCs w:val="24"/>
          <w:lang w:val="ro-RO"/>
        </w:rPr>
        <w:t xml:space="preserve">) RACR-AD-PETH: </w:t>
      </w:r>
      <w:r w:rsidR="006511B3" w:rsidRPr="001D1B6A">
        <w:rPr>
          <w:rFonts w:ascii="Times New Roman" w:eastAsia="Times New Roman" w:hAnsi="Times New Roman" w:cs="Times New Roman"/>
          <w:iCs/>
          <w:sz w:val="24"/>
          <w:szCs w:val="24"/>
          <w:lang w:val="ro-RO"/>
        </w:rPr>
        <w:t xml:space="preserve"> </w:t>
      </w:r>
      <w:r w:rsidR="002D134C" w:rsidRPr="001D1B6A">
        <w:rPr>
          <w:rFonts w:ascii="Times New Roman" w:eastAsia="Times New Roman" w:hAnsi="Times New Roman" w:cs="Times New Roman"/>
          <w:iCs/>
          <w:sz w:val="24"/>
          <w:szCs w:val="24"/>
          <w:lang w:val="ro-RO"/>
        </w:rPr>
        <w:t>Proiectarea şi exploatarea tehnică a heliporturilor, ediţia curentă, aprobată prin Ordinul MTI nr. 1539/2012.</w:t>
      </w:r>
      <w:r w:rsidR="001E04A2" w:rsidRPr="001D1B6A">
        <w:rPr>
          <w:rFonts w:ascii="Times New Roman" w:eastAsia="Times New Roman" w:hAnsi="Times New Roman" w:cs="Times New Roman"/>
          <w:iCs/>
          <w:sz w:val="24"/>
          <w:szCs w:val="24"/>
          <w:lang w:val="ro-RO"/>
        </w:rPr>
        <w:tab/>
      </w:r>
    </w:p>
    <w:p w14:paraId="0A26B227" w14:textId="77777777" w:rsidR="008250B6" w:rsidRPr="001D1B6A" w:rsidRDefault="008250B6" w:rsidP="004E2860">
      <w:pPr>
        <w:keepNext/>
        <w:spacing w:after="120" w:line="240" w:lineRule="auto"/>
        <w:outlineLvl w:val="1"/>
        <w:rPr>
          <w:rFonts w:ascii="Times New Roman" w:eastAsia="Times New Roman" w:hAnsi="Times New Roman" w:cs="Times New Roman"/>
          <w:b/>
          <w:iCs/>
          <w:sz w:val="24"/>
          <w:szCs w:val="24"/>
          <w:lang w:val="ro-RO"/>
        </w:rPr>
      </w:pPr>
    </w:p>
    <w:p w14:paraId="371AB7A3" w14:textId="6CFEE867" w:rsidR="001E04A2" w:rsidRPr="001D1B6A" w:rsidRDefault="00E23780" w:rsidP="004E2860">
      <w:pPr>
        <w:keepNext/>
        <w:spacing w:after="120" w:line="240" w:lineRule="auto"/>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 xml:space="preserve">1.4. </w:t>
      </w:r>
      <w:r w:rsidR="001E04A2" w:rsidRPr="001D1B6A">
        <w:rPr>
          <w:rFonts w:ascii="Times New Roman" w:eastAsia="Times New Roman" w:hAnsi="Times New Roman" w:cs="Times New Roman"/>
          <w:b/>
          <w:iCs/>
          <w:sz w:val="24"/>
          <w:szCs w:val="24"/>
          <w:lang w:val="ro-RO"/>
        </w:rPr>
        <w:t>Definiţii</w:t>
      </w:r>
      <w:bookmarkEnd w:id="5"/>
      <w:r w:rsidR="001E04A2" w:rsidRPr="001D1B6A">
        <w:rPr>
          <w:rFonts w:ascii="Times New Roman" w:eastAsia="Times New Roman" w:hAnsi="Times New Roman" w:cs="Times New Roman"/>
          <w:b/>
          <w:iCs/>
          <w:sz w:val="24"/>
          <w:szCs w:val="24"/>
          <w:lang w:val="ro-RO"/>
        </w:rPr>
        <w:t xml:space="preserve"> şi abrevieri</w:t>
      </w:r>
      <w:bookmarkEnd w:id="6"/>
    </w:p>
    <w:p w14:paraId="1703A6EF" w14:textId="77777777" w:rsidR="001E04A2" w:rsidRPr="001D1B6A" w:rsidRDefault="00E23780" w:rsidP="003218CB">
      <w:pPr>
        <w:tabs>
          <w:tab w:val="left" w:pos="9356"/>
        </w:tabs>
        <w:spacing w:after="120" w:line="240" w:lineRule="auto"/>
        <w:ind w:left="709" w:hanging="709"/>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
          <w:bCs/>
          <w:iCs/>
          <w:color w:val="000000"/>
          <w:sz w:val="24"/>
          <w:szCs w:val="24"/>
          <w:lang w:val="ro-RO"/>
        </w:rPr>
        <w:t>1.4.1. Definiţii.</w:t>
      </w:r>
      <w:r w:rsidR="001E04A2" w:rsidRPr="001D1B6A">
        <w:rPr>
          <w:rFonts w:ascii="Times New Roman" w:eastAsia="Times New Roman" w:hAnsi="Times New Roman" w:cs="Times New Roman"/>
          <w:bCs/>
          <w:iCs/>
          <w:color w:val="000000"/>
          <w:sz w:val="24"/>
          <w:szCs w:val="24"/>
          <w:lang w:val="ro-RO"/>
        </w:rPr>
        <w:t xml:space="preserve"> În sensul prezentei reglementări, termenii de mai jos au următoarele semnificaţii:</w:t>
      </w:r>
    </w:p>
    <w:p w14:paraId="4CEC8372" w14:textId="24219F37" w:rsidR="001E04A2" w:rsidRPr="001D1B6A" w:rsidRDefault="00141FB4" w:rsidP="00E349A3">
      <w:p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w:t>
      </w:r>
      <w:r w:rsidR="00067E1B" w:rsidRPr="001D1B6A">
        <w:rPr>
          <w:rFonts w:ascii="Times New Roman" w:eastAsia="Times New Roman" w:hAnsi="Times New Roman" w:cs="Times New Roman"/>
          <w:sz w:val="24"/>
          <w:szCs w:val="24"/>
          <w:lang w:val="ro-RO"/>
        </w:rPr>
        <w:t>1</w:t>
      </w:r>
      <w:r w:rsidR="00E23780" w:rsidRPr="001D1B6A">
        <w:rPr>
          <w:rFonts w:ascii="Times New Roman" w:eastAsia="Times New Roman" w:hAnsi="Times New Roman" w:cs="Times New Roman"/>
          <w:sz w:val="24"/>
          <w:szCs w:val="24"/>
          <w:lang w:val="ro-RO"/>
        </w:rPr>
        <w:t>)</w:t>
      </w:r>
      <w:r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b/>
          <w:sz w:val="24"/>
          <w:szCs w:val="24"/>
          <w:lang w:val="ro-RO"/>
        </w:rPr>
        <w:t>Evaluare</w:t>
      </w:r>
      <w:r w:rsidR="001E04A2" w:rsidRPr="001D1B6A">
        <w:rPr>
          <w:rFonts w:ascii="Times New Roman" w:eastAsia="Times New Roman" w:hAnsi="Times New Roman" w:cs="Times New Roman"/>
          <w:sz w:val="24"/>
          <w:szCs w:val="24"/>
          <w:lang w:val="ro-RO"/>
        </w:rPr>
        <w:t xml:space="preserve"> – </w:t>
      </w:r>
      <w:r w:rsidR="001E04A2" w:rsidRPr="001D1B6A">
        <w:rPr>
          <w:rFonts w:ascii="Times New Roman" w:eastAsia="Times New Roman" w:hAnsi="Times New Roman" w:cs="Times New Roman"/>
          <w:bCs/>
          <w:sz w:val="24"/>
          <w:szCs w:val="24"/>
          <w:lang w:val="ro-RO"/>
        </w:rPr>
        <w:t xml:space="preserve">ansamblu de activităţi </w:t>
      </w:r>
      <w:r w:rsidR="00BE007B" w:rsidRPr="001D1B6A">
        <w:rPr>
          <w:rFonts w:ascii="Times New Roman" w:eastAsia="Times New Roman" w:hAnsi="Times New Roman" w:cs="Times New Roman"/>
          <w:bCs/>
          <w:sz w:val="24"/>
          <w:szCs w:val="24"/>
          <w:lang w:val="ro-RO"/>
        </w:rPr>
        <w:t>efectuate de către inspectorii AACR în scopul constatării</w:t>
      </w:r>
      <w:r w:rsidR="001E04A2" w:rsidRPr="001D1B6A">
        <w:rPr>
          <w:rFonts w:ascii="Times New Roman" w:eastAsia="Times New Roman" w:hAnsi="Times New Roman" w:cs="Times New Roman"/>
          <w:sz w:val="24"/>
          <w:szCs w:val="24"/>
          <w:lang w:val="ro-RO"/>
        </w:rPr>
        <w:t xml:space="preserve"> îndeplinirii / neîndeplinirii de către o organizaţie a condiţiilor impuse pentru autorizarea ca agent aeronautic civil.</w:t>
      </w:r>
    </w:p>
    <w:p w14:paraId="3D50EA02" w14:textId="0D2A2031" w:rsidR="00067E1B" w:rsidRPr="001D1B6A" w:rsidRDefault="00067E1B" w:rsidP="00B87BAD">
      <w:p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 xml:space="preserve">(2) </w:t>
      </w:r>
      <w:bookmarkStart w:id="7" w:name="_Hlk529190245"/>
      <w:r w:rsidRPr="001D1B6A">
        <w:rPr>
          <w:rFonts w:ascii="Times New Roman" w:eastAsia="Times New Roman" w:hAnsi="Times New Roman" w:cs="Times New Roman"/>
          <w:b/>
          <w:bCs/>
          <w:sz w:val="24"/>
          <w:szCs w:val="24"/>
          <w:lang w:val="ro-RO"/>
        </w:rPr>
        <w:t xml:space="preserve">Facilități </w:t>
      </w:r>
      <w:r w:rsidRPr="001D1B6A">
        <w:rPr>
          <w:rFonts w:ascii="Times New Roman" w:eastAsia="Times New Roman" w:hAnsi="Times New Roman" w:cs="Times New Roman"/>
          <w:sz w:val="24"/>
          <w:szCs w:val="24"/>
          <w:lang w:val="ro-RO"/>
        </w:rPr>
        <w:t xml:space="preserve">- </w:t>
      </w:r>
      <w:r w:rsidR="00B87BAD" w:rsidRPr="001D1B6A">
        <w:rPr>
          <w:rFonts w:ascii="Times New Roman" w:hAnsi="Times New Roman" w:cs="Times New Roman"/>
          <w:sz w:val="24"/>
          <w:szCs w:val="24"/>
          <w:lang w:val="ro-RO"/>
        </w:rPr>
        <w:t xml:space="preserve">baza materială asociată desfăşurării activităţilor </w:t>
      </w:r>
      <w:r w:rsidR="00B87BAD" w:rsidRPr="001D1B6A">
        <w:rPr>
          <w:rFonts w:ascii="Times New Roman" w:eastAsia="Times New Roman" w:hAnsi="Times New Roman" w:cs="Times New Roman"/>
          <w:sz w:val="24"/>
          <w:szCs w:val="24"/>
          <w:lang w:val="ro-RO"/>
        </w:rPr>
        <w:t xml:space="preserve">aeronautice civile din domeniul aeroportuar care concură direct la siguranța zborului. </w:t>
      </w:r>
    </w:p>
    <w:bookmarkEnd w:id="7"/>
    <w:p w14:paraId="287B8C7A" w14:textId="77777777" w:rsidR="001E04A2" w:rsidRPr="001D1B6A" w:rsidRDefault="00141FB4" w:rsidP="00E349A3">
      <w:p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lastRenderedPageBreak/>
        <w:t>(</w:t>
      </w:r>
      <w:r w:rsidR="00845DB9" w:rsidRPr="001D1B6A">
        <w:rPr>
          <w:rFonts w:ascii="Times New Roman" w:eastAsia="Times New Roman" w:hAnsi="Times New Roman" w:cs="Times New Roman"/>
          <w:sz w:val="24"/>
          <w:szCs w:val="24"/>
          <w:lang w:val="ro-RO"/>
        </w:rPr>
        <w:t>3</w:t>
      </w:r>
      <w:r w:rsidR="00E23780" w:rsidRPr="001D1B6A">
        <w:rPr>
          <w:rFonts w:ascii="Times New Roman" w:eastAsia="Times New Roman" w:hAnsi="Times New Roman" w:cs="Times New Roman"/>
          <w:sz w:val="24"/>
          <w:szCs w:val="24"/>
          <w:lang w:val="ro-RO"/>
        </w:rPr>
        <w:t>)</w:t>
      </w:r>
      <w:r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b/>
          <w:sz w:val="24"/>
          <w:szCs w:val="24"/>
          <w:lang w:val="ro-RO"/>
        </w:rPr>
        <w:t>Organizaţie</w:t>
      </w:r>
      <w:r w:rsidR="00E662B6" w:rsidRPr="001D1B6A">
        <w:rPr>
          <w:rFonts w:ascii="Times New Roman" w:eastAsia="Times New Roman" w:hAnsi="Times New Roman" w:cs="Times New Roman"/>
          <w:sz w:val="24"/>
          <w:szCs w:val="24"/>
          <w:lang w:val="ro-RO"/>
        </w:rPr>
        <w:t xml:space="preserve"> – grup de persoane şi facilităţi, cu un ansamblu de responsabilităţi, autorităţi şi relaţii</w:t>
      </w:r>
      <w:r w:rsidR="001E04A2" w:rsidRPr="001D1B6A">
        <w:rPr>
          <w:rFonts w:ascii="Times New Roman" w:eastAsia="Times New Roman" w:hAnsi="Times New Roman" w:cs="Times New Roman"/>
          <w:sz w:val="24"/>
          <w:szCs w:val="24"/>
          <w:lang w:val="ro-RO"/>
        </w:rPr>
        <w:t>.</w:t>
      </w:r>
      <w:r w:rsidR="00E662B6" w:rsidRPr="001D1B6A">
        <w:rPr>
          <w:rFonts w:ascii="Times New Roman" w:eastAsia="Times New Roman" w:hAnsi="Times New Roman" w:cs="Times New Roman"/>
          <w:sz w:val="24"/>
          <w:szCs w:val="24"/>
          <w:lang w:val="ro-RO"/>
        </w:rPr>
        <w:t xml:space="preserve"> Exemplu: companie, firmă, corporaţie, întreprindere, instituţie, asociaţie sau părţi sau combinaţii ale acestora.</w:t>
      </w:r>
    </w:p>
    <w:p w14:paraId="26C8E98E" w14:textId="612E803C" w:rsidR="001E04A2" w:rsidRPr="001D1B6A" w:rsidRDefault="00141FB4" w:rsidP="00E349A3">
      <w:p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w:t>
      </w:r>
      <w:r w:rsidR="00845DB9" w:rsidRPr="001D1B6A">
        <w:rPr>
          <w:rFonts w:ascii="Times New Roman" w:eastAsia="Times New Roman" w:hAnsi="Times New Roman" w:cs="Times New Roman"/>
          <w:sz w:val="24"/>
          <w:szCs w:val="24"/>
          <w:lang w:val="ro-RO"/>
        </w:rPr>
        <w:t>4</w:t>
      </w:r>
      <w:r w:rsidR="00E23780" w:rsidRPr="001D1B6A">
        <w:rPr>
          <w:rFonts w:ascii="Times New Roman" w:eastAsia="Times New Roman" w:hAnsi="Times New Roman" w:cs="Times New Roman"/>
          <w:sz w:val="24"/>
          <w:szCs w:val="24"/>
          <w:lang w:val="ro-RO"/>
        </w:rPr>
        <w:t>)</w:t>
      </w:r>
      <w:r w:rsidRPr="001D1B6A">
        <w:rPr>
          <w:rFonts w:ascii="Times New Roman" w:eastAsia="Times New Roman" w:hAnsi="Times New Roman" w:cs="Times New Roman"/>
          <w:sz w:val="24"/>
          <w:szCs w:val="24"/>
          <w:lang w:val="ro-RO"/>
        </w:rPr>
        <w:t xml:space="preserve"> </w:t>
      </w:r>
      <w:r w:rsidR="00067E1B"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b/>
          <w:sz w:val="24"/>
          <w:szCs w:val="24"/>
          <w:lang w:val="ro-RO"/>
        </w:rPr>
        <w:t xml:space="preserve">Renunţare </w:t>
      </w:r>
      <w:r w:rsidR="001E04A2" w:rsidRPr="001D1B6A">
        <w:rPr>
          <w:rFonts w:ascii="Times New Roman" w:eastAsia="Times New Roman" w:hAnsi="Times New Roman" w:cs="Times New Roman"/>
          <w:sz w:val="24"/>
          <w:szCs w:val="24"/>
          <w:lang w:val="ro-RO"/>
        </w:rPr>
        <w:t>- cerere formală scrisă</w:t>
      </w:r>
      <w:r w:rsidR="000F02A3" w:rsidRPr="001D1B6A">
        <w:rPr>
          <w:rFonts w:ascii="Times New Roman" w:eastAsia="Times New Roman" w:hAnsi="Times New Roman" w:cs="Times New Roman"/>
          <w:sz w:val="24"/>
          <w:szCs w:val="24"/>
          <w:lang w:val="ro-RO"/>
        </w:rPr>
        <w:t>,</w:t>
      </w:r>
      <w:r w:rsidR="001E04A2" w:rsidRPr="001D1B6A">
        <w:rPr>
          <w:rFonts w:ascii="Times New Roman" w:eastAsia="Times New Roman" w:hAnsi="Times New Roman" w:cs="Times New Roman"/>
          <w:sz w:val="24"/>
          <w:szCs w:val="24"/>
          <w:lang w:val="ro-RO"/>
        </w:rPr>
        <w:t xml:space="preserve"> adresată AACR de către un agent aeronautic civil, prin care </w:t>
      </w:r>
      <w:r w:rsidR="004E4DD8" w:rsidRPr="001D1B6A">
        <w:rPr>
          <w:rFonts w:ascii="Times New Roman" w:eastAsia="Times New Roman" w:hAnsi="Times New Roman" w:cs="Times New Roman"/>
          <w:sz w:val="24"/>
          <w:szCs w:val="24"/>
          <w:lang w:val="ro-RO"/>
        </w:rPr>
        <w:t xml:space="preserve">se </w:t>
      </w:r>
      <w:r w:rsidR="001E04A2" w:rsidRPr="001D1B6A">
        <w:rPr>
          <w:rFonts w:ascii="Times New Roman" w:eastAsia="Times New Roman" w:hAnsi="Times New Roman" w:cs="Times New Roman"/>
          <w:sz w:val="24"/>
          <w:szCs w:val="24"/>
          <w:lang w:val="ro-RO"/>
        </w:rPr>
        <w:t xml:space="preserve">solicită </w:t>
      </w:r>
      <w:r w:rsidR="00DE30BE" w:rsidRPr="001D1B6A">
        <w:rPr>
          <w:rFonts w:ascii="Times New Roman" w:eastAsia="Times New Roman" w:hAnsi="Times New Roman" w:cs="Times New Roman"/>
          <w:sz w:val="24"/>
          <w:szCs w:val="24"/>
          <w:lang w:val="ro-RO"/>
        </w:rPr>
        <w:t>revocarea</w:t>
      </w:r>
      <w:r w:rsidR="001E04A2" w:rsidRPr="001D1B6A">
        <w:rPr>
          <w:rFonts w:ascii="Times New Roman" w:eastAsia="Times New Roman" w:hAnsi="Times New Roman" w:cs="Times New Roman"/>
          <w:sz w:val="24"/>
          <w:szCs w:val="24"/>
          <w:lang w:val="ro-RO"/>
        </w:rPr>
        <w:t xml:space="preserve"> documentului de autorizare. În acest caz, organizaţia renunţă efectiv la drepturile acordate în baza autorizării respective, iar după </w:t>
      </w:r>
      <w:r w:rsidR="00DE30BE" w:rsidRPr="001D1B6A">
        <w:rPr>
          <w:rFonts w:ascii="Times New Roman" w:eastAsia="Times New Roman" w:hAnsi="Times New Roman" w:cs="Times New Roman"/>
          <w:sz w:val="24"/>
          <w:szCs w:val="24"/>
          <w:lang w:val="ro-RO"/>
        </w:rPr>
        <w:t xml:space="preserve">revocare </w:t>
      </w:r>
      <w:r w:rsidR="001E04A2" w:rsidRPr="001D1B6A">
        <w:rPr>
          <w:rFonts w:ascii="Times New Roman" w:eastAsia="Times New Roman" w:hAnsi="Times New Roman" w:cs="Times New Roman"/>
          <w:sz w:val="24"/>
          <w:szCs w:val="24"/>
          <w:lang w:val="ro-RO"/>
        </w:rPr>
        <w:t>nu mai poate desfăşura activităţile sau emite documentele pentru care a fost autorizată, fiind obligată sa elimine din documentele sale toate referirile la autorizare.</w:t>
      </w:r>
    </w:p>
    <w:p w14:paraId="04B4C023" w14:textId="326F45C1" w:rsidR="001E04A2" w:rsidRPr="001D1B6A" w:rsidRDefault="00141FB4" w:rsidP="00E349A3">
      <w:p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w:t>
      </w:r>
      <w:r w:rsidR="00845DB9" w:rsidRPr="001D1B6A">
        <w:rPr>
          <w:rFonts w:ascii="Times New Roman" w:eastAsia="Times New Roman" w:hAnsi="Times New Roman" w:cs="Times New Roman"/>
          <w:sz w:val="24"/>
          <w:szCs w:val="24"/>
          <w:lang w:val="ro-RO"/>
        </w:rPr>
        <w:t>5</w:t>
      </w:r>
      <w:r w:rsidR="00E23780" w:rsidRPr="001D1B6A">
        <w:rPr>
          <w:rFonts w:ascii="Times New Roman" w:eastAsia="Times New Roman" w:hAnsi="Times New Roman" w:cs="Times New Roman"/>
          <w:sz w:val="24"/>
          <w:szCs w:val="24"/>
          <w:lang w:val="ro-RO"/>
        </w:rPr>
        <w:t>)</w:t>
      </w:r>
      <w:r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b/>
          <w:sz w:val="24"/>
          <w:szCs w:val="24"/>
          <w:lang w:val="ro-RO"/>
        </w:rPr>
        <w:t xml:space="preserve">Restricţionare </w:t>
      </w:r>
      <w:r w:rsidR="001E04A2" w:rsidRPr="001D1B6A">
        <w:rPr>
          <w:rFonts w:ascii="Times New Roman" w:eastAsia="Times New Roman" w:hAnsi="Times New Roman" w:cs="Times New Roman"/>
          <w:sz w:val="24"/>
          <w:szCs w:val="24"/>
          <w:lang w:val="ro-RO"/>
        </w:rPr>
        <w:t>- retragere temporară de către AACR a unor</w:t>
      </w:r>
      <w:r w:rsidR="00F00693" w:rsidRPr="001D1B6A">
        <w:rPr>
          <w:rFonts w:ascii="Times New Roman" w:eastAsia="Times New Roman" w:hAnsi="Times New Roman" w:cs="Times New Roman"/>
          <w:sz w:val="24"/>
          <w:szCs w:val="24"/>
          <w:lang w:val="ro-RO"/>
        </w:rPr>
        <w:t>a</w:t>
      </w:r>
      <w:r w:rsidR="001E04A2" w:rsidRPr="001D1B6A">
        <w:rPr>
          <w:rFonts w:ascii="Times New Roman" w:eastAsia="Times New Roman" w:hAnsi="Times New Roman" w:cs="Times New Roman"/>
          <w:sz w:val="24"/>
          <w:szCs w:val="24"/>
          <w:lang w:val="ro-RO"/>
        </w:rPr>
        <w:t xml:space="preserve"> </w:t>
      </w:r>
      <w:r w:rsidR="00F00693" w:rsidRPr="001D1B6A">
        <w:rPr>
          <w:rFonts w:ascii="Times New Roman" w:eastAsia="Times New Roman" w:hAnsi="Times New Roman" w:cs="Times New Roman"/>
          <w:sz w:val="24"/>
          <w:szCs w:val="24"/>
          <w:lang w:val="ro-RO"/>
        </w:rPr>
        <w:t xml:space="preserve">dintre </w:t>
      </w:r>
      <w:r w:rsidR="001E04A2" w:rsidRPr="001D1B6A">
        <w:rPr>
          <w:rFonts w:ascii="Times New Roman" w:eastAsia="Times New Roman" w:hAnsi="Times New Roman" w:cs="Times New Roman"/>
          <w:sz w:val="24"/>
          <w:szCs w:val="24"/>
          <w:lang w:val="ro-RO"/>
        </w:rPr>
        <w:t>drepturi</w:t>
      </w:r>
      <w:r w:rsidR="00F00693" w:rsidRPr="001D1B6A">
        <w:rPr>
          <w:rFonts w:ascii="Times New Roman" w:eastAsia="Times New Roman" w:hAnsi="Times New Roman" w:cs="Times New Roman"/>
          <w:sz w:val="24"/>
          <w:szCs w:val="24"/>
          <w:lang w:val="ro-RO"/>
        </w:rPr>
        <w:t>le</w:t>
      </w:r>
      <w:r w:rsidR="00E160C8"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sz w:val="24"/>
          <w:szCs w:val="24"/>
          <w:lang w:val="ro-RO"/>
        </w:rPr>
        <w:t xml:space="preserve">acordate unei organizaţii autorizate prin documentele de autorizare. Restricţionarea constituie un caz particular de suspendare. </w:t>
      </w:r>
    </w:p>
    <w:p w14:paraId="71D3D0A8" w14:textId="752FF354" w:rsidR="00067E1B" w:rsidRPr="001D1B6A" w:rsidRDefault="00067E1B" w:rsidP="001E61C5">
      <w:pPr>
        <w:ind w:left="450" w:hanging="450"/>
        <w:jc w:val="both"/>
        <w:rPr>
          <w:rFonts w:ascii="Times New Roman" w:hAnsi="Times New Roman" w:cs="Times New Roman"/>
          <w:sz w:val="24"/>
          <w:szCs w:val="24"/>
          <w:lang w:val="ro-RO"/>
        </w:rPr>
      </w:pPr>
      <w:r w:rsidRPr="001D1B6A">
        <w:rPr>
          <w:rFonts w:ascii="Times New Roman" w:eastAsia="Times New Roman" w:hAnsi="Times New Roman" w:cs="Times New Roman"/>
          <w:sz w:val="24"/>
          <w:szCs w:val="24"/>
          <w:lang w:val="ro-RO"/>
        </w:rPr>
        <w:t xml:space="preserve">(6)  </w:t>
      </w:r>
      <w:bookmarkStart w:id="8" w:name="_Hlk529190273"/>
      <w:r w:rsidR="00B87BAD" w:rsidRPr="001D1B6A">
        <w:rPr>
          <w:rFonts w:ascii="Times New Roman" w:eastAsia="Times New Roman" w:hAnsi="Times New Roman" w:cs="Times New Roman"/>
          <w:b/>
          <w:bCs/>
          <w:sz w:val="24"/>
          <w:szCs w:val="24"/>
          <w:lang w:val="ro-RO"/>
        </w:rPr>
        <w:t>R</w:t>
      </w:r>
      <w:r w:rsidR="00B87BAD" w:rsidRPr="001D1B6A">
        <w:rPr>
          <w:rFonts w:ascii="Times New Roman" w:hAnsi="Times New Roman" w:cs="Times New Roman"/>
          <w:b/>
          <w:bCs/>
          <w:sz w:val="24"/>
          <w:szCs w:val="24"/>
          <w:lang w:val="ro-RO"/>
        </w:rPr>
        <w:t>evocare</w:t>
      </w:r>
      <w:r w:rsidR="00B87BAD" w:rsidRPr="001D1B6A">
        <w:rPr>
          <w:rFonts w:ascii="Times New Roman" w:hAnsi="Times New Roman" w:cs="Times New Roman"/>
          <w:sz w:val="24"/>
          <w:szCs w:val="24"/>
          <w:lang w:val="ro-RO"/>
        </w:rPr>
        <w:t xml:space="preserve"> </w:t>
      </w:r>
      <w:r w:rsidRPr="001D1B6A">
        <w:rPr>
          <w:rFonts w:ascii="Times New Roman" w:hAnsi="Times New Roman" w:cs="Times New Roman"/>
          <w:sz w:val="24"/>
          <w:szCs w:val="24"/>
          <w:lang w:val="ro-RO"/>
        </w:rPr>
        <w:t xml:space="preserve">– </w:t>
      </w:r>
      <w:r w:rsidR="007641FE" w:rsidRPr="001D1B6A">
        <w:rPr>
          <w:rFonts w:ascii="Times New Roman" w:hAnsi="Times New Roman" w:cs="Times New Roman"/>
          <w:sz w:val="24"/>
          <w:szCs w:val="24"/>
          <w:lang w:val="ro-RO"/>
        </w:rPr>
        <w:t>î</w:t>
      </w:r>
      <w:r w:rsidRPr="001D1B6A">
        <w:rPr>
          <w:rFonts w:ascii="Times New Roman" w:hAnsi="Times New Roman" w:cs="Times New Roman"/>
          <w:sz w:val="24"/>
          <w:szCs w:val="24"/>
          <w:lang w:val="ro-RO"/>
        </w:rPr>
        <w:t xml:space="preserve">ncetarea efectelor unui certificat, prin decizia AACR, </w:t>
      </w:r>
      <w:bookmarkEnd w:id="8"/>
      <w:r w:rsidR="001E61C5" w:rsidRPr="001D1B6A">
        <w:rPr>
          <w:rFonts w:ascii="Times New Roman" w:eastAsia="Times New Roman" w:hAnsi="Times New Roman" w:cs="Times New Roman"/>
          <w:sz w:val="24"/>
          <w:szCs w:val="24"/>
          <w:lang w:val="ro-RO"/>
        </w:rPr>
        <w:t xml:space="preserve">ca urmare a nerespectării de către </w:t>
      </w:r>
      <w:r w:rsidR="000B7229" w:rsidRPr="001D1B6A">
        <w:rPr>
          <w:rFonts w:ascii="Times New Roman" w:eastAsia="Times New Roman" w:hAnsi="Times New Roman" w:cs="Times New Roman"/>
          <w:sz w:val="24"/>
          <w:szCs w:val="24"/>
          <w:lang w:val="ro-RO"/>
        </w:rPr>
        <w:t xml:space="preserve">agentul aeronautic </w:t>
      </w:r>
      <w:r w:rsidR="001E61C5" w:rsidRPr="001D1B6A">
        <w:rPr>
          <w:rFonts w:ascii="Times New Roman" w:eastAsia="Times New Roman" w:hAnsi="Times New Roman" w:cs="Times New Roman"/>
          <w:sz w:val="24"/>
          <w:szCs w:val="24"/>
          <w:lang w:val="ro-RO"/>
        </w:rPr>
        <w:t>a condiţiilor care au stat la baza autorizării şi/sau a cerinţelor impuse de AACR.</w:t>
      </w:r>
    </w:p>
    <w:p w14:paraId="253BA023" w14:textId="338DED8C" w:rsidR="001E04A2" w:rsidRPr="001D1B6A" w:rsidRDefault="00141FB4" w:rsidP="00E44F5E">
      <w:p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w:t>
      </w:r>
      <w:r w:rsidR="00B87BAD" w:rsidRPr="001D1B6A">
        <w:rPr>
          <w:rFonts w:ascii="Times New Roman" w:eastAsia="Times New Roman" w:hAnsi="Times New Roman" w:cs="Times New Roman"/>
          <w:sz w:val="24"/>
          <w:szCs w:val="24"/>
          <w:lang w:val="ro-RO"/>
        </w:rPr>
        <w:t>7</w:t>
      </w:r>
      <w:r w:rsidR="00E23780" w:rsidRPr="001D1B6A">
        <w:rPr>
          <w:rFonts w:ascii="Times New Roman" w:eastAsia="Times New Roman" w:hAnsi="Times New Roman" w:cs="Times New Roman"/>
          <w:sz w:val="24"/>
          <w:szCs w:val="24"/>
          <w:lang w:val="ro-RO"/>
        </w:rPr>
        <w:t>)</w:t>
      </w:r>
      <w:r w:rsidR="00800EA8" w:rsidRPr="001D1B6A">
        <w:rPr>
          <w:rFonts w:ascii="Times New Roman" w:eastAsia="Times New Roman" w:hAnsi="Times New Roman" w:cs="Times New Roman"/>
          <w:sz w:val="24"/>
          <w:szCs w:val="24"/>
          <w:lang w:val="ro-RO"/>
        </w:rPr>
        <w:t xml:space="preserve"> </w:t>
      </w:r>
      <w:r w:rsidR="00237FD1" w:rsidRPr="001D1B6A">
        <w:rPr>
          <w:rFonts w:ascii="Times New Roman" w:eastAsia="Times New Roman" w:hAnsi="Times New Roman" w:cs="Times New Roman"/>
          <w:b/>
          <w:sz w:val="24"/>
          <w:szCs w:val="24"/>
          <w:lang w:val="ro-RO"/>
        </w:rPr>
        <w:t>Sistem de management al calităţii</w:t>
      </w:r>
      <w:r w:rsidR="00237FD1" w:rsidRPr="001D1B6A">
        <w:rPr>
          <w:rFonts w:ascii="Times New Roman" w:eastAsia="Times New Roman" w:hAnsi="Times New Roman" w:cs="Times New Roman"/>
          <w:sz w:val="24"/>
          <w:szCs w:val="24"/>
          <w:lang w:val="ro-RO"/>
        </w:rPr>
        <w:t xml:space="preserve"> – sistem de management prin care se orientează şi se controlează o organizaţie în ceea ce priveşte calitatea.</w:t>
      </w:r>
    </w:p>
    <w:p w14:paraId="7B7B12A3" w14:textId="5D27E580" w:rsidR="001E04A2" w:rsidRPr="001D1B6A" w:rsidRDefault="00141FB4" w:rsidP="00E349A3">
      <w:pPr>
        <w:spacing w:after="120" w:line="240" w:lineRule="auto"/>
        <w:ind w:left="426" w:hanging="426"/>
        <w:jc w:val="both"/>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sz w:val="24"/>
          <w:szCs w:val="24"/>
          <w:lang w:val="ro-RO"/>
        </w:rPr>
        <w:t>(</w:t>
      </w:r>
      <w:r w:rsidR="00522026" w:rsidRPr="001D1B6A">
        <w:rPr>
          <w:rFonts w:ascii="Times New Roman" w:eastAsia="Times New Roman" w:hAnsi="Times New Roman" w:cs="Times New Roman"/>
          <w:sz w:val="24"/>
          <w:szCs w:val="24"/>
          <w:lang w:val="ro-RO"/>
        </w:rPr>
        <w:t>8</w:t>
      </w:r>
      <w:r w:rsidR="00E23780" w:rsidRPr="001D1B6A">
        <w:rPr>
          <w:rFonts w:ascii="Times New Roman" w:eastAsia="Times New Roman" w:hAnsi="Times New Roman" w:cs="Times New Roman"/>
          <w:sz w:val="24"/>
          <w:szCs w:val="24"/>
          <w:lang w:val="ro-RO"/>
        </w:rPr>
        <w:t>)</w:t>
      </w:r>
      <w:r w:rsidRPr="001D1B6A">
        <w:rPr>
          <w:rFonts w:ascii="Times New Roman" w:eastAsia="Times New Roman" w:hAnsi="Times New Roman" w:cs="Times New Roman"/>
          <w:sz w:val="24"/>
          <w:szCs w:val="24"/>
          <w:lang w:val="ro-RO"/>
        </w:rPr>
        <w:t xml:space="preserve"> </w:t>
      </w:r>
      <w:r w:rsidR="00800EA8"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b/>
          <w:sz w:val="24"/>
          <w:szCs w:val="24"/>
          <w:lang w:val="ro-RO"/>
        </w:rPr>
        <w:t>Suspendare</w:t>
      </w:r>
      <w:r w:rsidR="001E04A2" w:rsidRPr="001D1B6A">
        <w:rPr>
          <w:rFonts w:ascii="Times New Roman" w:eastAsia="Times New Roman" w:hAnsi="Times New Roman" w:cs="Times New Roman"/>
          <w:sz w:val="24"/>
          <w:szCs w:val="24"/>
          <w:lang w:val="ro-RO"/>
        </w:rPr>
        <w:t xml:space="preserve"> - retragere temporară de către AACR a drepturilor acordate unui agent autorizat,</w:t>
      </w:r>
      <w:r w:rsidR="00D53EE3"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sz w:val="24"/>
          <w:szCs w:val="24"/>
          <w:lang w:val="ro-RO"/>
        </w:rPr>
        <w:t xml:space="preserve">ca urmare a nerespectării </w:t>
      </w:r>
      <w:r w:rsidR="00A40CBF" w:rsidRPr="001D1B6A">
        <w:rPr>
          <w:rFonts w:ascii="Times New Roman" w:eastAsia="Times New Roman" w:hAnsi="Times New Roman" w:cs="Times New Roman"/>
          <w:sz w:val="24"/>
          <w:szCs w:val="24"/>
          <w:lang w:val="ro-RO"/>
        </w:rPr>
        <w:t xml:space="preserve">de către acesta a </w:t>
      </w:r>
      <w:r w:rsidR="001E04A2" w:rsidRPr="001D1B6A">
        <w:rPr>
          <w:rFonts w:ascii="Times New Roman" w:eastAsia="Times New Roman" w:hAnsi="Times New Roman" w:cs="Times New Roman"/>
          <w:sz w:val="24"/>
          <w:szCs w:val="24"/>
          <w:lang w:val="ro-RO"/>
        </w:rPr>
        <w:t>condiţiilor care au stat</w:t>
      </w:r>
      <w:r w:rsidR="001E04A2" w:rsidRPr="001D1B6A">
        <w:rPr>
          <w:rFonts w:ascii="Times New Roman" w:eastAsia="Times New Roman" w:hAnsi="Times New Roman" w:cs="Times New Roman"/>
          <w:color w:val="000000"/>
          <w:sz w:val="24"/>
          <w:szCs w:val="24"/>
          <w:lang w:val="ro-RO"/>
        </w:rPr>
        <w:t xml:space="preserve"> la baza autorizării şi/sau a cerinţelor impuse de AACR. În acest caz, autori</w:t>
      </w:r>
      <w:r w:rsidR="00D53EE3" w:rsidRPr="001D1B6A">
        <w:rPr>
          <w:rFonts w:ascii="Times New Roman" w:eastAsia="Times New Roman" w:hAnsi="Times New Roman" w:cs="Times New Roman"/>
          <w:color w:val="000000"/>
          <w:sz w:val="24"/>
          <w:szCs w:val="24"/>
          <w:lang w:val="ro-RO"/>
        </w:rPr>
        <w:t>zarea rămâne valabilă, dar nici</w:t>
      </w:r>
      <w:r w:rsidR="001E04A2" w:rsidRPr="001D1B6A">
        <w:rPr>
          <w:rFonts w:ascii="Times New Roman" w:eastAsia="Times New Roman" w:hAnsi="Times New Roman" w:cs="Times New Roman"/>
          <w:color w:val="000000"/>
          <w:sz w:val="24"/>
          <w:szCs w:val="24"/>
          <w:lang w:val="ro-RO"/>
        </w:rPr>
        <w:t>o activitate invocând autori</w:t>
      </w:r>
      <w:r w:rsidR="00E160C8" w:rsidRPr="001D1B6A">
        <w:rPr>
          <w:rFonts w:ascii="Times New Roman" w:eastAsia="Times New Roman" w:hAnsi="Times New Roman" w:cs="Times New Roman"/>
          <w:color w:val="000000"/>
          <w:sz w:val="24"/>
          <w:szCs w:val="24"/>
          <w:lang w:val="ro-RO"/>
        </w:rPr>
        <w:t xml:space="preserve">zarea nu poate fi desfăşurată în </w:t>
      </w:r>
      <w:r w:rsidR="001E04A2" w:rsidRPr="001D1B6A">
        <w:rPr>
          <w:rFonts w:ascii="Times New Roman" w:eastAsia="Times New Roman" w:hAnsi="Times New Roman" w:cs="Times New Roman"/>
          <w:color w:val="000000"/>
          <w:sz w:val="24"/>
          <w:szCs w:val="24"/>
          <w:lang w:val="ro-RO"/>
        </w:rPr>
        <w:t xml:space="preserve">perioada suspendării. </w:t>
      </w:r>
      <w:r w:rsidR="001E04A2" w:rsidRPr="001D1B6A">
        <w:rPr>
          <w:rFonts w:ascii="Times New Roman" w:eastAsia="Times New Roman" w:hAnsi="Times New Roman" w:cs="Times New Roman"/>
          <w:sz w:val="24"/>
          <w:szCs w:val="24"/>
          <w:lang w:val="ro-RO"/>
        </w:rPr>
        <w:t>Drepturile</w:t>
      </w:r>
      <w:r w:rsidR="00E160C8" w:rsidRPr="001D1B6A">
        <w:rPr>
          <w:rFonts w:ascii="Times New Roman" w:eastAsia="Times New Roman" w:hAnsi="Times New Roman" w:cs="Times New Roman"/>
          <w:sz w:val="24"/>
          <w:szCs w:val="24"/>
          <w:lang w:val="ro-RO"/>
        </w:rPr>
        <w:t xml:space="preserve"> </w:t>
      </w:r>
      <w:r w:rsidR="001E04A2" w:rsidRPr="001D1B6A">
        <w:rPr>
          <w:rFonts w:ascii="Times New Roman" w:eastAsia="Times New Roman" w:hAnsi="Times New Roman" w:cs="Times New Roman"/>
          <w:color w:val="000000"/>
          <w:sz w:val="24"/>
          <w:szCs w:val="24"/>
          <w:lang w:val="ro-RO"/>
        </w:rPr>
        <w:t>care decurg din autorizare pot fi restabilite atunci când AACR</w:t>
      </w:r>
      <w:r w:rsidR="00E160C8" w:rsidRPr="001D1B6A">
        <w:rPr>
          <w:rFonts w:ascii="Times New Roman" w:eastAsia="Times New Roman" w:hAnsi="Times New Roman" w:cs="Times New Roman"/>
          <w:color w:val="000000"/>
          <w:sz w:val="24"/>
          <w:szCs w:val="24"/>
          <w:lang w:val="ro-RO"/>
        </w:rPr>
        <w:t xml:space="preserve"> </w:t>
      </w:r>
      <w:r w:rsidR="001E04A2" w:rsidRPr="001D1B6A">
        <w:rPr>
          <w:rFonts w:ascii="Times New Roman" w:eastAsia="Times New Roman" w:hAnsi="Times New Roman" w:cs="Times New Roman"/>
          <w:color w:val="000000"/>
          <w:sz w:val="24"/>
          <w:szCs w:val="24"/>
          <w:lang w:val="ro-RO"/>
        </w:rPr>
        <w:t>constată că circumstanţele care au cauzat suspendarea au fost corectate, iar organizaţia poate demonstra din nou conformarea deplină cu cerinţele aplicabile.</w:t>
      </w:r>
    </w:p>
    <w:p w14:paraId="3B86F2B2" w14:textId="77777777" w:rsidR="001E04A2" w:rsidRPr="001D1B6A" w:rsidRDefault="001E04A2" w:rsidP="001E04A2">
      <w:pPr>
        <w:spacing w:after="0" w:line="240" w:lineRule="auto"/>
        <w:ind w:left="426"/>
        <w:jc w:val="both"/>
        <w:rPr>
          <w:rFonts w:ascii="Times New Roman" w:eastAsia="Times New Roman" w:hAnsi="Times New Roman" w:cs="Times New Roman"/>
          <w:sz w:val="24"/>
          <w:szCs w:val="24"/>
          <w:lang w:val="ro-RO" w:eastAsia="ro-RO"/>
        </w:rPr>
      </w:pPr>
    </w:p>
    <w:p w14:paraId="43197DB1" w14:textId="77777777" w:rsidR="001E04A2" w:rsidRPr="001D1B6A" w:rsidRDefault="00F347D3" w:rsidP="00E23780">
      <w:pPr>
        <w:tabs>
          <w:tab w:val="left" w:pos="9356"/>
        </w:tabs>
        <w:spacing w:after="120" w:line="240" w:lineRule="auto"/>
        <w:jc w:val="both"/>
        <w:rPr>
          <w:rFonts w:ascii="Times New Roman" w:eastAsia="Times New Roman" w:hAnsi="Times New Roman" w:cs="Times New Roman"/>
          <w:bCs/>
          <w:iCs/>
          <w:sz w:val="24"/>
          <w:szCs w:val="24"/>
          <w:lang w:val="ro-RO"/>
        </w:rPr>
      </w:pPr>
      <w:r w:rsidRPr="001D1B6A">
        <w:rPr>
          <w:rFonts w:ascii="Times New Roman" w:eastAsia="Times New Roman" w:hAnsi="Times New Roman" w:cs="Times New Roman"/>
          <w:bCs/>
          <w:iCs/>
          <w:sz w:val="24"/>
          <w:szCs w:val="24"/>
          <w:lang w:val="ro-RO"/>
        </w:rPr>
        <w:t>Alţi</w:t>
      </w:r>
      <w:r w:rsidRPr="001D1B6A">
        <w:rPr>
          <w:rFonts w:ascii="Times New Roman" w:eastAsia="Times New Roman" w:hAnsi="Times New Roman" w:cs="Times New Roman"/>
          <w:bCs/>
          <w:iCs/>
          <w:color w:val="C00000"/>
          <w:sz w:val="24"/>
          <w:szCs w:val="24"/>
          <w:lang w:val="ro-RO"/>
        </w:rPr>
        <w:t xml:space="preserve"> </w:t>
      </w:r>
      <w:r w:rsidRPr="001D1B6A">
        <w:rPr>
          <w:rFonts w:ascii="Times New Roman" w:eastAsia="Times New Roman" w:hAnsi="Times New Roman" w:cs="Times New Roman"/>
          <w:bCs/>
          <w:iCs/>
          <w:sz w:val="24"/>
          <w:szCs w:val="24"/>
          <w:lang w:val="ro-RO"/>
        </w:rPr>
        <w:t>termeni</w:t>
      </w:r>
      <w:r w:rsidR="001E04A2" w:rsidRPr="001D1B6A">
        <w:rPr>
          <w:rFonts w:ascii="Times New Roman" w:eastAsia="Times New Roman" w:hAnsi="Times New Roman" w:cs="Times New Roman"/>
          <w:bCs/>
          <w:iCs/>
          <w:color w:val="C00000"/>
          <w:sz w:val="24"/>
          <w:szCs w:val="24"/>
          <w:lang w:val="ro-RO"/>
        </w:rPr>
        <w:t xml:space="preserve"> </w:t>
      </w:r>
      <w:r w:rsidR="001E04A2" w:rsidRPr="001D1B6A">
        <w:rPr>
          <w:rFonts w:ascii="Times New Roman" w:eastAsia="Times New Roman" w:hAnsi="Times New Roman" w:cs="Times New Roman"/>
          <w:bCs/>
          <w:iCs/>
          <w:sz w:val="24"/>
          <w:szCs w:val="24"/>
          <w:lang w:val="ro-RO"/>
        </w:rPr>
        <w:t xml:space="preserve">specifici utilizaţi </w:t>
      </w:r>
      <w:r w:rsidR="00D53EE3" w:rsidRPr="001D1B6A">
        <w:rPr>
          <w:rFonts w:ascii="Times New Roman" w:eastAsia="Times New Roman" w:hAnsi="Times New Roman" w:cs="Times New Roman"/>
          <w:bCs/>
          <w:iCs/>
          <w:sz w:val="24"/>
          <w:szCs w:val="24"/>
          <w:lang w:val="ro-RO"/>
        </w:rPr>
        <w:t xml:space="preserve">în </w:t>
      </w:r>
      <w:r w:rsidR="001E04A2" w:rsidRPr="001D1B6A">
        <w:rPr>
          <w:rFonts w:ascii="Times New Roman" w:eastAsia="Times New Roman" w:hAnsi="Times New Roman" w:cs="Times New Roman"/>
          <w:bCs/>
          <w:iCs/>
          <w:sz w:val="24"/>
          <w:szCs w:val="24"/>
          <w:lang w:val="ro-RO"/>
        </w:rPr>
        <w:t>prezenta reglementare corespund definiţiilor din Codul aerian al României.</w:t>
      </w:r>
      <w:bookmarkStart w:id="9" w:name="_Toc477673846"/>
    </w:p>
    <w:p w14:paraId="43F7BFC6" w14:textId="77777777" w:rsidR="00E23780" w:rsidRPr="001D1B6A" w:rsidRDefault="00E23780" w:rsidP="00E23780">
      <w:pPr>
        <w:tabs>
          <w:tab w:val="left" w:pos="9356"/>
        </w:tabs>
        <w:spacing w:after="120" w:line="240" w:lineRule="auto"/>
        <w:jc w:val="both"/>
        <w:rPr>
          <w:rFonts w:ascii="Times New Roman" w:eastAsia="Times New Roman" w:hAnsi="Times New Roman" w:cs="Times New Roman"/>
          <w:bCs/>
          <w:iCs/>
          <w:color w:val="000000"/>
          <w:sz w:val="24"/>
          <w:szCs w:val="24"/>
          <w:lang w:val="ro-RO"/>
        </w:rPr>
      </w:pPr>
    </w:p>
    <w:p w14:paraId="1284EBEB" w14:textId="77777777" w:rsidR="001E04A2" w:rsidRPr="001D1B6A" w:rsidRDefault="00E23780" w:rsidP="00E23780">
      <w:pPr>
        <w:tabs>
          <w:tab w:val="left" w:pos="9356"/>
        </w:tabs>
        <w:spacing w:after="120" w:line="240" w:lineRule="auto"/>
        <w:jc w:val="both"/>
        <w:rPr>
          <w:rFonts w:ascii="Times New Roman" w:eastAsia="Times New Roman" w:hAnsi="Times New Roman" w:cs="Times New Roman"/>
          <w:b/>
          <w:bCs/>
          <w:iCs/>
          <w:color w:val="000000"/>
          <w:sz w:val="24"/>
          <w:szCs w:val="24"/>
          <w:lang w:val="ro-RO"/>
        </w:rPr>
      </w:pPr>
      <w:r w:rsidRPr="001D1B6A">
        <w:rPr>
          <w:rFonts w:ascii="Times New Roman" w:eastAsia="Times New Roman" w:hAnsi="Times New Roman" w:cs="Times New Roman"/>
          <w:b/>
          <w:bCs/>
          <w:iCs/>
          <w:color w:val="000000"/>
          <w:sz w:val="24"/>
          <w:szCs w:val="24"/>
          <w:lang w:val="ro-RO"/>
        </w:rPr>
        <w:t>1.4</w:t>
      </w:r>
      <w:r w:rsidR="001E04A2" w:rsidRPr="001D1B6A">
        <w:rPr>
          <w:rFonts w:ascii="Times New Roman" w:eastAsia="Times New Roman" w:hAnsi="Times New Roman" w:cs="Times New Roman"/>
          <w:b/>
          <w:bCs/>
          <w:iCs/>
          <w:color w:val="000000"/>
          <w:sz w:val="24"/>
          <w:szCs w:val="24"/>
          <w:lang w:val="ro-RO"/>
        </w:rPr>
        <w:t xml:space="preserve">.2. </w:t>
      </w:r>
      <w:r w:rsidR="00F04679" w:rsidRPr="001D1B6A">
        <w:rPr>
          <w:rFonts w:ascii="Times New Roman" w:eastAsia="Times New Roman" w:hAnsi="Times New Roman" w:cs="Times New Roman"/>
          <w:b/>
          <w:bCs/>
          <w:iCs/>
          <w:sz w:val="24"/>
          <w:szCs w:val="24"/>
          <w:lang w:val="ro-RO"/>
        </w:rPr>
        <w:t>Acronime</w:t>
      </w:r>
      <w:r w:rsidR="001E04A2" w:rsidRPr="001D1B6A">
        <w:rPr>
          <w:rFonts w:ascii="Times New Roman" w:eastAsia="Times New Roman" w:hAnsi="Times New Roman" w:cs="Times New Roman"/>
          <w:b/>
          <w:bCs/>
          <w:iCs/>
          <w:sz w:val="24"/>
          <w:szCs w:val="24"/>
          <w:lang w:val="ro-RO"/>
        </w:rPr>
        <w:t>:</w:t>
      </w:r>
      <w:bookmarkEnd w:id="9"/>
    </w:p>
    <w:tbl>
      <w:tblPr>
        <w:tblW w:w="9639" w:type="dxa"/>
        <w:tblInd w:w="108" w:type="dxa"/>
        <w:tblLayout w:type="fixed"/>
        <w:tblLook w:val="0000" w:firstRow="0" w:lastRow="0" w:firstColumn="0" w:lastColumn="0" w:noHBand="0" w:noVBand="0"/>
      </w:tblPr>
      <w:tblGrid>
        <w:gridCol w:w="1276"/>
        <w:gridCol w:w="8363"/>
      </w:tblGrid>
      <w:tr w:rsidR="001E04A2" w:rsidRPr="001D1B6A" w14:paraId="2983D7F7" w14:textId="77777777" w:rsidTr="00E23780">
        <w:tc>
          <w:tcPr>
            <w:tcW w:w="1276" w:type="dxa"/>
          </w:tcPr>
          <w:p w14:paraId="105B59CF" w14:textId="77777777" w:rsidR="001E04A2" w:rsidRPr="001D1B6A" w:rsidRDefault="001E04A2"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AACR    -</w:t>
            </w:r>
          </w:p>
        </w:tc>
        <w:tc>
          <w:tcPr>
            <w:tcW w:w="8363" w:type="dxa"/>
          </w:tcPr>
          <w:p w14:paraId="1B911FF6" w14:textId="77777777" w:rsidR="001E04A2" w:rsidRPr="001D1B6A" w:rsidRDefault="001E04A2" w:rsidP="001E04A2">
            <w:pPr>
              <w:widowControl w:val="0"/>
              <w:tabs>
                <w:tab w:val="center" w:pos="4153"/>
                <w:tab w:val="right" w:pos="8306"/>
              </w:tabs>
              <w:spacing w:after="12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Autoritatea Aeronautică Civilă Română</w:t>
            </w:r>
          </w:p>
        </w:tc>
      </w:tr>
      <w:tr w:rsidR="001E04A2" w:rsidRPr="001D1B6A" w14:paraId="13AE59F9" w14:textId="77777777" w:rsidTr="00E23780">
        <w:tc>
          <w:tcPr>
            <w:tcW w:w="1276" w:type="dxa"/>
          </w:tcPr>
          <w:p w14:paraId="4200F007" w14:textId="6BA9ED65" w:rsidR="001E04A2" w:rsidRPr="001D1B6A" w:rsidRDefault="00E160C8"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A</w:t>
            </w:r>
            <w:r w:rsidR="0094121E" w:rsidRPr="001D1B6A">
              <w:rPr>
                <w:rFonts w:ascii="Times New Roman" w:eastAsia="Times New Roman" w:hAnsi="Times New Roman" w:cs="Times New Roman"/>
                <w:b/>
                <w:color w:val="000000"/>
                <w:sz w:val="24"/>
                <w:szCs w:val="24"/>
                <w:lang w:val="ro-RO"/>
              </w:rPr>
              <w:t>CI</w:t>
            </w:r>
            <w:r w:rsidR="001E04A2" w:rsidRPr="001D1B6A">
              <w:rPr>
                <w:rFonts w:ascii="Times New Roman" w:eastAsia="Times New Roman" w:hAnsi="Times New Roman" w:cs="Times New Roman"/>
                <w:b/>
                <w:color w:val="000000"/>
                <w:sz w:val="24"/>
                <w:szCs w:val="24"/>
                <w:lang w:val="ro-RO"/>
              </w:rPr>
              <w:t xml:space="preserve">        -</w:t>
            </w:r>
          </w:p>
        </w:tc>
        <w:tc>
          <w:tcPr>
            <w:tcW w:w="8363" w:type="dxa"/>
          </w:tcPr>
          <w:p w14:paraId="39051974" w14:textId="77777777" w:rsidR="001E04A2" w:rsidRPr="001D1B6A" w:rsidRDefault="001E04A2" w:rsidP="001E04A2">
            <w:pPr>
              <w:spacing w:after="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Consiliul Internaţional al Aeroporturilor (</w:t>
            </w:r>
            <w:r w:rsidRPr="001D1B6A">
              <w:rPr>
                <w:rFonts w:ascii="Times New Roman" w:eastAsia="Times New Roman" w:hAnsi="Times New Roman" w:cs="Times New Roman"/>
                <w:i/>
                <w:iCs/>
                <w:color w:val="000000"/>
                <w:sz w:val="24"/>
                <w:szCs w:val="24"/>
                <w:lang w:val="ro-RO"/>
              </w:rPr>
              <w:t>Airports Council International</w:t>
            </w:r>
            <w:r w:rsidRPr="001D1B6A">
              <w:rPr>
                <w:rFonts w:ascii="Times New Roman" w:eastAsia="Times New Roman" w:hAnsi="Times New Roman" w:cs="Times New Roman"/>
                <w:color w:val="000000"/>
                <w:sz w:val="24"/>
                <w:szCs w:val="24"/>
                <w:lang w:val="ro-RO"/>
              </w:rPr>
              <w:t>)</w:t>
            </w:r>
          </w:p>
        </w:tc>
      </w:tr>
      <w:tr w:rsidR="001E04A2" w:rsidRPr="001D1B6A" w14:paraId="147E5CE6" w14:textId="77777777" w:rsidTr="00E23780">
        <w:tc>
          <w:tcPr>
            <w:tcW w:w="1276" w:type="dxa"/>
          </w:tcPr>
          <w:p w14:paraId="22BE6F57" w14:textId="5E8336FB" w:rsidR="001E04A2" w:rsidRPr="001D1B6A" w:rsidRDefault="00E160C8"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AESA</w:t>
            </w:r>
            <w:r w:rsidR="001E04A2" w:rsidRPr="001D1B6A">
              <w:rPr>
                <w:rFonts w:ascii="Times New Roman" w:eastAsia="Times New Roman" w:hAnsi="Times New Roman" w:cs="Times New Roman"/>
                <w:b/>
                <w:color w:val="000000"/>
                <w:sz w:val="24"/>
                <w:szCs w:val="24"/>
                <w:lang w:val="ro-RO"/>
              </w:rPr>
              <w:t xml:space="preserve">    </w:t>
            </w:r>
            <w:r w:rsidR="00E34AF6">
              <w:rPr>
                <w:rFonts w:ascii="Times New Roman" w:eastAsia="Times New Roman" w:hAnsi="Times New Roman" w:cs="Times New Roman"/>
                <w:b/>
                <w:color w:val="000000"/>
                <w:sz w:val="24"/>
                <w:szCs w:val="24"/>
                <w:lang w:val="ro-RO"/>
              </w:rPr>
              <w:t xml:space="preserve"> </w:t>
            </w:r>
            <w:r w:rsidR="001E04A2" w:rsidRPr="001D1B6A">
              <w:rPr>
                <w:rFonts w:ascii="Times New Roman" w:eastAsia="Times New Roman" w:hAnsi="Times New Roman" w:cs="Times New Roman"/>
                <w:b/>
                <w:color w:val="000000"/>
                <w:sz w:val="24"/>
                <w:szCs w:val="24"/>
                <w:lang w:val="ro-RO"/>
              </w:rPr>
              <w:t>-</w:t>
            </w:r>
          </w:p>
        </w:tc>
        <w:tc>
          <w:tcPr>
            <w:tcW w:w="8363" w:type="dxa"/>
          </w:tcPr>
          <w:p w14:paraId="7EC213D3" w14:textId="77777777" w:rsidR="001E04A2" w:rsidRPr="001D1B6A" w:rsidRDefault="000B7A02" w:rsidP="001E04A2">
            <w:pPr>
              <w:spacing w:after="0" w:line="240" w:lineRule="auto"/>
              <w:rPr>
                <w:rFonts w:ascii="Times New Roman" w:eastAsia="Times New Roman" w:hAnsi="Times New Roman" w:cs="Times New Roman"/>
                <w:color w:val="000000"/>
                <w:sz w:val="24"/>
                <w:szCs w:val="24"/>
                <w:lang w:val="fr-FR"/>
              </w:rPr>
            </w:pPr>
            <w:r w:rsidRPr="001D1B6A">
              <w:rPr>
                <w:rFonts w:ascii="Times New Roman" w:eastAsia="Times New Roman" w:hAnsi="Times New Roman" w:cs="Times New Roman"/>
                <w:color w:val="000000"/>
                <w:sz w:val="24"/>
                <w:szCs w:val="24"/>
                <w:lang w:val="fr-FR"/>
              </w:rPr>
              <w:t>Agenţia Europeană de Siguranţă a Aviaţiei</w:t>
            </w:r>
          </w:p>
          <w:p w14:paraId="767F80D5" w14:textId="77777777" w:rsidR="001E04A2" w:rsidRPr="001D1B6A" w:rsidRDefault="001E04A2" w:rsidP="001E04A2">
            <w:pPr>
              <w:spacing w:after="120" w:line="240" w:lineRule="auto"/>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rPr>
              <w:t>(</w:t>
            </w:r>
            <w:r w:rsidR="000B7A02" w:rsidRPr="001D1B6A">
              <w:rPr>
                <w:rFonts w:ascii="Times New Roman" w:eastAsia="Times New Roman" w:hAnsi="Times New Roman" w:cs="Times New Roman"/>
                <w:i/>
                <w:iCs/>
                <w:sz w:val="24"/>
                <w:szCs w:val="24"/>
              </w:rPr>
              <w:t>European Aviation Safety Agency</w:t>
            </w:r>
            <w:r w:rsidRPr="001D1B6A">
              <w:rPr>
                <w:rFonts w:ascii="Times New Roman" w:eastAsia="Times New Roman" w:hAnsi="Times New Roman" w:cs="Times New Roman"/>
                <w:sz w:val="24"/>
                <w:szCs w:val="24"/>
              </w:rPr>
              <w:t>)</w:t>
            </w:r>
          </w:p>
        </w:tc>
      </w:tr>
      <w:tr w:rsidR="001E04A2" w:rsidRPr="001D1B6A" w14:paraId="1059BFA9" w14:textId="77777777" w:rsidTr="00E23780">
        <w:tc>
          <w:tcPr>
            <w:tcW w:w="1276" w:type="dxa"/>
          </w:tcPr>
          <w:p w14:paraId="4EBE9E39" w14:textId="6AE12FB2" w:rsidR="001E04A2" w:rsidRPr="001D1B6A" w:rsidRDefault="001E04A2" w:rsidP="00E34AF6">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HG</w:t>
            </w:r>
            <w:r w:rsidR="00E34AF6">
              <w:rPr>
                <w:rFonts w:ascii="Times New Roman" w:eastAsia="Times New Roman" w:hAnsi="Times New Roman" w:cs="Times New Roman"/>
                <w:b/>
                <w:color w:val="000000"/>
                <w:sz w:val="24"/>
                <w:szCs w:val="24"/>
                <w:lang w:val="ro-RO"/>
              </w:rPr>
              <w:t xml:space="preserve">   </w:t>
            </w:r>
            <w:r w:rsidRPr="001D1B6A">
              <w:rPr>
                <w:rFonts w:ascii="Times New Roman" w:eastAsia="Times New Roman" w:hAnsi="Times New Roman" w:cs="Times New Roman"/>
                <w:b/>
                <w:color w:val="000000"/>
                <w:sz w:val="24"/>
                <w:szCs w:val="24"/>
                <w:lang w:val="ro-RO"/>
              </w:rPr>
              <w:t xml:space="preserve">      </w:t>
            </w:r>
            <w:r w:rsidR="00E34AF6">
              <w:rPr>
                <w:rFonts w:ascii="Times New Roman" w:eastAsia="Times New Roman" w:hAnsi="Times New Roman" w:cs="Times New Roman"/>
                <w:b/>
                <w:color w:val="000000"/>
                <w:sz w:val="24"/>
                <w:szCs w:val="24"/>
                <w:lang w:val="ro-RO"/>
              </w:rPr>
              <w:t xml:space="preserve"> </w:t>
            </w:r>
            <w:r w:rsidRPr="001D1B6A">
              <w:rPr>
                <w:rFonts w:ascii="Times New Roman" w:eastAsia="Times New Roman" w:hAnsi="Times New Roman" w:cs="Times New Roman"/>
                <w:b/>
                <w:color w:val="000000"/>
                <w:sz w:val="24"/>
                <w:szCs w:val="24"/>
                <w:lang w:val="ro-RO"/>
              </w:rPr>
              <w:t>-</w:t>
            </w:r>
          </w:p>
        </w:tc>
        <w:tc>
          <w:tcPr>
            <w:tcW w:w="8363" w:type="dxa"/>
          </w:tcPr>
          <w:p w14:paraId="01C8D32B" w14:textId="77777777" w:rsidR="001E04A2" w:rsidRPr="001D1B6A" w:rsidRDefault="001E04A2" w:rsidP="001E04A2">
            <w:pPr>
              <w:spacing w:after="12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sz w:val="24"/>
                <w:szCs w:val="24"/>
                <w:lang w:val="ro-RO"/>
              </w:rPr>
              <w:t>Hotărâre a Guvernului României</w:t>
            </w:r>
          </w:p>
        </w:tc>
      </w:tr>
      <w:tr w:rsidR="001E04A2" w:rsidRPr="001D1B6A" w14:paraId="74875349" w14:textId="77777777" w:rsidTr="00E23780">
        <w:tc>
          <w:tcPr>
            <w:tcW w:w="1276" w:type="dxa"/>
          </w:tcPr>
          <w:p w14:paraId="5E1A8239" w14:textId="77777777" w:rsidR="001E04A2" w:rsidRPr="001D1B6A" w:rsidRDefault="001E04A2"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IATA      -</w:t>
            </w:r>
          </w:p>
        </w:tc>
        <w:tc>
          <w:tcPr>
            <w:tcW w:w="8363" w:type="dxa"/>
          </w:tcPr>
          <w:p w14:paraId="3A02AEA8" w14:textId="77777777" w:rsidR="001E04A2" w:rsidRPr="001D1B6A" w:rsidRDefault="001E04A2" w:rsidP="001E04A2">
            <w:pPr>
              <w:spacing w:after="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Asociaţia Internaţională de Transport Aerian</w:t>
            </w:r>
          </w:p>
          <w:p w14:paraId="13F336BB" w14:textId="77777777" w:rsidR="001E04A2" w:rsidRPr="001D1B6A" w:rsidRDefault="001E04A2" w:rsidP="001E04A2">
            <w:pPr>
              <w:spacing w:after="120" w:line="240" w:lineRule="auto"/>
              <w:rPr>
                <w:rFonts w:ascii="Times New Roman" w:eastAsia="Times New Roman" w:hAnsi="Times New Roman" w:cs="Times New Roman"/>
                <w:i/>
                <w:iCs/>
                <w:color w:val="000000"/>
                <w:sz w:val="24"/>
                <w:szCs w:val="24"/>
                <w:lang w:val="ro-RO"/>
              </w:rPr>
            </w:pPr>
            <w:r w:rsidRPr="001D1B6A">
              <w:rPr>
                <w:rFonts w:ascii="Times New Roman" w:eastAsia="Times New Roman" w:hAnsi="Times New Roman" w:cs="Times New Roman"/>
                <w:i/>
                <w:iCs/>
                <w:color w:val="000000"/>
                <w:sz w:val="24"/>
                <w:szCs w:val="24"/>
                <w:lang w:val="ro-RO"/>
              </w:rPr>
              <w:t>(International Air Transport Association)</w:t>
            </w:r>
          </w:p>
        </w:tc>
      </w:tr>
      <w:tr w:rsidR="001E04A2" w:rsidRPr="001D1B6A" w14:paraId="32560F04" w14:textId="77777777" w:rsidTr="00E23780">
        <w:tc>
          <w:tcPr>
            <w:tcW w:w="1276" w:type="dxa"/>
          </w:tcPr>
          <w:p w14:paraId="06930FEF" w14:textId="77777777" w:rsidR="001E04A2" w:rsidRPr="001D1B6A" w:rsidRDefault="00E160C8"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OACI</w:t>
            </w:r>
            <w:r w:rsidR="001E04A2" w:rsidRPr="001D1B6A">
              <w:rPr>
                <w:rFonts w:ascii="Times New Roman" w:eastAsia="Times New Roman" w:hAnsi="Times New Roman" w:cs="Times New Roman"/>
                <w:b/>
                <w:color w:val="000000"/>
                <w:sz w:val="24"/>
                <w:szCs w:val="24"/>
                <w:lang w:val="ro-RO"/>
              </w:rPr>
              <w:t xml:space="preserve">     -</w:t>
            </w:r>
          </w:p>
        </w:tc>
        <w:tc>
          <w:tcPr>
            <w:tcW w:w="8363" w:type="dxa"/>
          </w:tcPr>
          <w:p w14:paraId="52D6F367" w14:textId="77777777" w:rsidR="001E04A2" w:rsidRPr="001D1B6A" w:rsidRDefault="001E04A2" w:rsidP="001E04A2">
            <w:pPr>
              <w:spacing w:after="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 xml:space="preserve">Organizaţia Aviaţiei Civile Internaţionale </w:t>
            </w:r>
          </w:p>
          <w:p w14:paraId="1B449D5F" w14:textId="77777777" w:rsidR="001E04A2" w:rsidRPr="001D1B6A" w:rsidRDefault="001E04A2" w:rsidP="001E04A2">
            <w:pPr>
              <w:spacing w:after="12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w:t>
            </w:r>
            <w:r w:rsidRPr="001D1B6A">
              <w:rPr>
                <w:rFonts w:ascii="Times New Roman" w:eastAsia="Times New Roman" w:hAnsi="Times New Roman" w:cs="Times New Roman"/>
                <w:i/>
                <w:color w:val="000000"/>
                <w:sz w:val="24"/>
                <w:szCs w:val="24"/>
                <w:lang w:val="ro-RO"/>
              </w:rPr>
              <w:t>International Civil Aviation Organization</w:t>
            </w:r>
            <w:r w:rsidRPr="001D1B6A">
              <w:rPr>
                <w:rFonts w:ascii="Times New Roman" w:eastAsia="Times New Roman" w:hAnsi="Times New Roman" w:cs="Times New Roman"/>
                <w:color w:val="000000"/>
                <w:sz w:val="24"/>
                <w:szCs w:val="24"/>
                <w:lang w:val="ro-RO"/>
              </w:rPr>
              <w:t>)</w:t>
            </w:r>
          </w:p>
        </w:tc>
      </w:tr>
      <w:tr w:rsidR="001E04A2" w:rsidRPr="001D1B6A" w14:paraId="5A8BDC27" w14:textId="77777777" w:rsidTr="00E23780">
        <w:tc>
          <w:tcPr>
            <w:tcW w:w="1276" w:type="dxa"/>
          </w:tcPr>
          <w:p w14:paraId="2A8AED90" w14:textId="5BEFAACF" w:rsidR="001E04A2" w:rsidRPr="001D1B6A" w:rsidRDefault="001E04A2"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 xml:space="preserve">MT   </w:t>
            </w:r>
            <w:r w:rsidR="00E34AF6">
              <w:rPr>
                <w:rFonts w:ascii="Times New Roman" w:eastAsia="Times New Roman" w:hAnsi="Times New Roman" w:cs="Times New Roman"/>
                <w:b/>
                <w:color w:val="000000"/>
                <w:sz w:val="24"/>
                <w:szCs w:val="24"/>
                <w:lang w:val="ro-RO"/>
              </w:rPr>
              <w:t xml:space="preserve">      </w:t>
            </w:r>
            <w:r w:rsidRPr="001D1B6A">
              <w:rPr>
                <w:rFonts w:ascii="Times New Roman" w:eastAsia="Times New Roman" w:hAnsi="Times New Roman" w:cs="Times New Roman"/>
                <w:b/>
                <w:color w:val="000000"/>
                <w:sz w:val="24"/>
                <w:szCs w:val="24"/>
                <w:lang w:val="ro-RO"/>
              </w:rPr>
              <w:t xml:space="preserve">-         </w:t>
            </w:r>
          </w:p>
        </w:tc>
        <w:tc>
          <w:tcPr>
            <w:tcW w:w="8363" w:type="dxa"/>
          </w:tcPr>
          <w:p w14:paraId="2EC87060" w14:textId="77777777" w:rsidR="001E04A2" w:rsidRPr="001D1B6A" w:rsidRDefault="001E04A2" w:rsidP="001E04A2">
            <w:pPr>
              <w:spacing w:after="120" w:line="240" w:lineRule="auto"/>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Ministerul Transporturilor</w:t>
            </w:r>
          </w:p>
        </w:tc>
      </w:tr>
      <w:tr w:rsidR="001E04A2" w:rsidRPr="001D1B6A" w14:paraId="41CB965D" w14:textId="77777777" w:rsidTr="00E23780">
        <w:tc>
          <w:tcPr>
            <w:tcW w:w="1276" w:type="dxa"/>
          </w:tcPr>
          <w:p w14:paraId="4289B6BC" w14:textId="77777777" w:rsidR="001E04A2" w:rsidRPr="001D1B6A" w:rsidRDefault="001E04A2"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PIAC      -</w:t>
            </w:r>
          </w:p>
        </w:tc>
        <w:tc>
          <w:tcPr>
            <w:tcW w:w="8363" w:type="dxa"/>
          </w:tcPr>
          <w:p w14:paraId="383419B9" w14:textId="77777777" w:rsidR="001E04A2" w:rsidRPr="001D1B6A" w:rsidRDefault="001E04A2" w:rsidP="001E04A2">
            <w:pPr>
              <w:spacing w:after="12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Proceduri şi Instrucţiuni de Aeronautică Civilă</w:t>
            </w:r>
          </w:p>
        </w:tc>
      </w:tr>
      <w:tr w:rsidR="001E04A2" w:rsidRPr="001D1B6A" w14:paraId="41FAF3FB" w14:textId="77777777" w:rsidTr="00E23780">
        <w:tc>
          <w:tcPr>
            <w:tcW w:w="1276" w:type="dxa"/>
          </w:tcPr>
          <w:p w14:paraId="3A54448E" w14:textId="77777777" w:rsidR="001E04A2" w:rsidRPr="001D1B6A" w:rsidRDefault="001E04A2" w:rsidP="001E04A2">
            <w:pPr>
              <w:spacing w:after="120" w:line="240" w:lineRule="auto"/>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RACR    -</w:t>
            </w:r>
          </w:p>
        </w:tc>
        <w:tc>
          <w:tcPr>
            <w:tcW w:w="8363" w:type="dxa"/>
          </w:tcPr>
          <w:p w14:paraId="1478BDD0" w14:textId="77777777" w:rsidR="001E04A2" w:rsidRDefault="001E04A2" w:rsidP="001E04A2">
            <w:pPr>
              <w:spacing w:after="120" w:line="240" w:lineRule="auto"/>
              <w:rPr>
                <w:rFonts w:ascii="Times New Roman" w:eastAsia="Times New Roman" w:hAnsi="Times New Roman" w:cs="Times New Roman"/>
                <w:color w:val="000000"/>
                <w:sz w:val="24"/>
                <w:szCs w:val="24"/>
                <w:lang w:val="ro-RO"/>
              </w:rPr>
            </w:pPr>
            <w:r w:rsidRPr="001D1B6A">
              <w:rPr>
                <w:rFonts w:ascii="Times New Roman" w:eastAsia="Times New Roman" w:hAnsi="Times New Roman" w:cs="Times New Roman"/>
                <w:color w:val="000000"/>
                <w:sz w:val="24"/>
                <w:szCs w:val="24"/>
                <w:lang w:val="ro-RO"/>
              </w:rPr>
              <w:t>Reglementări Aeronautice Civile Române</w:t>
            </w:r>
          </w:p>
          <w:p w14:paraId="4DD6BC19" w14:textId="77777777" w:rsidR="00E34AF6" w:rsidRPr="001D1B6A" w:rsidRDefault="00E34AF6" w:rsidP="001E04A2">
            <w:pPr>
              <w:spacing w:after="120" w:line="240" w:lineRule="auto"/>
              <w:rPr>
                <w:rFonts w:ascii="Times New Roman" w:eastAsia="Times New Roman" w:hAnsi="Times New Roman" w:cs="Times New Roman"/>
                <w:color w:val="000000"/>
                <w:sz w:val="24"/>
                <w:szCs w:val="24"/>
                <w:lang w:val="ro-RO"/>
              </w:rPr>
            </w:pPr>
          </w:p>
        </w:tc>
      </w:tr>
    </w:tbl>
    <w:p w14:paraId="5C31AA31" w14:textId="77777777" w:rsidR="00F03159" w:rsidRPr="001D1B6A" w:rsidRDefault="00F03159" w:rsidP="00E160C8">
      <w:pPr>
        <w:spacing w:after="0" w:line="240" w:lineRule="auto"/>
        <w:rPr>
          <w:rFonts w:ascii="Times New Roman" w:eastAsia="Times New Roman" w:hAnsi="Times New Roman" w:cs="Times New Roman"/>
          <w:b/>
          <w:color w:val="000000"/>
          <w:sz w:val="24"/>
          <w:szCs w:val="24"/>
          <w:lang w:val="ro-RO"/>
        </w:rPr>
      </w:pPr>
    </w:p>
    <w:p w14:paraId="580D4089" w14:textId="77777777" w:rsidR="00A67071" w:rsidRPr="001D1B6A" w:rsidRDefault="00A67071" w:rsidP="001E04A2">
      <w:pPr>
        <w:spacing w:after="0" w:line="240" w:lineRule="auto"/>
        <w:jc w:val="center"/>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CAPITOLUL 2</w:t>
      </w:r>
    </w:p>
    <w:p w14:paraId="0F71BBB0" w14:textId="77777777" w:rsidR="00A67071" w:rsidRPr="001D1B6A" w:rsidRDefault="00A67071" w:rsidP="001E04A2">
      <w:pPr>
        <w:spacing w:after="0" w:line="240" w:lineRule="auto"/>
        <w:jc w:val="center"/>
        <w:rPr>
          <w:rFonts w:ascii="Times New Roman" w:eastAsia="Times New Roman" w:hAnsi="Times New Roman" w:cs="Times New Roman"/>
          <w:b/>
          <w:color w:val="000000"/>
          <w:sz w:val="24"/>
          <w:szCs w:val="24"/>
          <w:lang w:val="ro-RO"/>
        </w:rPr>
      </w:pPr>
    </w:p>
    <w:p w14:paraId="193A0257" w14:textId="77777777" w:rsidR="00476B75" w:rsidRPr="001D1B6A" w:rsidRDefault="001E04A2" w:rsidP="00845DB9">
      <w:pPr>
        <w:spacing w:after="0" w:line="240" w:lineRule="auto"/>
        <w:jc w:val="center"/>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 xml:space="preserve">ACTIVITĂŢI AERONAUTICE </w:t>
      </w:r>
      <w:r w:rsidRPr="001D1B6A">
        <w:rPr>
          <w:rFonts w:ascii="Times New Roman" w:eastAsia="Times New Roman" w:hAnsi="Times New Roman" w:cs="Times New Roman"/>
          <w:b/>
          <w:sz w:val="24"/>
          <w:szCs w:val="24"/>
          <w:lang w:val="ro-RO"/>
        </w:rPr>
        <w:t xml:space="preserve">CIVILE ÎN DOMENIUL AEROPORTUAR </w:t>
      </w:r>
    </w:p>
    <w:tbl>
      <w:tblPr>
        <w:tblW w:w="0" w:type="auto"/>
        <w:tblInd w:w="105" w:type="dxa"/>
        <w:tblLayout w:type="fixed"/>
        <w:tblCellMar>
          <w:left w:w="105" w:type="dxa"/>
          <w:right w:w="105" w:type="dxa"/>
        </w:tblCellMar>
        <w:tblLook w:val="0000" w:firstRow="0" w:lastRow="0" w:firstColumn="0" w:lastColumn="0" w:noHBand="0" w:noVBand="0"/>
      </w:tblPr>
      <w:tblGrid>
        <w:gridCol w:w="8505"/>
        <w:gridCol w:w="1134"/>
      </w:tblGrid>
      <w:tr w:rsidR="001E04A2" w:rsidRPr="001D1B6A" w14:paraId="1843C778" w14:textId="77777777" w:rsidTr="00232ADE">
        <w:tc>
          <w:tcPr>
            <w:tcW w:w="8505" w:type="dxa"/>
          </w:tcPr>
          <w:p w14:paraId="61788E4F" w14:textId="77777777" w:rsidR="001E04A2" w:rsidRPr="001D1B6A" w:rsidRDefault="001E04A2" w:rsidP="001E04A2">
            <w:pPr>
              <w:spacing w:after="0" w:line="240" w:lineRule="auto"/>
              <w:rPr>
                <w:rFonts w:ascii="Times New Roman" w:eastAsia="Times New Roman" w:hAnsi="Times New Roman" w:cs="Times New Roman"/>
                <w:sz w:val="24"/>
                <w:szCs w:val="24"/>
                <w:lang w:val="ro-RO"/>
              </w:rPr>
            </w:pPr>
          </w:p>
        </w:tc>
        <w:tc>
          <w:tcPr>
            <w:tcW w:w="1134" w:type="dxa"/>
          </w:tcPr>
          <w:p w14:paraId="68F84A35" w14:textId="77777777" w:rsidR="001E04A2" w:rsidRPr="001D1B6A" w:rsidRDefault="001E04A2" w:rsidP="001E04A2">
            <w:pPr>
              <w:spacing w:after="0" w:line="240" w:lineRule="auto"/>
              <w:jc w:val="center"/>
              <w:rPr>
                <w:rFonts w:ascii="Times New Roman" w:eastAsia="Times New Roman" w:hAnsi="Times New Roman" w:cs="Times New Roman"/>
                <w:color w:val="000000"/>
                <w:sz w:val="24"/>
                <w:szCs w:val="24"/>
                <w:lang w:val="ro-RO"/>
              </w:rPr>
            </w:pPr>
          </w:p>
        </w:tc>
      </w:tr>
    </w:tbl>
    <w:p w14:paraId="177BC63C" w14:textId="698124E5" w:rsidR="001E04A2" w:rsidRPr="001D1B6A" w:rsidRDefault="001E04A2" w:rsidP="00E130FF">
      <w:pPr>
        <w:keepNext/>
        <w:spacing w:after="120" w:line="240" w:lineRule="auto"/>
        <w:ind w:left="709" w:hanging="709"/>
        <w:outlineLvl w:val="1"/>
        <w:rPr>
          <w:rFonts w:ascii="Times New Roman" w:eastAsia="Times New Roman" w:hAnsi="Times New Roman" w:cs="Times New Roman"/>
          <w:sz w:val="24"/>
          <w:szCs w:val="24"/>
          <w:lang w:val="ro-RO"/>
        </w:rPr>
      </w:pPr>
      <w:r w:rsidRPr="001D1B6A">
        <w:rPr>
          <w:rFonts w:ascii="Times New Roman" w:eastAsia="Times New Roman" w:hAnsi="Times New Roman" w:cs="Times New Roman"/>
          <w:b/>
          <w:iCs/>
          <w:sz w:val="24"/>
          <w:szCs w:val="24"/>
          <w:lang w:val="ro-RO"/>
        </w:rPr>
        <w:t>2.1</w:t>
      </w:r>
      <w:r w:rsidR="00476B75" w:rsidRPr="001D1B6A">
        <w:rPr>
          <w:rFonts w:ascii="Times New Roman" w:eastAsia="Times New Roman" w:hAnsi="Times New Roman" w:cs="Times New Roman"/>
          <w:b/>
          <w:iCs/>
          <w:sz w:val="24"/>
          <w:szCs w:val="24"/>
          <w:lang w:val="ro-RO"/>
        </w:rPr>
        <w:t xml:space="preserve">.  </w:t>
      </w:r>
      <w:r w:rsidRPr="001D1B6A">
        <w:rPr>
          <w:rFonts w:ascii="Times New Roman" w:eastAsia="Times New Roman" w:hAnsi="Times New Roman" w:cs="Times New Roman"/>
          <w:b/>
          <w:iCs/>
          <w:sz w:val="24"/>
          <w:szCs w:val="24"/>
          <w:lang w:val="ro-RO"/>
        </w:rPr>
        <w:t xml:space="preserve">Categorii de activităţi aeronautice civile în domeniul aeroportuar </w:t>
      </w:r>
    </w:p>
    <w:p w14:paraId="0270A486" w14:textId="77777777" w:rsidR="00083C0E" w:rsidRPr="001D1B6A" w:rsidRDefault="00083C0E" w:rsidP="00083C0E">
      <w:pPr>
        <w:pStyle w:val="ListParagraph"/>
        <w:tabs>
          <w:tab w:val="left" w:pos="567"/>
          <w:tab w:val="left" w:pos="9356"/>
        </w:tabs>
        <w:spacing w:after="0" w:line="240" w:lineRule="auto"/>
        <w:jc w:val="both"/>
        <w:rPr>
          <w:rFonts w:ascii="Times New Roman" w:eastAsia="Times New Roman" w:hAnsi="Times New Roman" w:cs="Times New Roman"/>
          <w:bCs/>
          <w:iCs/>
          <w:color w:val="0000FF"/>
          <w:sz w:val="24"/>
          <w:szCs w:val="24"/>
          <w:lang w:val="ro-RO"/>
        </w:rPr>
      </w:pPr>
    </w:p>
    <w:p w14:paraId="3664490D" w14:textId="77777777" w:rsidR="001E04A2" w:rsidRPr="001D1B6A" w:rsidRDefault="001E04A2" w:rsidP="00653A31">
      <w:pPr>
        <w:pStyle w:val="ListParagraph"/>
        <w:numPr>
          <w:ilvl w:val="0"/>
          <w:numId w:val="8"/>
        </w:numPr>
        <w:tabs>
          <w:tab w:val="left" w:pos="567"/>
          <w:tab w:val="left" w:pos="9356"/>
        </w:tabs>
        <w:spacing w:after="0" w:line="240" w:lineRule="auto"/>
        <w:ind w:left="567" w:hanging="567"/>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Activităţile aeronautice civile din domeniul aeroportuar se </w:t>
      </w:r>
      <w:r w:rsidR="00D95002" w:rsidRPr="001D1B6A">
        <w:rPr>
          <w:rFonts w:ascii="Times New Roman" w:eastAsia="Times New Roman" w:hAnsi="Times New Roman" w:cs="Times New Roman"/>
          <w:bCs/>
          <w:iCs/>
          <w:color w:val="000000"/>
          <w:sz w:val="24"/>
          <w:szCs w:val="24"/>
          <w:lang w:val="ro-RO"/>
        </w:rPr>
        <w:t xml:space="preserve">pot desfășura </w:t>
      </w:r>
      <w:r w:rsidRPr="001D1B6A">
        <w:rPr>
          <w:rFonts w:ascii="Times New Roman" w:eastAsia="Times New Roman" w:hAnsi="Times New Roman" w:cs="Times New Roman"/>
          <w:bCs/>
          <w:iCs/>
          <w:color w:val="000000"/>
          <w:sz w:val="24"/>
          <w:szCs w:val="24"/>
          <w:lang w:val="ro-RO"/>
        </w:rPr>
        <w:t>atât în perimetrul unui aeroport</w:t>
      </w:r>
      <w:r w:rsidR="00E769BB" w:rsidRPr="001D1B6A">
        <w:rPr>
          <w:rFonts w:ascii="Times New Roman" w:eastAsia="Times New Roman" w:hAnsi="Times New Roman" w:cs="Times New Roman"/>
          <w:bCs/>
          <w:iCs/>
          <w:sz w:val="24"/>
          <w:szCs w:val="24"/>
          <w:lang w:val="ro-RO"/>
        </w:rPr>
        <w:t>,</w:t>
      </w:r>
      <w:r w:rsidRPr="001D1B6A">
        <w:rPr>
          <w:rFonts w:ascii="Times New Roman" w:eastAsia="Times New Roman" w:hAnsi="Times New Roman" w:cs="Times New Roman"/>
          <w:bCs/>
          <w:iCs/>
          <w:color w:val="000000"/>
          <w:sz w:val="24"/>
          <w:szCs w:val="24"/>
          <w:lang w:val="ro-RO"/>
        </w:rPr>
        <w:t xml:space="preserve"> cât şi în afar</w:t>
      </w:r>
      <w:r w:rsidR="00E160C8" w:rsidRPr="001D1B6A">
        <w:rPr>
          <w:rFonts w:ascii="Times New Roman" w:eastAsia="Times New Roman" w:hAnsi="Times New Roman" w:cs="Times New Roman"/>
          <w:bCs/>
          <w:iCs/>
          <w:color w:val="000000"/>
          <w:sz w:val="24"/>
          <w:szCs w:val="24"/>
          <w:lang w:val="ro-RO"/>
        </w:rPr>
        <w:t>a perimetrului aeroportului.</w:t>
      </w:r>
    </w:p>
    <w:p w14:paraId="40533D2F" w14:textId="77777777" w:rsidR="00653A31" w:rsidRPr="001D1B6A" w:rsidRDefault="00653A31" w:rsidP="00653A31">
      <w:pPr>
        <w:tabs>
          <w:tab w:val="left" w:pos="567"/>
          <w:tab w:val="left" w:pos="9356"/>
        </w:tabs>
        <w:spacing w:after="0" w:line="240" w:lineRule="auto"/>
        <w:jc w:val="both"/>
        <w:rPr>
          <w:rFonts w:ascii="Times New Roman" w:eastAsia="Times New Roman" w:hAnsi="Times New Roman" w:cs="Times New Roman"/>
          <w:bCs/>
          <w:iCs/>
          <w:color w:val="000000"/>
          <w:sz w:val="24"/>
          <w:szCs w:val="24"/>
          <w:lang w:val="ro-RO"/>
        </w:rPr>
      </w:pPr>
    </w:p>
    <w:p w14:paraId="545F0D2A" w14:textId="77777777" w:rsidR="001E04A2" w:rsidRPr="001D1B6A" w:rsidRDefault="001E04A2" w:rsidP="00FE588E">
      <w:pPr>
        <w:pStyle w:val="ListParagraph"/>
        <w:numPr>
          <w:ilvl w:val="0"/>
          <w:numId w:val="8"/>
        </w:numPr>
        <w:spacing w:after="120" w:line="240" w:lineRule="auto"/>
        <w:ind w:left="567" w:hanging="567"/>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 xml:space="preserve">Categoriile de activităţi aeronautice civile din domeniul aeroportuar </w:t>
      </w:r>
      <w:r w:rsidR="005023DD" w:rsidRPr="001D1B6A">
        <w:rPr>
          <w:rFonts w:ascii="Times New Roman" w:eastAsia="Times New Roman" w:hAnsi="Times New Roman" w:cs="Times New Roman"/>
          <w:sz w:val="24"/>
          <w:szCs w:val="24"/>
          <w:lang w:val="ro-RO"/>
        </w:rPr>
        <w:t xml:space="preserve">care concură direct la siguranța zborului </w:t>
      </w:r>
      <w:r w:rsidRPr="001D1B6A">
        <w:rPr>
          <w:rFonts w:ascii="Times New Roman" w:eastAsia="Times New Roman" w:hAnsi="Times New Roman" w:cs="Times New Roman"/>
          <w:sz w:val="24"/>
          <w:szCs w:val="24"/>
          <w:lang w:val="ro-RO"/>
        </w:rPr>
        <w:t>sunt următoarele:</w:t>
      </w:r>
    </w:p>
    <w:p w14:paraId="5D88DCF9" w14:textId="334A80B9" w:rsidR="00AA7BBE" w:rsidRPr="001D1B6A" w:rsidRDefault="00506312" w:rsidP="00AA7BBE">
      <w:pPr>
        <w:tabs>
          <w:tab w:val="left" w:pos="0"/>
          <w:tab w:val="left" w:pos="9356"/>
        </w:tabs>
        <w:spacing w:after="0" w:line="240" w:lineRule="auto"/>
        <w:rPr>
          <w:rFonts w:ascii="Times New Roman" w:eastAsia="Times New Roman" w:hAnsi="Times New Roman" w:cs="Times New Roman"/>
          <w:bCs/>
          <w:iCs/>
          <w:sz w:val="24"/>
          <w:szCs w:val="24"/>
          <w:lang w:val="ro-RO"/>
        </w:rPr>
      </w:pPr>
      <w:r w:rsidRPr="00506312">
        <w:rPr>
          <w:rFonts w:ascii="Times New Roman" w:eastAsia="Times New Roman" w:hAnsi="Times New Roman" w:cs="Times New Roman"/>
          <w:sz w:val="24"/>
          <w:szCs w:val="24"/>
          <w:lang w:val="ro-RO"/>
        </w:rPr>
        <w:t>a)</w:t>
      </w:r>
      <w:r w:rsidR="00AA7BBE" w:rsidRPr="001D1B6A">
        <w:rPr>
          <w:rFonts w:ascii="Times New Roman" w:eastAsia="Times New Roman" w:hAnsi="Times New Roman" w:cs="Times New Roman"/>
          <w:sz w:val="24"/>
          <w:szCs w:val="24"/>
          <w:lang w:val="ro-RO"/>
        </w:rPr>
        <w:t xml:space="preserve"> </w:t>
      </w:r>
      <w:r w:rsidR="00AA7BBE" w:rsidRPr="001D1B6A">
        <w:rPr>
          <w:rFonts w:ascii="Times New Roman" w:eastAsia="Times New Roman" w:hAnsi="Times New Roman" w:cs="Times New Roman"/>
          <w:bCs/>
          <w:iCs/>
          <w:sz w:val="24"/>
          <w:szCs w:val="24"/>
          <w:lang w:val="ro-RO"/>
        </w:rPr>
        <w:t>Proiectare elemente de infrastructură de aerodrom și echipamente (cod AAP):</w:t>
      </w:r>
    </w:p>
    <w:p w14:paraId="669218B1" w14:textId="6FD6BD4C" w:rsidR="00237FD1" w:rsidRPr="001D1B6A" w:rsidRDefault="00AA7BBE" w:rsidP="00AA7BBE">
      <w:pPr>
        <w:pStyle w:val="ListParagraph"/>
        <w:ind w:left="0"/>
        <w:jc w:val="both"/>
        <w:rPr>
          <w:rFonts w:ascii="Times New Roman" w:eastAsia="Times New Roman" w:hAnsi="Times New Roman" w:cs="Times New Roman"/>
          <w:sz w:val="24"/>
          <w:szCs w:val="24"/>
          <w:lang w:val="fr-FR" w:eastAsia="ro-RO"/>
        </w:rPr>
      </w:pPr>
      <w:r w:rsidRPr="001D1B6A">
        <w:rPr>
          <w:rFonts w:ascii="Times New Roman" w:eastAsia="Times New Roman" w:hAnsi="Times New Roman" w:cs="Times New Roman"/>
          <w:sz w:val="24"/>
          <w:szCs w:val="24"/>
          <w:lang w:val="fr-FR" w:eastAsia="ro-RO"/>
        </w:rPr>
        <w:t xml:space="preserve">(i) suprafețe de </w:t>
      </w:r>
      <w:r w:rsidR="005C2ADA" w:rsidRPr="001D1B6A">
        <w:rPr>
          <w:rFonts w:ascii="Times New Roman" w:eastAsia="Times New Roman" w:hAnsi="Times New Roman" w:cs="Times New Roman"/>
          <w:sz w:val="24"/>
          <w:szCs w:val="24"/>
          <w:lang w:val="fr-FR" w:eastAsia="ro-RO"/>
        </w:rPr>
        <w:t>mișcare :</w:t>
      </w:r>
      <w:r w:rsidRPr="001D1B6A">
        <w:rPr>
          <w:rFonts w:ascii="Times New Roman" w:eastAsia="Times New Roman" w:hAnsi="Times New Roman" w:cs="Times New Roman"/>
          <w:sz w:val="24"/>
          <w:szCs w:val="24"/>
          <w:lang w:val="fr-FR" w:eastAsia="ro-RO"/>
        </w:rPr>
        <w:t xml:space="preserve"> piste, căi rulare și platforme pentru aeronave, </w:t>
      </w:r>
      <w:r w:rsidR="005C2ADA" w:rsidRPr="001D1B6A">
        <w:rPr>
          <w:rFonts w:ascii="Times New Roman" w:eastAsia="Times New Roman" w:hAnsi="Times New Roman" w:cs="Times New Roman"/>
          <w:sz w:val="24"/>
          <w:szCs w:val="24"/>
          <w:lang w:val="fr-FR" w:eastAsia="ro-RO"/>
        </w:rPr>
        <w:t>semne și</w:t>
      </w:r>
      <w:r w:rsidRPr="001D1B6A">
        <w:rPr>
          <w:rFonts w:ascii="Times New Roman" w:eastAsia="Times New Roman" w:hAnsi="Times New Roman" w:cs="Times New Roman"/>
          <w:sz w:val="24"/>
          <w:szCs w:val="24"/>
          <w:lang w:val="ro-RO" w:eastAsia="ro-RO"/>
        </w:rPr>
        <w:t xml:space="preserve"> marcaje, </w:t>
      </w:r>
      <w:r w:rsidRPr="001D1B6A">
        <w:rPr>
          <w:rFonts w:ascii="Times New Roman" w:eastAsia="Times New Roman" w:hAnsi="Times New Roman" w:cs="Times New Roman"/>
          <w:sz w:val="24"/>
          <w:szCs w:val="24"/>
          <w:lang w:val="fr-FR" w:eastAsia="ro-RO"/>
        </w:rPr>
        <w:t xml:space="preserve">inclusiv </w:t>
      </w:r>
      <w:r w:rsidR="005C2ADA" w:rsidRPr="001D1B6A">
        <w:rPr>
          <w:rFonts w:ascii="Times New Roman" w:eastAsia="Times New Roman" w:hAnsi="Times New Roman" w:cs="Times New Roman"/>
          <w:sz w:val="24"/>
          <w:szCs w:val="24"/>
          <w:lang w:val="fr-FR" w:eastAsia="ro-RO"/>
        </w:rPr>
        <w:t>pentru heliporturi ;</w:t>
      </w:r>
    </w:p>
    <w:p w14:paraId="0DCA2F25" w14:textId="77777777" w:rsidR="00AA7BBE" w:rsidRPr="001D1B6A" w:rsidRDefault="00AA7BBE" w:rsidP="00AA7BBE">
      <w:pPr>
        <w:pStyle w:val="ListParagraph"/>
        <w:ind w:left="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rPr>
        <w:t xml:space="preserve">(ii) </w:t>
      </w:r>
      <w:r w:rsidR="000A1FA2" w:rsidRPr="001D1B6A">
        <w:rPr>
          <w:rFonts w:ascii="Times New Roman" w:eastAsia="Times New Roman" w:hAnsi="Times New Roman" w:cs="Times New Roman"/>
          <w:sz w:val="24"/>
          <w:szCs w:val="24"/>
          <w:lang w:val="fr-FR" w:eastAsia="ro-RO"/>
        </w:rPr>
        <w:t>suprafe</w:t>
      </w:r>
      <w:r w:rsidR="000A1FA2" w:rsidRPr="001D1B6A">
        <w:rPr>
          <w:rFonts w:ascii="Times New Roman" w:eastAsia="Times New Roman" w:hAnsi="Times New Roman" w:cs="Times New Roman"/>
          <w:sz w:val="24"/>
          <w:szCs w:val="24"/>
          <w:lang w:val="ro-RO" w:eastAsia="ro-RO"/>
        </w:rPr>
        <w:t xml:space="preserve">ţe de siguranţă: suprafeţe pavate şi înierbate, </w:t>
      </w:r>
      <w:r w:rsidR="000A1FA2" w:rsidRPr="001D1B6A">
        <w:rPr>
          <w:rFonts w:ascii="Times New Roman" w:eastAsia="Times New Roman" w:hAnsi="Times New Roman" w:cs="Times New Roman"/>
          <w:sz w:val="24"/>
          <w:szCs w:val="24"/>
          <w:lang w:val="fr-FR" w:eastAsia="ro-RO"/>
        </w:rPr>
        <w:t xml:space="preserve">panouri de semnalizare, semne  </w:t>
      </w:r>
      <w:r w:rsidR="000A1FA2" w:rsidRPr="001D1B6A">
        <w:rPr>
          <w:rFonts w:ascii="Times New Roman" w:eastAsia="Times New Roman" w:hAnsi="Times New Roman" w:cs="Times New Roman"/>
          <w:sz w:val="24"/>
          <w:szCs w:val="24"/>
          <w:lang w:val="ro-RO" w:eastAsia="ro-RO"/>
        </w:rPr>
        <w:t>și marcaje;</w:t>
      </w:r>
    </w:p>
    <w:p w14:paraId="207F670D" w14:textId="1117CD4C" w:rsidR="000A1FA2" w:rsidRPr="001D1B6A" w:rsidRDefault="000A1FA2" w:rsidP="00AA7BBE">
      <w:pPr>
        <w:pStyle w:val="ListParagraph"/>
        <w:ind w:left="0"/>
        <w:jc w:val="both"/>
        <w:rPr>
          <w:rFonts w:ascii="Times New Roman" w:eastAsia="Times New Roman" w:hAnsi="Times New Roman" w:cs="Times New Roman"/>
          <w:sz w:val="24"/>
          <w:szCs w:val="24"/>
          <w:lang w:val="fr-FR" w:eastAsia="ro-RO"/>
        </w:rPr>
      </w:pPr>
      <w:r w:rsidRPr="001D1B6A">
        <w:rPr>
          <w:rFonts w:ascii="Times New Roman" w:eastAsia="Times New Roman" w:hAnsi="Times New Roman" w:cs="Times New Roman"/>
          <w:sz w:val="24"/>
          <w:szCs w:val="24"/>
          <w:lang w:val="ro-RO"/>
        </w:rPr>
        <w:t xml:space="preserve">(iii) </w:t>
      </w:r>
      <w:r w:rsidRPr="001D1B6A">
        <w:rPr>
          <w:rFonts w:ascii="Times New Roman" w:eastAsia="Times New Roman" w:hAnsi="Times New Roman" w:cs="Times New Roman"/>
          <w:sz w:val="24"/>
          <w:szCs w:val="24"/>
          <w:lang w:val="fr-FR" w:eastAsia="ro-RO"/>
        </w:rPr>
        <w:t>echipamente aferente suprafețelor de mișcare: instalații de iluminat și balizaj luminos.</w:t>
      </w:r>
    </w:p>
    <w:p w14:paraId="52A11192" w14:textId="77777777" w:rsidR="000A1FA2" w:rsidRPr="001D1B6A" w:rsidRDefault="000A1FA2" w:rsidP="00AA7BBE">
      <w:pPr>
        <w:pStyle w:val="ListParagraph"/>
        <w:ind w:left="0"/>
        <w:jc w:val="both"/>
        <w:rPr>
          <w:rFonts w:ascii="Times New Roman" w:eastAsia="Times New Roman" w:hAnsi="Times New Roman" w:cs="Times New Roman"/>
          <w:sz w:val="24"/>
          <w:szCs w:val="24"/>
          <w:lang w:val="ro-RO"/>
        </w:rPr>
      </w:pPr>
    </w:p>
    <w:p w14:paraId="082C028E" w14:textId="45AAB8E0" w:rsidR="000A1FA2" w:rsidRPr="001D1B6A" w:rsidRDefault="00506312" w:rsidP="00AA7BBE">
      <w:pPr>
        <w:pStyle w:val="ListParagraph"/>
        <w:ind w:left="0"/>
        <w:jc w:val="both"/>
        <w:rPr>
          <w:rFonts w:ascii="Times New Roman" w:eastAsia="Times New Roman" w:hAnsi="Times New Roman" w:cs="Times New Roman"/>
          <w:bCs/>
          <w:iCs/>
          <w:sz w:val="24"/>
          <w:szCs w:val="24"/>
          <w:lang w:val="ro-RO"/>
        </w:rPr>
      </w:pPr>
      <w:r w:rsidRPr="00506312">
        <w:rPr>
          <w:rFonts w:ascii="Times New Roman" w:eastAsia="Times New Roman" w:hAnsi="Times New Roman" w:cs="Times New Roman"/>
          <w:sz w:val="24"/>
          <w:szCs w:val="24"/>
          <w:lang w:val="ro-RO"/>
        </w:rPr>
        <w:t>b)</w:t>
      </w:r>
      <w:r w:rsidR="00232D20" w:rsidRPr="001D1B6A">
        <w:rPr>
          <w:rFonts w:ascii="Times New Roman" w:eastAsia="Times New Roman" w:hAnsi="Times New Roman" w:cs="Times New Roman"/>
          <w:bCs/>
          <w:iCs/>
          <w:sz w:val="24"/>
          <w:szCs w:val="24"/>
          <w:lang w:val="ro-RO"/>
        </w:rPr>
        <w:t xml:space="preserve"> Construcţii şi/sau montaj</w:t>
      </w:r>
      <w:r w:rsidR="000A1FA2" w:rsidRPr="001D1B6A">
        <w:rPr>
          <w:rFonts w:ascii="Times New Roman" w:eastAsia="Times New Roman" w:hAnsi="Times New Roman" w:cs="Times New Roman"/>
          <w:bCs/>
          <w:iCs/>
          <w:sz w:val="24"/>
          <w:szCs w:val="24"/>
          <w:lang w:val="ro-RO"/>
        </w:rPr>
        <w:t>, reparații  elemente de infrastructură de aerodrom și echipamente</w:t>
      </w:r>
      <w:r w:rsidR="00232D20" w:rsidRPr="001D1B6A">
        <w:rPr>
          <w:rFonts w:ascii="Times New Roman" w:eastAsia="Times New Roman" w:hAnsi="Times New Roman" w:cs="Times New Roman"/>
          <w:bCs/>
          <w:iCs/>
          <w:sz w:val="24"/>
          <w:szCs w:val="24"/>
          <w:lang w:val="ro-RO"/>
        </w:rPr>
        <w:t xml:space="preserve"> (cod AAC):</w:t>
      </w:r>
    </w:p>
    <w:p w14:paraId="1B6AC65F" w14:textId="63156DE5" w:rsidR="00232D20" w:rsidRPr="001D1B6A" w:rsidRDefault="00232D20" w:rsidP="005C2ADA">
      <w:pPr>
        <w:pStyle w:val="ListParagraph"/>
        <w:spacing w:after="0"/>
        <w:ind w:left="0"/>
        <w:rPr>
          <w:rFonts w:ascii="Times New Roman" w:eastAsia="Times New Roman" w:hAnsi="Times New Roman" w:cs="Times New Roman"/>
          <w:bCs/>
          <w:iCs/>
          <w:sz w:val="24"/>
          <w:szCs w:val="24"/>
          <w:lang w:val="ro-RO" w:eastAsia="ro-RO"/>
        </w:rPr>
      </w:pPr>
      <w:r w:rsidRPr="001D1B6A">
        <w:rPr>
          <w:rFonts w:ascii="Times New Roman" w:eastAsia="Times New Roman" w:hAnsi="Times New Roman" w:cs="Times New Roman"/>
          <w:sz w:val="24"/>
          <w:szCs w:val="24"/>
          <w:lang w:val="ro-RO"/>
        </w:rPr>
        <w:t xml:space="preserve">(i) </w:t>
      </w:r>
      <w:r w:rsidRPr="001D1B6A">
        <w:rPr>
          <w:rFonts w:ascii="Times New Roman" w:eastAsia="Times New Roman" w:hAnsi="Times New Roman" w:cs="Times New Roman"/>
          <w:bCs/>
          <w:iCs/>
          <w:sz w:val="24"/>
          <w:szCs w:val="24"/>
          <w:lang w:val="ro-RO"/>
        </w:rPr>
        <w:t xml:space="preserve">Construcţii şi/sau montaj elemente de infrastructură de aerodrom și echipamente menționate la </w:t>
      </w:r>
      <w:r w:rsidR="00506312">
        <w:rPr>
          <w:rFonts w:ascii="Times New Roman" w:eastAsia="Times New Roman" w:hAnsi="Times New Roman" w:cs="Times New Roman"/>
          <w:bCs/>
          <w:iCs/>
          <w:sz w:val="24"/>
          <w:szCs w:val="24"/>
          <w:lang w:val="ro-RO"/>
        </w:rPr>
        <w:t>lit.a),</w:t>
      </w:r>
      <w:r w:rsidRPr="001D1B6A">
        <w:rPr>
          <w:rFonts w:ascii="Times New Roman" w:eastAsia="Times New Roman" w:hAnsi="Times New Roman" w:cs="Times New Roman"/>
          <w:bCs/>
          <w:iCs/>
          <w:sz w:val="24"/>
          <w:szCs w:val="24"/>
          <w:lang w:val="ro-RO" w:eastAsia="ro-RO"/>
        </w:rPr>
        <w:t xml:space="preserve"> cu excepţia suprafeţelor înierbate;</w:t>
      </w:r>
    </w:p>
    <w:p w14:paraId="6516B0A1" w14:textId="453FB457" w:rsidR="002A71CC" w:rsidRPr="001D1B6A" w:rsidRDefault="00232D20" w:rsidP="002A71CC">
      <w:pPr>
        <w:spacing w:after="0" w:line="240" w:lineRule="auto"/>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rPr>
        <w:t xml:space="preserve">(ii) </w:t>
      </w:r>
      <w:r w:rsidR="002A71CC" w:rsidRPr="001D1B6A">
        <w:rPr>
          <w:rFonts w:ascii="Times New Roman" w:eastAsia="Times New Roman" w:hAnsi="Times New Roman" w:cs="Times New Roman"/>
          <w:sz w:val="24"/>
          <w:szCs w:val="24"/>
          <w:lang w:val="ro-RO"/>
        </w:rPr>
        <w:t>Executare de lucrări de reparații</w:t>
      </w:r>
      <w:r w:rsidR="000B7229" w:rsidRPr="001D1B6A">
        <w:rPr>
          <w:rFonts w:ascii="Times New Roman" w:eastAsia="Times New Roman" w:hAnsi="Times New Roman" w:cs="Times New Roman"/>
          <w:sz w:val="24"/>
          <w:szCs w:val="24"/>
          <w:lang w:val="ro-RO"/>
        </w:rPr>
        <w:t>:</w:t>
      </w:r>
      <w:r w:rsidR="002A71CC" w:rsidRPr="001D1B6A">
        <w:rPr>
          <w:rFonts w:ascii="Times New Roman" w:eastAsia="Times New Roman" w:hAnsi="Times New Roman" w:cs="Times New Roman"/>
          <w:sz w:val="24"/>
          <w:szCs w:val="24"/>
          <w:lang w:val="ro-RO"/>
        </w:rPr>
        <w:t xml:space="preserve"> </w:t>
      </w:r>
    </w:p>
    <w:p w14:paraId="32830860" w14:textId="77777777" w:rsidR="002A71CC" w:rsidRPr="001D1B6A" w:rsidRDefault="002A71CC" w:rsidP="002A71CC">
      <w:pPr>
        <w:pStyle w:val="ListParagraph"/>
        <w:numPr>
          <w:ilvl w:val="0"/>
          <w:numId w:val="18"/>
        </w:numPr>
        <w:spacing w:after="0" w:line="240" w:lineRule="auto"/>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eastAsia="ro-RO"/>
        </w:rPr>
        <w:t>suprafeţe pavate (piste, căi rulare, platforme pentru aeronave și acostamente);</w:t>
      </w:r>
    </w:p>
    <w:p w14:paraId="67E51653" w14:textId="77777777" w:rsidR="002A71CC" w:rsidRPr="001D1B6A" w:rsidRDefault="002A71CC" w:rsidP="002A71CC">
      <w:pPr>
        <w:pStyle w:val="ListParagraph"/>
        <w:numPr>
          <w:ilvl w:val="0"/>
          <w:numId w:val="18"/>
        </w:numPr>
        <w:spacing w:after="0" w:line="240" w:lineRule="auto"/>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eastAsia="ro-RO"/>
        </w:rPr>
        <w:t xml:space="preserve">suprafeţe de siguranţă: suprafețe înierbate </w:t>
      </w:r>
      <w:r w:rsidRPr="001D1B6A">
        <w:rPr>
          <w:rFonts w:ascii="Times New Roman" w:eastAsia="Times New Roman" w:hAnsi="Times New Roman" w:cs="Times New Roman"/>
          <w:i/>
          <w:iCs/>
          <w:sz w:val="24"/>
          <w:szCs w:val="24"/>
          <w:lang w:val="ro-RO" w:eastAsia="ro-RO"/>
        </w:rPr>
        <w:t>(</w:t>
      </w:r>
      <w:r w:rsidRPr="001D1B6A">
        <w:rPr>
          <w:rFonts w:ascii="Times New Roman" w:eastAsia="Times New Roman" w:hAnsi="Times New Roman" w:cs="Times New Roman"/>
          <w:i/>
          <w:iCs/>
          <w:sz w:val="24"/>
          <w:szCs w:val="24"/>
          <w:lang w:val="ro-RO"/>
        </w:rPr>
        <w:t>banda pistei, suprafeţe de siguranţă la capăt de pistă, prelungiri degajate, prelungiri de oprire)</w:t>
      </w:r>
      <w:r w:rsidRPr="001D1B6A">
        <w:rPr>
          <w:rFonts w:ascii="Times New Roman" w:eastAsia="Times New Roman" w:hAnsi="Times New Roman" w:cs="Times New Roman"/>
          <w:i/>
          <w:iCs/>
          <w:sz w:val="24"/>
          <w:szCs w:val="24"/>
          <w:lang w:val="ro-RO" w:eastAsia="ro-RO"/>
        </w:rPr>
        <w:t>;</w:t>
      </w:r>
      <w:r w:rsidRPr="001D1B6A">
        <w:rPr>
          <w:rFonts w:ascii="Times New Roman" w:eastAsia="Times New Roman" w:hAnsi="Times New Roman" w:cs="Times New Roman"/>
          <w:sz w:val="24"/>
          <w:szCs w:val="24"/>
          <w:lang w:val="ro-RO" w:eastAsia="ro-RO"/>
        </w:rPr>
        <w:t xml:space="preserve"> </w:t>
      </w:r>
    </w:p>
    <w:p w14:paraId="6A48FA9C" w14:textId="04B92142" w:rsidR="00232D20" w:rsidRPr="001D1B6A" w:rsidRDefault="002A71CC" w:rsidP="002A71CC">
      <w:pPr>
        <w:pStyle w:val="ListParagraph"/>
        <w:numPr>
          <w:ilvl w:val="0"/>
          <w:numId w:val="18"/>
        </w:numPr>
        <w:spacing w:after="0" w:line="240" w:lineRule="auto"/>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eastAsia="ro-RO"/>
        </w:rPr>
        <w:t>sisteme de balizaj luminos</w:t>
      </w:r>
    </w:p>
    <w:p w14:paraId="1143B435" w14:textId="77777777" w:rsidR="008C352A" w:rsidRPr="001D1B6A" w:rsidRDefault="008C352A" w:rsidP="00B803CE">
      <w:pPr>
        <w:spacing w:after="0" w:line="240" w:lineRule="auto"/>
        <w:rPr>
          <w:rFonts w:ascii="Times New Roman" w:eastAsia="Times New Roman" w:hAnsi="Times New Roman" w:cs="Times New Roman"/>
          <w:b/>
          <w:color w:val="000000"/>
          <w:sz w:val="24"/>
          <w:szCs w:val="24"/>
          <w:lang w:val="ro-RO"/>
        </w:rPr>
      </w:pPr>
    </w:p>
    <w:p w14:paraId="6D651A7C" w14:textId="77777777" w:rsidR="00A67071" w:rsidRPr="001D1B6A" w:rsidRDefault="00A67071" w:rsidP="00A67071">
      <w:pPr>
        <w:spacing w:after="0" w:line="240" w:lineRule="auto"/>
        <w:jc w:val="center"/>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color w:val="000000"/>
          <w:sz w:val="24"/>
          <w:szCs w:val="24"/>
          <w:lang w:val="ro-RO"/>
        </w:rPr>
        <w:t>CAPITOLUL 3</w:t>
      </w:r>
    </w:p>
    <w:p w14:paraId="5AB600F4" w14:textId="77777777" w:rsidR="00A67071" w:rsidRPr="001D1B6A" w:rsidRDefault="00A67071" w:rsidP="00A67071">
      <w:pPr>
        <w:spacing w:after="0" w:line="240" w:lineRule="auto"/>
        <w:jc w:val="both"/>
        <w:rPr>
          <w:rFonts w:ascii="Times New Roman" w:eastAsia="Times New Roman" w:hAnsi="Times New Roman" w:cs="Times New Roman"/>
          <w:b/>
          <w:color w:val="000000"/>
          <w:sz w:val="24"/>
          <w:szCs w:val="24"/>
          <w:lang w:val="ro-RO"/>
        </w:rPr>
      </w:pPr>
    </w:p>
    <w:p w14:paraId="134F7EDD" w14:textId="77777777" w:rsidR="001E04A2" w:rsidRPr="001D1B6A" w:rsidRDefault="001E04A2" w:rsidP="00A67071">
      <w:pPr>
        <w:spacing w:after="0" w:line="240" w:lineRule="auto"/>
        <w:jc w:val="center"/>
        <w:rPr>
          <w:rFonts w:ascii="Times New Roman" w:eastAsia="Times New Roman" w:hAnsi="Times New Roman" w:cs="Times New Roman"/>
          <w:b/>
          <w:sz w:val="24"/>
          <w:szCs w:val="24"/>
          <w:lang w:val="ro-RO"/>
        </w:rPr>
      </w:pPr>
      <w:r w:rsidRPr="001D1B6A">
        <w:rPr>
          <w:rFonts w:ascii="Times New Roman" w:eastAsia="Times New Roman" w:hAnsi="Times New Roman" w:cs="Times New Roman"/>
          <w:b/>
          <w:color w:val="000000"/>
          <w:sz w:val="24"/>
          <w:szCs w:val="24"/>
          <w:lang w:val="ro-RO"/>
        </w:rPr>
        <w:t>CERINŢE PENTRU AUTORIZAREA</w:t>
      </w:r>
      <w:r w:rsidRPr="001D1B6A">
        <w:rPr>
          <w:rFonts w:ascii="Times New Roman" w:eastAsia="Times New Roman" w:hAnsi="Times New Roman" w:cs="Times New Roman"/>
          <w:b/>
          <w:sz w:val="24"/>
          <w:szCs w:val="24"/>
          <w:lang w:val="ro-RO"/>
        </w:rPr>
        <w:t xml:space="preserve"> AGENŢILOR AERONAUTICI CIVILI ÎN DOMENIUL AEROPORTUAR </w:t>
      </w:r>
    </w:p>
    <w:tbl>
      <w:tblPr>
        <w:tblW w:w="9639" w:type="dxa"/>
        <w:tblInd w:w="105" w:type="dxa"/>
        <w:tblLayout w:type="fixed"/>
        <w:tblCellMar>
          <w:left w:w="105" w:type="dxa"/>
          <w:right w:w="105" w:type="dxa"/>
        </w:tblCellMar>
        <w:tblLook w:val="0000" w:firstRow="0" w:lastRow="0" w:firstColumn="0" w:lastColumn="0" w:noHBand="0" w:noVBand="0"/>
      </w:tblPr>
      <w:tblGrid>
        <w:gridCol w:w="8505"/>
        <w:gridCol w:w="1134"/>
      </w:tblGrid>
      <w:tr w:rsidR="001E04A2" w:rsidRPr="001D1B6A" w14:paraId="77C96E5A" w14:textId="77777777" w:rsidTr="001D1B6A">
        <w:tc>
          <w:tcPr>
            <w:tcW w:w="8505" w:type="dxa"/>
          </w:tcPr>
          <w:p w14:paraId="246178B6" w14:textId="77777777" w:rsidR="001E04A2" w:rsidRPr="001D1B6A" w:rsidRDefault="001E04A2" w:rsidP="001E04A2">
            <w:pPr>
              <w:spacing w:after="0" w:line="240" w:lineRule="auto"/>
              <w:rPr>
                <w:rFonts w:ascii="Times New Roman" w:eastAsia="Times New Roman" w:hAnsi="Times New Roman" w:cs="Times New Roman"/>
                <w:sz w:val="24"/>
                <w:szCs w:val="24"/>
                <w:lang w:val="ro-RO"/>
              </w:rPr>
            </w:pPr>
          </w:p>
        </w:tc>
        <w:tc>
          <w:tcPr>
            <w:tcW w:w="1134" w:type="dxa"/>
          </w:tcPr>
          <w:p w14:paraId="4A609F3B" w14:textId="77777777" w:rsidR="001E04A2" w:rsidRPr="001D1B6A" w:rsidRDefault="001E04A2" w:rsidP="001E04A2">
            <w:pPr>
              <w:spacing w:after="0" w:line="240" w:lineRule="auto"/>
              <w:jc w:val="center"/>
              <w:rPr>
                <w:rFonts w:ascii="Times New Roman" w:eastAsia="Times New Roman" w:hAnsi="Times New Roman" w:cs="Times New Roman"/>
                <w:color w:val="000000"/>
                <w:sz w:val="24"/>
                <w:szCs w:val="24"/>
                <w:lang w:val="ro-RO"/>
              </w:rPr>
            </w:pPr>
          </w:p>
        </w:tc>
      </w:tr>
    </w:tbl>
    <w:p w14:paraId="059B5D52" w14:textId="77777777" w:rsidR="001E04A2" w:rsidRPr="001D1B6A" w:rsidRDefault="001E04A2" w:rsidP="001E04A2">
      <w:pPr>
        <w:tabs>
          <w:tab w:val="left" w:pos="9356"/>
        </w:tabs>
        <w:spacing w:after="120" w:line="240" w:lineRule="auto"/>
        <w:jc w:val="both"/>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3.1</w:t>
      </w:r>
      <w:r w:rsidR="00A67071" w:rsidRPr="001D1B6A">
        <w:rPr>
          <w:rFonts w:ascii="Times New Roman" w:eastAsia="Times New Roman" w:hAnsi="Times New Roman" w:cs="Times New Roman"/>
          <w:b/>
          <w:bCs/>
          <w:sz w:val="24"/>
          <w:szCs w:val="24"/>
          <w:lang w:val="ro-RO"/>
        </w:rPr>
        <w:t>.</w:t>
      </w:r>
      <w:r w:rsidRPr="001D1B6A">
        <w:rPr>
          <w:rFonts w:ascii="Times New Roman" w:eastAsia="Times New Roman" w:hAnsi="Times New Roman" w:cs="Times New Roman"/>
          <w:b/>
          <w:bCs/>
          <w:sz w:val="24"/>
          <w:szCs w:val="24"/>
          <w:lang w:val="ro-RO"/>
        </w:rPr>
        <w:t xml:space="preserve">  Cerinţe generale</w:t>
      </w:r>
    </w:p>
    <w:p w14:paraId="3457D88C" w14:textId="2E564486" w:rsidR="001E04A2" w:rsidRPr="001D1B6A" w:rsidRDefault="006A2FD7" w:rsidP="00005360">
      <w:pPr>
        <w:tabs>
          <w:tab w:val="left" w:pos="360"/>
          <w:tab w:val="left" w:pos="9356"/>
        </w:tabs>
        <w:spacing w:after="120" w:line="240" w:lineRule="auto"/>
        <w:ind w:left="360" w:hanging="360"/>
        <w:jc w:val="both"/>
        <w:rPr>
          <w:rFonts w:ascii="Times New Roman" w:eastAsia="Times New Roman" w:hAnsi="Times New Roman" w:cs="Times New Roman"/>
          <w:bCs/>
          <w:sz w:val="24"/>
          <w:szCs w:val="24"/>
          <w:lang w:val="ro-RO"/>
        </w:rPr>
      </w:pPr>
      <w:r w:rsidRPr="001D1B6A">
        <w:rPr>
          <w:rFonts w:ascii="Times New Roman" w:eastAsia="Times New Roman" w:hAnsi="Times New Roman" w:cs="Times New Roman"/>
          <w:bCs/>
          <w:sz w:val="24"/>
          <w:szCs w:val="24"/>
          <w:lang w:val="ro-RO"/>
        </w:rPr>
        <w:t xml:space="preserve">(1) </w:t>
      </w:r>
      <w:r w:rsidR="00F7650C" w:rsidRPr="001D1B6A">
        <w:rPr>
          <w:rFonts w:ascii="Times New Roman" w:eastAsia="Times New Roman" w:hAnsi="Times New Roman" w:cs="Times New Roman"/>
          <w:bCs/>
          <w:sz w:val="24"/>
          <w:szCs w:val="24"/>
          <w:lang w:val="ro-RO"/>
        </w:rPr>
        <w:t xml:space="preserve"> </w:t>
      </w:r>
      <w:r w:rsidR="001E04A2" w:rsidRPr="001D1B6A">
        <w:rPr>
          <w:rFonts w:ascii="Times New Roman" w:eastAsia="Times New Roman" w:hAnsi="Times New Roman" w:cs="Times New Roman"/>
          <w:bCs/>
          <w:sz w:val="24"/>
          <w:szCs w:val="24"/>
          <w:lang w:val="ro-RO"/>
        </w:rPr>
        <w:t>Organizaţia care solicită autorizarea ca agent aeronautic civil în domeniul aeroportuar trebuie să fie constituită şi să funcţioneze în conformitate cu prevederile legislaţiei naţionale aplicabile sau, în cazul unei organizaţii din alt stat, în conformitate cu prevederile legislaţiei statului respectiv.</w:t>
      </w:r>
    </w:p>
    <w:p w14:paraId="291B50D2" w14:textId="6A852220" w:rsidR="001E04A2" w:rsidRPr="001D1B6A" w:rsidRDefault="001E04A2" w:rsidP="00005360">
      <w:pPr>
        <w:tabs>
          <w:tab w:val="left" w:pos="9356"/>
        </w:tabs>
        <w:spacing w:after="120" w:line="240" w:lineRule="auto"/>
        <w:ind w:left="360" w:hanging="360"/>
        <w:jc w:val="both"/>
        <w:rPr>
          <w:rFonts w:ascii="Times New Roman" w:eastAsia="Times New Roman" w:hAnsi="Times New Roman" w:cs="Times New Roman"/>
          <w:bCs/>
          <w:sz w:val="24"/>
          <w:szCs w:val="24"/>
          <w:lang w:val="ro-RO"/>
        </w:rPr>
      </w:pPr>
      <w:r w:rsidRPr="001D1B6A">
        <w:rPr>
          <w:rFonts w:ascii="Times New Roman" w:eastAsia="Times New Roman" w:hAnsi="Times New Roman" w:cs="Times New Roman"/>
          <w:bCs/>
          <w:sz w:val="24"/>
          <w:szCs w:val="24"/>
          <w:lang w:val="ro-RO"/>
        </w:rPr>
        <w:t xml:space="preserve">(2) Activitatea (activităţile) pentru care </w:t>
      </w:r>
      <w:r w:rsidR="001B3A45" w:rsidRPr="001D1B6A">
        <w:rPr>
          <w:rFonts w:ascii="Times New Roman" w:eastAsia="Times New Roman" w:hAnsi="Times New Roman" w:cs="Times New Roman"/>
          <w:bCs/>
          <w:sz w:val="24"/>
          <w:szCs w:val="24"/>
          <w:lang w:val="ro-RO"/>
        </w:rPr>
        <w:t xml:space="preserve">organizatia de la </w:t>
      </w:r>
      <w:r w:rsidR="00D7210C">
        <w:rPr>
          <w:rFonts w:ascii="Times New Roman" w:eastAsia="Times New Roman" w:hAnsi="Times New Roman" w:cs="Times New Roman"/>
          <w:bCs/>
          <w:sz w:val="24"/>
          <w:szCs w:val="24"/>
          <w:lang w:val="ro-RO"/>
        </w:rPr>
        <w:t>alin</w:t>
      </w:r>
      <w:r w:rsidR="001B3A45" w:rsidRPr="001D1B6A">
        <w:rPr>
          <w:rFonts w:ascii="Times New Roman" w:eastAsia="Times New Roman" w:hAnsi="Times New Roman" w:cs="Times New Roman"/>
          <w:bCs/>
          <w:sz w:val="24"/>
          <w:szCs w:val="24"/>
          <w:lang w:val="ro-RO"/>
        </w:rPr>
        <w:t xml:space="preserve">.(1) </w:t>
      </w:r>
      <w:r w:rsidRPr="001D1B6A">
        <w:rPr>
          <w:rFonts w:ascii="Times New Roman" w:eastAsia="Times New Roman" w:hAnsi="Times New Roman" w:cs="Times New Roman"/>
          <w:bCs/>
          <w:sz w:val="24"/>
          <w:szCs w:val="24"/>
          <w:lang w:val="ro-RO"/>
        </w:rPr>
        <w:t>solicită autorizarea trebuie să fie inclusă(e) în obiectul de activitate declarat şi înregistrat legal.</w:t>
      </w:r>
    </w:p>
    <w:p w14:paraId="17F85997" w14:textId="1D93E8A2" w:rsidR="00DF28FA" w:rsidRPr="001D1B6A" w:rsidRDefault="001E04A2" w:rsidP="00005360">
      <w:pPr>
        <w:tabs>
          <w:tab w:val="left" w:pos="9356"/>
        </w:tabs>
        <w:spacing w:after="120" w:line="240" w:lineRule="auto"/>
        <w:ind w:left="360" w:hanging="360"/>
        <w:jc w:val="both"/>
        <w:rPr>
          <w:rFonts w:ascii="Times New Roman" w:eastAsia="Times New Roman" w:hAnsi="Times New Roman" w:cs="Times New Roman"/>
          <w:bCs/>
          <w:sz w:val="24"/>
          <w:szCs w:val="24"/>
          <w:lang w:val="ro-RO"/>
        </w:rPr>
      </w:pPr>
      <w:r w:rsidRPr="001D1B6A">
        <w:rPr>
          <w:rFonts w:ascii="Times New Roman" w:eastAsia="Times New Roman" w:hAnsi="Times New Roman" w:cs="Times New Roman"/>
          <w:bCs/>
          <w:sz w:val="24"/>
          <w:szCs w:val="24"/>
          <w:lang w:val="ro-RO"/>
        </w:rPr>
        <w:t xml:space="preserve">(3) </w:t>
      </w:r>
      <w:r w:rsidR="00A24BB7" w:rsidRPr="001D1B6A">
        <w:rPr>
          <w:rFonts w:ascii="Times New Roman" w:eastAsia="Times New Roman" w:hAnsi="Times New Roman" w:cs="Times New Roman"/>
          <w:bCs/>
          <w:sz w:val="24"/>
          <w:szCs w:val="24"/>
          <w:lang w:val="ro-RO"/>
        </w:rPr>
        <w:t xml:space="preserve"> </w:t>
      </w:r>
      <w:r w:rsidRPr="001D1B6A">
        <w:rPr>
          <w:rFonts w:ascii="Times New Roman" w:eastAsia="Times New Roman" w:hAnsi="Times New Roman" w:cs="Times New Roman"/>
          <w:bCs/>
          <w:sz w:val="24"/>
          <w:szCs w:val="24"/>
          <w:lang w:val="ro-RO"/>
        </w:rPr>
        <w:t xml:space="preserve">Organizaţia care solicită autorizarea ca agent aeronautic civil în domeniul aeroportuar trebuie să facă dovada că dispune de </w:t>
      </w:r>
      <w:r w:rsidR="00024371" w:rsidRPr="001D1B6A">
        <w:rPr>
          <w:rFonts w:ascii="Times New Roman" w:eastAsia="Times New Roman" w:hAnsi="Times New Roman" w:cs="Times New Roman"/>
          <w:bCs/>
          <w:sz w:val="24"/>
          <w:szCs w:val="24"/>
          <w:lang w:val="ro-RO"/>
        </w:rPr>
        <w:t>resurse și competență</w:t>
      </w:r>
      <w:r w:rsidR="00D95002" w:rsidRPr="001D1B6A">
        <w:rPr>
          <w:rFonts w:ascii="Times New Roman" w:eastAsia="Times New Roman" w:hAnsi="Times New Roman" w:cs="Times New Roman"/>
          <w:bCs/>
          <w:sz w:val="24"/>
          <w:szCs w:val="24"/>
          <w:lang w:val="ro-RO"/>
        </w:rPr>
        <w:t>,</w:t>
      </w:r>
      <w:r w:rsidR="00024371" w:rsidRPr="001D1B6A">
        <w:rPr>
          <w:rFonts w:ascii="Times New Roman" w:eastAsia="Times New Roman" w:hAnsi="Times New Roman" w:cs="Times New Roman"/>
          <w:bCs/>
          <w:sz w:val="24"/>
          <w:szCs w:val="24"/>
          <w:lang w:val="ro-RO"/>
        </w:rPr>
        <w:t xml:space="preserve"> precum și de autorizările necesare </w:t>
      </w:r>
      <w:r w:rsidRPr="001D1B6A">
        <w:rPr>
          <w:rFonts w:ascii="Times New Roman" w:eastAsia="Times New Roman" w:hAnsi="Times New Roman" w:cs="Times New Roman"/>
          <w:bCs/>
          <w:sz w:val="24"/>
          <w:szCs w:val="24"/>
          <w:lang w:val="ro-RO"/>
        </w:rPr>
        <w:t xml:space="preserve">pentru a îndeplini cerinţele </w:t>
      </w:r>
      <w:r w:rsidR="00EF6FA6" w:rsidRPr="001D1B6A">
        <w:rPr>
          <w:rFonts w:ascii="Times New Roman" w:eastAsia="Times New Roman" w:hAnsi="Times New Roman" w:cs="Times New Roman"/>
          <w:bCs/>
          <w:sz w:val="24"/>
          <w:szCs w:val="24"/>
          <w:lang w:val="ro-RO"/>
        </w:rPr>
        <w:t>aplicabile</w:t>
      </w:r>
      <w:r w:rsidR="00024371" w:rsidRPr="001D1B6A">
        <w:rPr>
          <w:rFonts w:ascii="Times New Roman" w:eastAsia="Times New Roman" w:hAnsi="Times New Roman" w:cs="Times New Roman"/>
          <w:bCs/>
          <w:sz w:val="24"/>
          <w:szCs w:val="24"/>
          <w:lang w:val="ro-RO"/>
        </w:rPr>
        <w:t xml:space="preserve"> activităților supuse autorizării</w:t>
      </w:r>
      <w:r w:rsidR="00DF28FA" w:rsidRPr="001D1B6A">
        <w:rPr>
          <w:rFonts w:ascii="Times New Roman" w:eastAsia="Times New Roman" w:hAnsi="Times New Roman" w:cs="Times New Roman"/>
          <w:bCs/>
          <w:sz w:val="24"/>
          <w:szCs w:val="24"/>
          <w:lang w:val="ro-RO"/>
        </w:rPr>
        <w:t>.</w:t>
      </w:r>
      <w:r w:rsidR="00EF6FA6" w:rsidRPr="001D1B6A">
        <w:rPr>
          <w:rFonts w:ascii="Times New Roman" w:eastAsia="Times New Roman" w:hAnsi="Times New Roman" w:cs="Times New Roman"/>
          <w:bCs/>
          <w:sz w:val="24"/>
          <w:szCs w:val="24"/>
          <w:lang w:val="ro-RO"/>
        </w:rPr>
        <w:t xml:space="preserve"> </w:t>
      </w:r>
    </w:p>
    <w:p w14:paraId="2D91AC68" w14:textId="16BCA638" w:rsidR="001A03A6" w:rsidRPr="001D1B6A" w:rsidRDefault="00763EF0" w:rsidP="00005360">
      <w:pPr>
        <w:tabs>
          <w:tab w:val="left" w:pos="9356"/>
        </w:tabs>
        <w:spacing w:after="120" w:line="240" w:lineRule="auto"/>
        <w:ind w:left="360" w:hanging="360"/>
        <w:jc w:val="both"/>
        <w:rPr>
          <w:rFonts w:ascii="Times New Roman" w:eastAsia="Times New Roman" w:hAnsi="Times New Roman" w:cs="Times New Roman"/>
          <w:bCs/>
          <w:sz w:val="24"/>
          <w:szCs w:val="24"/>
          <w:lang w:val="ro-RO"/>
        </w:rPr>
      </w:pPr>
      <w:r w:rsidRPr="001D1B6A">
        <w:rPr>
          <w:rStyle w:val="litera1"/>
          <w:rFonts w:ascii="Times New Roman" w:hAnsi="Times New Roman" w:cs="Times New Roman"/>
          <w:b w:val="0"/>
          <w:color w:val="auto"/>
          <w:sz w:val="24"/>
          <w:szCs w:val="24"/>
          <w:lang w:val="ro-RO"/>
        </w:rPr>
        <w:t>(4)</w:t>
      </w:r>
      <w:r w:rsidRPr="001D1B6A">
        <w:rPr>
          <w:rStyle w:val="litera1"/>
          <w:rFonts w:ascii="Times New Roman" w:hAnsi="Times New Roman" w:cs="Times New Roman"/>
          <w:color w:val="auto"/>
          <w:sz w:val="24"/>
          <w:szCs w:val="24"/>
          <w:lang w:val="ro-RO"/>
        </w:rPr>
        <w:t xml:space="preserve"> </w:t>
      </w:r>
      <w:r w:rsidRPr="001D1B6A">
        <w:rPr>
          <w:rFonts w:ascii="Times New Roman" w:eastAsia="Times New Roman" w:hAnsi="Times New Roman" w:cs="Times New Roman"/>
          <w:bCs/>
          <w:sz w:val="24"/>
          <w:szCs w:val="24"/>
          <w:lang w:val="ro-RO"/>
        </w:rPr>
        <w:t xml:space="preserve">Organizaţia care solicită autorizarea ca agent aeronautic civil în domeniul aeroportuar </w:t>
      </w:r>
      <w:r w:rsidR="001A03A6" w:rsidRPr="001D1B6A">
        <w:rPr>
          <w:rFonts w:ascii="Times New Roman" w:hAnsi="Times New Roman" w:cs="Times New Roman"/>
          <w:sz w:val="24"/>
          <w:szCs w:val="24"/>
          <w:lang w:val="ro-RO"/>
        </w:rPr>
        <w:t>trebuie să dispună de capacitatea financiară necesară pentru susţinerea activităţii(lor) autorizate şi de acoperire asiguratorie suficientă, corelată cu tipul şi volumul activităţii(lor) autorizate.</w:t>
      </w:r>
    </w:p>
    <w:p w14:paraId="488FCE40" w14:textId="15C57354" w:rsidR="007C11A8" w:rsidRPr="001D1B6A" w:rsidRDefault="00763EF0" w:rsidP="00005360">
      <w:pPr>
        <w:spacing w:after="120" w:line="240" w:lineRule="auto"/>
        <w:ind w:left="360" w:hanging="360"/>
        <w:jc w:val="both"/>
        <w:rPr>
          <w:rFonts w:ascii="Times New Roman" w:eastAsia="Times New Roman" w:hAnsi="Times New Roman" w:cs="Times New Roman"/>
          <w:iCs/>
          <w:strike/>
          <w:spacing w:val="-2"/>
          <w:sz w:val="24"/>
          <w:szCs w:val="24"/>
          <w:lang w:val="ro-RO"/>
        </w:rPr>
      </w:pPr>
      <w:r w:rsidRPr="001D1B6A">
        <w:rPr>
          <w:rFonts w:ascii="Times New Roman" w:eastAsia="Times New Roman" w:hAnsi="Times New Roman" w:cs="Times New Roman"/>
          <w:bCs/>
          <w:iCs/>
          <w:spacing w:val="-2"/>
          <w:sz w:val="24"/>
          <w:szCs w:val="24"/>
          <w:lang w:val="ro-RO"/>
        </w:rPr>
        <w:lastRenderedPageBreak/>
        <w:t>(5</w:t>
      </w:r>
      <w:r w:rsidR="00A67071" w:rsidRPr="001D1B6A">
        <w:rPr>
          <w:rFonts w:ascii="Times New Roman" w:eastAsia="Times New Roman" w:hAnsi="Times New Roman" w:cs="Times New Roman"/>
          <w:bCs/>
          <w:iCs/>
          <w:spacing w:val="-2"/>
          <w:sz w:val="24"/>
          <w:szCs w:val="24"/>
          <w:lang w:val="ro-RO"/>
        </w:rPr>
        <w:t xml:space="preserve">) </w:t>
      </w:r>
      <w:r w:rsidR="001B3A45" w:rsidRPr="001D1B6A">
        <w:rPr>
          <w:rFonts w:ascii="Times New Roman" w:eastAsia="Times New Roman" w:hAnsi="Times New Roman" w:cs="Times New Roman"/>
          <w:bCs/>
          <w:iCs/>
          <w:spacing w:val="-2"/>
          <w:sz w:val="24"/>
          <w:szCs w:val="24"/>
          <w:lang w:val="ro-RO"/>
        </w:rPr>
        <w:t xml:space="preserve"> </w:t>
      </w:r>
      <w:r w:rsidR="001E04A2" w:rsidRPr="001D1B6A">
        <w:rPr>
          <w:rFonts w:ascii="Times New Roman" w:eastAsia="Times New Roman" w:hAnsi="Times New Roman" w:cs="Times New Roman"/>
          <w:iCs/>
          <w:spacing w:val="-2"/>
          <w:sz w:val="24"/>
          <w:szCs w:val="24"/>
          <w:lang w:val="ro-RO"/>
        </w:rPr>
        <w:t xml:space="preserve">Activităţile de profil trebuie să fie organizate, conduse şi </w:t>
      </w:r>
      <w:r w:rsidR="00292EF6" w:rsidRPr="001D1B6A">
        <w:rPr>
          <w:rFonts w:ascii="Times New Roman" w:eastAsia="Times New Roman" w:hAnsi="Times New Roman" w:cs="Times New Roman"/>
          <w:iCs/>
          <w:spacing w:val="-2"/>
          <w:sz w:val="24"/>
          <w:szCs w:val="24"/>
          <w:lang w:val="ro-RO"/>
        </w:rPr>
        <w:t>efectuate în</w:t>
      </w:r>
      <w:r w:rsidR="00935CA1" w:rsidRPr="001D1B6A">
        <w:rPr>
          <w:rFonts w:ascii="Times New Roman" w:eastAsia="Times New Roman" w:hAnsi="Times New Roman" w:cs="Times New Roman"/>
          <w:iCs/>
          <w:spacing w:val="-2"/>
          <w:sz w:val="24"/>
          <w:szCs w:val="24"/>
          <w:lang w:val="ro-RO"/>
        </w:rPr>
        <w:t xml:space="preserve"> baza  sistemului de management</w:t>
      </w:r>
      <w:r w:rsidR="001E04A2" w:rsidRPr="001D1B6A">
        <w:rPr>
          <w:rFonts w:ascii="Times New Roman" w:eastAsia="Times New Roman" w:hAnsi="Times New Roman" w:cs="Times New Roman"/>
          <w:iCs/>
          <w:spacing w:val="-2"/>
          <w:sz w:val="24"/>
          <w:szCs w:val="24"/>
          <w:lang w:val="ro-RO"/>
        </w:rPr>
        <w:t xml:space="preserve"> a</w:t>
      </w:r>
      <w:r w:rsidR="00935CA1" w:rsidRPr="001D1B6A">
        <w:rPr>
          <w:rFonts w:ascii="Times New Roman" w:eastAsia="Times New Roman" w:hAnsi="Times New Roman" w:cs="Times New Roman"/>
          <w:iCs/>
          <w:spacing w:val="-2"/>
          <w:sz w:val="24"/>
          <w:szCs w:val="24"/>
          <w:lang w:val="ro-RO"/>
        </w:rPr>
        <w:t>l</w:t>
      </w:r>
      <w:r w:rsidR="001E04A2" w:rsidRPr="001D1B6A">
        <w:rPr>
          <w:rFonts w:ascii="Times New Roman" w:eastAsia="Times New Roman" w:hAnsi="Times New Roman" w:cs="Times New Roman"/>
          <w:iCs/>
          <w:spacing w:val="-2"/>
          <w:sz w:val="24"/>
          <w:szCs w:val="24"/>
          <w:lang w:val="ro-RO"/>
        </w:rPr>
        <w:t xml:space="preserve"> calităţii implementat corespunzător  la nivelul organizaţiei.</w:t>
      </w:r>
    </w:p>
    <w:p w14:paraId="4C433E39" w14:textId="367085B0" w:rsidR="000317EB" w:rsidRPr="001D1B6A" w:rsidRDefault="00763EF0" w:rsidP="00005360">
      <w:pPr>
        <w:spacing w:after="0" w:line="240" w:lineRule="auto"/>
        <w:ind w:left="360" w:hanging="360"/>
        <w:jc w:val="both"/>
        <w:rPr>
          <w:rFonts w:ascii="Times New Roman" w:eastAsia="Times New Roman" w:hAnsi="Times New Roman" w:cs="Times New Roman"/>
          <w:bCs/>
          <w:sz w:val="24"/>
          <w:szCs w:val="24"/>
          <w:lang w:val="ro-RO" w:eastAsia="ro-RO"/>
        </w:rPr>
      </w:pPr>
      <w:r w:rsidRPr="001D1B6A">
        <w:rPr>
          <w:rFonts w:ascii="Times New Roman" w:eastAsia="Times New Roman" w:hAnsi="Times New Roman" w:cs="Times New Roman"/>
          <w:bCs/>
          <w:sz w:val="24"/>
          <w:szCs w:val="24"/>
          <w:lang w:val="ro-RO" w:eastAsia="ro-RO"/>
        </w:rPr>
        <w:t>(7</w:t>
      </w:r>
      <w:r w:rsidR="007C11A8" w:rsidRPr="001D1B6A">
        <w:rPr>
          <w:rFonts w:ascii="Times New Roman" w:eastAsia="Times New Roman" w:hAnsi="Times New Roman" w:cs="Times New Roman"/>
          <w:bCs/>
          <w:sz w:val="24"/>
          <w:szCs w:val="24"/>
          <w:lang w:val="ro-RO" w:eastAsia="ro-RO"/>
        </w:rPr>
        <w:t>) În cazul persoanelor juridice străine, AACR</w:t>
      </w:r>
      <w:r w:rsidR="00A24BB7" w:rsidRPr="001D1B6A">
        <w:rPr>
          <w:rFonts w:ascii="Times New Roman" w:eastAsia="Times New Roman" w:hAnsi="Times New Roman" w:cs="Times New Roman"/>
          <w:bCs/>
          <w:sz w:val="24"/>
          <w:szCs w:val="24"/>
          <w:lang w:val="ro-RO" w:eastAsia="ro-RO"/>
        </w:rPr>
        <w:t xml:space="preserve"> recunoaște</w:t>
      </w:r>
      <w:r w:rsidR="007C11A8" w:rsidRPr="001D1B6A">
        <w:rPr>
          <w:rFonts w:ascii="Times New Roman" w:eastAsia="Times New Roman" w:hAnsi="Times New Roman" w:cs="Times New Roman"/>
          <w:bCs/>
          <w:sz w:val="24"/>
          <w:szCs w:val="24"/>
          <w:lang w:val="ro-RO" w:eastAsia="ro-RO"/>
        </w:rPr>
        <w:t xml:space="preserve"> certificatele sau documentele similare de autorizare eliberate într-un scop echivalent de către alte autorităţi sau organisme similare.</w:t>
      </w:r>
    </w:p>
    <w:p w14:paraId="4AB6DBDC" w14:textId="77777777" w:rsidR="000317EB" w:rsidRPr="001D1B6A" w:rsidRDefault="000317EB" w:rsidP="00005360">
      <w:pPr>
        <w:spacing w:after="0" w:line="240" w:lineRule="auto"/>
        <w:ind w:left="360" w:hanging="360"/>
        <w:jc w:val="both"/>
        <w:rPr>
          <w:rFonts w:ascii="Times New Roman" w:eastAsia="Times New Roman" w:hAnsi="Times New Roman" w:cs="Times New Roman"/>
          <w:bCs/>
          <w:sz w:val="24"/>
          <w:szCs w:val="24"/>
          <w:lang w:val="ro-RO" w:eastAsia="ro-RO"/>
        </w:rPr>
      </w:pPr>
    </w:p>
    <w:p w14:paraId="641D67E1" w14:textId="4D79BDD8" w:rsidR="00450176" w:rsidRPr="001D1B6A" w:rsidRDefault="00763EF0" w:rsidP="00005360">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w:t>
      </w:r>
      <w:r w:rsidR="007C3F6E" w:rsidRPr="001D1B6A">
        <w:rPr>
          <w:rFonts w:ascii="Times New Roman" w:eastAsia="Times New Roman" w:hAnsi="Times New Roman" w:cs="Times New Roman"/>
          <w:bCs/>
          <w:sz w:val="24"/>
          <w:szCs w:val="24"/>
          <w:lang w:val="ro-RO" w:eastAsia="ro-RO"/>
        </w:rPr>
        <w:t>8</w:t>
      </w:r>
      <w:r w:rsidR="00A67071" w:rsidRPr="001D1B6A">
        <w:rPr>
          <w:rFonts w:ascii="Times New Roman" w:eastAsia="Times New Roman" w:hAnsi="Times New Roman" w:cs="Times New Roman"/>
          <w:bCs/>
          <w:sz w:val="24"/>
          <w:szCs w:val="24"/>
          <w:lang w:val="ro-RO" w:eastAsia="ro-RO"/>
        </w:rPr>
        <w:t xml:space="preserve">) </w:t>
      </w:r>
      <w:r w:rsidR="006A2FD7" w:rsidRPr="001D1B6A">
        <w:rPr>
          <w:rFonts w:ascii="Times New Roman" w:eastAsia="Times New Roman" w:hAnsi="Times New Roman" w:cs="Times New Roman"/>
          <w:bCs/>
          <w:sz w:val="24"/>
          <w:szCs w:val="24"/>
          <w:lang w:val="ro-RO" w:eastAsia="ro-RO"/>
        </w:rPr>
        <w:t xml:space="preserve"> </w:t>
      </w:r>
      <w:r w:rsidR="00450176" w:rsidRPr="001D1B6A">
        <w:rPr>
          <w:rFonts w:ascii="Times New Roman" w:eastAsia="Times New Roman" w:hAnsi="Times New Roman" w:cs="Times New Roman"/>
          <w:sz w:val="24"/>
          <w:szCs w:val="24"/>
          <w:lang w:val="ro-RO" w:eastAsia="ro-RO"/>
        </w:rPr>
        <w:t xml:space="preserve">Organizaţiile menţionate la </w:t>
      </w:r>
      <w:r w:rsidR="00D7210C">
        <w:rPr>
          <w:rFonts w:ascii="Times New Roman" w:eastAsia="Times New Roman" w:hAnsi="Times New Roman" w:cs="Times New Roman"/>
          <w:sz w:val="24"/>
          <w:szCs w:val="24"/>
          <w:lang w:val="ro-RO" w:eastAsia="ro-RO"/>
        </w:rPr>
        <w:t>alin</w:t>
      </w:r>
      <w:r w:rsidR="00450176" w:rsidRPr="001D1B6A">
        <w:rPr>
          <w:rFonts w:ascii="Times New Roman" w:eastAsia="Times New Roman" w:hAnsi="Times New Roman" w:cs="Times New Roman"/>
          <w:sz w:val="24"/>
          <w:szCs w:val="24"/>
          <w:lang w:val="ro-RO" w:eastAsia="ro-RO"/>
        </w:rPr>
        <w:t>.(1) trebuie să accepte autoritatea de inspecţie şi de supraveghere exercitată de către AACR şi să aplice măsurile corective sau cerinţele specifice stabilite de către aceasta.</w:t>
      </w:r>
    </w:p>
    <w:p w14:paraId="5726FE3A" w14:textId="77777777" w:rsidR="001E04A2" w:rsidRPr="001D1B6A" w:rsidRDefault="001E04A2" w:rsidP="00B11C5D">
      <w:pPr>
        <w:spacing w:after="0" w:line="240" w:lineRule="auto"/>
        <w:ind w:left="567" w:hanging="567"/>
        <w:jc w:val="both"/>
        <w:rPr>
          <w:rFonts w:ascii="Times New Roman" w:eastAsia="Times New Roman" w:hAnsi="Times New Roman" w:cs="Times New Roman"/>
          <w:color w:val="C00000"/>
          <w:sz w:val="24"/>
          <w:szCs w:val="24"/>
          <w:lang w:val="ro-RO" w:eastAsia="ro-RO"/>
        </w:rPr>
      </w:pPr>
    </w:p>
    <w:p w14:paraId="5C633AAC" w14:textId="77777777" w:rsidR="001E04A2" w:rsidRPr="001D1B6A" w:rsidRDefault="001E04A2" w:rsidP="001E04A2">
      <w:pPr>
        <w:keepNext/>
        <w:spacing w:after="120" w:line="240" w:lineRule="auto"/>
        <w:ind w:left="1985" w:hanging="1985"/>
        <w:outlineLvl w:val="1"/>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3.2</w:t>
      </w:r>
      <w:r w:rsidR="00A67071" w:rsidRPr="001D1B6A">
        <w:rPr>
          <w:rFonts w:ascii="Times New Roman" w:eastAsia="Times New Roman" w:hAnsi="Times New Roman" w:cs="Times New Roman"/>
          <w:b/>
          <w:bCs/>
          <w:sz w:val="24"/>
          <w:szCs w:val="24"/>
          <w:lang w:val="ro-RO"/>
        </w:rPr>
        <w:t>.</w:t>
      </w:r>
      <w:r w:rsidR="00214929" w:rsidRPr="001D1B6A">
        <w:rPr>
          <w:rFonts w:ascii="Times New Roman" w:eastAsia="Times New Roman" w:hAnsi="Times New Roman" w:cs="Times New Roman"/>
          <w:b/>
          <w:bCs/>
          <w:sz w:val="24"/>
          <w:szCs w:val="24"/>
          <w:lang w:val="ro-RO"/>
        </w:rPr>
        <w:t xml:space="preserve"> </w:t>
      </w:r>
      <w:r w:rsidRPr="001D1B6A">
        <w:rPr>
          <w:rFonts w:ascii="Times New Roman" w:eastAsia="Times New Roman" w:hAnsi="Times New Roman" w:cs="Times New Roman"/>
          <w:b/>
          <w:bCs/>
          <w:sz w:val="24"/>
          <w:szCs w:val="24"/>
          <w:lang w:val="ro-RO"/>
        </w:rPr>
        <w:t xml:space="preserve">Cerinţe privind personalul </w:t>
      </w:r>
    </w:p>
    <w:p w14:paraId="65CEAEF3" w14:textId="62F1488A" w:rsidR="001E04A2" w:rsidRPr="001D1B6A" w:rsidRDefault="001E04A2" w:rsidP="00005360">
      <w:pPr>
        <w:spacing w:after="0" w:line="240" w:lineRule="auto"/>
        <w:ind w:left="450" w:hanging="45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 xml:space="preserve">(1) </w:t>
      </w:r>
      <w:r w:rsidR="00214929"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Organizaţia </w:t>
      </w:r>
      <w:r w:rsidR="00C12EDD" w:rsidRPr="001D1B6A">
        <w:rPr>
          <w:rFonts w:ascii="Times New Roman" w:eastAsia="Times New Roman" w:hAnsi="Times New Roman" w:cs="Times New Roman"/>
          <w:sz w:val="24"/>
          <w:szCs w:val="24"/>
          <w:lang w:val="ro-RO" w:eastAsia="ro-RO"/>
        </w:rPr>
        <w:t>care solicită</w:t>
      </w:r>
      <w:r w:rsidR="00214929" w:rsidRPr="001D1B6A">
        <w:rPr>
          <w:rFonts w:ascii="Times New Roman" w:eastAsia="Times New Roman" w:hAnsi="Times New Roman" w:cs="Times New Roman"/>
          <w:sz w:val="24"/>
          <w:szCs w:val="24"/>
          <w:lang w:val="ro-RO" w:eastAsia="ro-RO"/>
        </w:rPr>
        <w:t xml:space="preserve"> autorizarea </w:t>
      </w:r>
      <w:r w:rsidR="002F7A49" w:rsidRPr="001D1B6A">
        <w:rPr>
          <w:rFonts w:ascii="Times New Roman" w:eastAsia="Times New Roman" w:hAnsi="Times New Roman" w:cs="Times New Roman"/>
          <w:sz w:val="24"/>
          <w:szCs w:val="24"/>
          <w:lang w:val="ro-RO" w:eastAsia="ro-RO"/>
        </w:rPr>
        <w:t>ca agent aeronautic civil î</w:t>
      </w:r>
      <w:r w:rsidR="00214929" w:rsidRPr="001D1B6A">
        <w:rPr>
          <w:rFonts w:ascii="Times New Roman" w:eastAsia="Times New Roman" w:hAnsi="Times New Roman" w:cs="Times New Roman"/>
          <w:sz w:val="24"/>
          <w:szCs w:val="24"/>
          <w:lang w:val="ro-RO" w:eastAsia="ro-RO"/>
        </w:rPr>
        <w:t>n</w:t>
      </w:r>
      <w:r w:rsidR="003D567B" w:rsidRPr="001D1B6A">
        <w:rPr>
          <w:rFonts w:ascii="Times New Roman" w:eastAsia="Times New Roman" w:hAnsi="Times New Roman" w:cs="Times New Roman"/>
          <w:sz w:val="24"/>
          <w:szCs w:val="24"/>
          <w:lang w:val="ro-RO" w:eastAsia="ro-RO"/>
        </w:rPr>
        <w:t xml:space="preserve"> domeniul aeroportuar </w:t>
      </w:r>
      <w:r w:rsidRPr="001D1B6A">
        <w:rPr>
          <w:rFonts w:ascii="Times New Roman" w:eastAsia="Times New Roman" w:hAnsi="Times New Roman" w:cs="Times New Roman"/>
          <w:sz w:val="24"/>
          <w:szCs w:val="24"/>
          <w:lang w:val="ro-RO" w:eastAsia="ro-RO"/>
        </w:rPr>
        <w:t xml:space="preserve">trebuie să dispună </w:t>
      </w:r>
      <w:r w:rsidR="002F7A49" w:rsidRPr="001D1B6A">
        <w:rPr>
          <w:rFonts w:ascii="Times New Roman" w:eastAsia="Times New Roman" w:hAnsi="Times New Roman" w:cs="Times New Roman"/>
          <w:sz w:val="24"/>
          <w:szCs w:val="24"/>
          <w:lang w:val="ro-RO" w:eastAsia="ro-RO"/>
        </w:rPr>
        <w:t>local, pe teritoriul naţ</w:t>
      </w:r>
      <w:r w:rsidR="006A4880" w:rsidRPr="001D1B6A">
        <w:rPr>
          <w:rFonts w:ascii="Times New Roman" w:eastAsia="Times New Roman" w:hAnsi="Times New Roman" w:cs="Times New Roman"/>
          <w:sz w:val="24"/>
          <w:szCs w:val="24"/>
          <w:lang w:val="ro-RO" w:eastAsia="ro-RO"/>
        </w:rPr>
        <w:t>ional</w:t>
      </w:r>
      <w:r w:rsidR="002F7A49" w:rsidRPr="001D1B6A">
        <w:rPr>
          <w:rFonts w:ascii="Times New Roman" w:eastAsia="Times New Roman" w:hAnsi="Times New Roman" w:cs="Times New Roman"/>
          <w:sz w:val="24"/>
          <w:szCs w:val="24"/>
          <w:lang w:val="ro-RO" w:eastAsia="ro-RO"/>
        </w:rPr>
        <w:t xml:space="preserve">, </w:t>
      </w:r>
      <w:r w:rsidR="006A4880" w:rsidRPr="001D1B6A">
        <w:rPr>
          <w:rFonts w:ascii="Times New Roman" w:eastAsia="Times New Roman" w:hAnsi="Times New Roman" w:cs="Times New Roman"/>
          <w:sz w:val="24"/>
          <w:szCs w:val="24"/>
          <w:lang w:val="ro-RO" w:eastAsia="ro-RO"/>
        </w:rPr>
        <w:t xml:space="preserve">de </w:t>
      </w:r>
      <w:r w:rsidRPr="001D1B6A">
        <w:rPr>
          <w:rFonts w:ascii="Times New Roman" w:eastAsia="Times New Roman" w:hAnsi="Times New Roman" w:cs="Times New Roman"/>
          <w:sz w:val="24"/>
          <w:szCs w:val="24"/>
          <w:lang w:val="ro-RO" w:eastAsia="ro-RO"/>
        </w:rPr>
        <w:t>personal</w:t>
      </w:r>
      <w:r w:rsidR="003D0776" w:rsidRPr="001D1B6A">
        <w:rPr>
          <w:rFonts w:ascii="Times New Roman" w:eastAsia="Times New Roman" w:hAnsi="Times New Roman" w:cs="Times New Roman"/>
          <w:sz w:val="24"/>
          <w:szCs w:val="24"/>
          <w:lang w:val="ro-RO" w:eastAsia="ro-RO"/>
        </w:rPr>
        <w:t xml:space="preserve"> </w:t>
      </w:r>
      <w:r w:rsidR="00136D4E" w:rsidRPr="001D1B6A">
        <w:rPr>
          <w:rFonts w:ascii="Times New Roman" w:eastAsia="Times New Roman" w:hAnsi="Times New Roman" w:cs="Times New Roman"/>
          <w:sz w:val="24"/>
          <w:szCs w:val="24"/>
          <w:lang w:val="ro-RO" w:eastAsia="ro-RO"/>
        </w:rPr>
        <w:t>instruit, atestat</w:t>
      </w:r>
      <w:r w:rsidR="003D0776" w:rsidRPr="001D1B6A">
        <w:rPr>
          <w:rFonts w:ascii="Times New Roman" w:eastAsia="Times New Roman" w:hAnsi="Times New Roman" w:cs="Times New Roman"/>
          <w:sz w:val="24"/>
          <w:szCs w:val="24"/>
          <w:lang w:val="ro-RO" w:eastAsia="ro-RO"/>
        </w:rPr>
        <w:t xml:space="preserve"> sau</w:t>
      </w:r>
      <w:r w:rsidR="00136D4E" w:rsidRPr="001D1B6A">
        <w:rPr>
          <w:rFonts w:ascii="Times New Roman" w:eastAsia="Times New Roman" w:hAnsi="Times New Roman" w:cs="Times New Roman"/>
          <w:sz w:val="24"/>
          <w:szCs w:val="24"/>
          <w:lang w:val="ro-RO" w:eastAsia="ro-RO"/>
        </w:rPr>
        <w:t xml:space="preserve"> autorizat</w:t>
      </w:r>
      <w:r w:rsidR="0015454C" w:rsidRPr="001D1B6A">
        <w:rPr>
          <w:rFonts w:ascii="Times New Roman" w:eastAsia="Times New Roman" w:hAnsi="Times New Roman" w:cs="Times New Roman"/>
          <w:sz w:val="24"/>
          <w:szCs w:val="24"/>
          <w:lang w:val="ro-RO" w:eastAsia="ro-RO"/>
        </w:rPr>
        <w:t>,</w:t>
      </w:r>
      <w:r w:rsidR="00136D4E" w:rsidRPr="001D1B6A">
        <w:rPr>
          <w:rFonts w:ascii="Times New Roman" w:eastAsia="Times New Roman" w:hAnsi="Times New Roman" w:cs="Times New Roman"/>
          <w:sz w:val="24"/>
          <w:szCs w:val="24"/>
          <w:lang w:val="ro-RO" w:eastAsia="ro-RO"/>
        </w:rPr>
        <w:t xml:space="preserve"> după caz</w:t>
      </w:r>
      <w:r w:rsidR="003D567B" w:rsidRPr="001D1B6A">
        <w:rPr>
          <w:rFonts w:ascii="Times New Roman" w:eastAsia="Times New Roman" w:hAnsi="Times New Roman" w:cs="Times New Roman"/>
          <w:sz w:val="24"/>
          <w:szCs w:val="24"/>
          <w:lang w:val="ro-RO" w:eastAsia="ro-RO"/>
        </w:rPr>
        <w:t>,</w:t>
      </w:r>
      <w:r w:rsidR="00136D4E" w:rsidRPr="001D1B6A">
        <w:rPr>
          <w:rFonts w:ascii="Times New Roman" w:eastAsia="Times New Roman" w:hAnsi="Times New Roman" w:cs="Times New Roman"/>
          <w:sz w:val="24"/>
          <w:szCs w:val="24"/>
          <w:lang w:val="ro-RO" w:eastAsia="ro-RO"/>
        </w:rPr>
        <w:t xml:space="preserve"> conform normelor legale în vigoare</w:t>
      </w:r>
      <w:r w:rsidR="003D785D" w:rsidRPr="001D1B6A">
        <w:rPr>
          <w:rFonts w:ascii="Times New Roman" w:eastAsia="Times New Roman" w:hAnsi="Times New Roman" w:cs="Times New Roman"/>
          <w:sz w:val="24"/>
          <w:szCs w:val="24"/>
          <w:lang w:val="ro-RO" w:eastAsia="ro-RO"/>
        </w:rPr>
        <w:t>,</w:t>
      </w:r>
      <w:r w:rsidR="00136D4E"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pentru a putea desfăşura activităţile aeronautice preconizate. </w:t>
      </w:r>
    </w:p>
    <w:p w14:paraId="451A91A5" w14:textId="77777777" w:rsidR="001E04A2" w:rsidRPr="001D1B6A" w:rsidRDefault="001E04A2" w:rsidP="00005360">
      <w:pPr>
        <w:spacing w:after="0" w:line="240" w:lineRule="auto"/>
        <w:ind w:left="450" w:hanging="450"/>
        <w:jc w:val="both"/>
        <w:rPr>
          <w:rFonts w:ascii="Times New Roman" w:eastAsia="Times New Roman" w:hAnsi="Times New Roman" w:cs="Times New Roman"/>
          <w:sz w:val="24"/>
          <w:szCs w:val="24"/>
          <w:lang w:val="ro-RO" w:eastAsia="ro-RO"/>
        </w:rPr>
      </w:pPr>
    </w:p>
    <w:p w14:paraId="275239F7" w14:textId="77E84F70" w:rsidR="001E04A2" w:rsidRPr="001D1B6A" w:rsidRDefault="001E04A2" w:rsidP="00005360">
      <w:pPr>
        <w:spacing w:after="0" w:line="240" w:lineRule="auto"/>
        <w:ind w:left="450" w:hanging="45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w:t>
      </w:r>
      <w:r w:rsidR="0015454C" w:rsidRPr="001D1B6A">
        <w:rPr>
          <w:rFonts w:ascii="Times New Roman" w:eastAsia="Times New Roman" w:hAnsi="Times New Roman" w:cs="Times New Roman"/>
          <w:bCs/>
          <w:sz w:val="24"/>
          <w:szCs w:val="24"/>
          <w:lang w:val="ro-RO" w:eastAsia="ro-RO"/>
        </w:rPr>
        <w:t>2</w:t>
      </w:r>
      <w:r w:rsidRPr="001D1B6A">
        <w:rPr>
          <w:rFonts w:ascii="Times New Roman" w:eastAsia="Times New Roman" w:hAnsi="Times New Roman" w:cs="Times New Roman"/>
          <w:bCs/>
          <w:sz w:val="24"/>
          <w:szCs w:val="24"/>
          <w:lang w:val="ro-RO" w:eastAsia="ro-RO"/>
        </w:rPr>
        <w:t xml:space="preserve">) </w:t>
      </w:r>
      <w:r w:rsidR="00005360">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Personalul implicat în a</w:t>
      </w:r>
      <w:r w:rsidR="00214929" w:rsidRPr="001D1B6A">
        <w:rPr>
          <w:rFonts w:ascii="Times New Roman" w:eastAsia="Times New Roman" w:hAnsi="Times New Roman" w:cs="Times New Roman"/>
          <w:sz w:val="24"/>
          <w:szCs w:val="24"/>
          <w:lang w:val="ro-RO" w:eastAsia="ro-RO"/>
        </w:rPr>
        <w:t xml:space="preserve">ctivităţi cu specific aeroportuar </w:t>
      </w:r>
      <w:r w:rsidRPr="001D1B6A">
        <w:rPr>
          <w:rFonts w:ascii="Times New Roman" w:eastAsia="Times New Roman" w:hAnsi="Times New Roman" w:cs="Times New Roman"/>
          <w:sz w:val="24"/>
          <w:szCs w:val="24"/>
          <w:lang w:val="ro-RO" w:eastAsia="ro-RO"/>
        </w:rPr>
        <w:t>trebuie să cunoască şi să aplice reglementările aeronautice naţionale şi internaţionale referitoare la domeniul de activitate autorizat</w:t>
      </w:r>
      <w:r w:rsidR="0015454C" w:rsidRPr="001D1B6A">
        <w:rPr>
          <w:rFonts w:ascii="Times New Roman" w:eastAsia="Times New Roman" w:hAnsi="Times New Roman" w:cs="Times New Roman"/>
          <w:sz w:val="24"/>
          <w:szCs w:val="24"/>
          <w:lang w:val="ro-RO" w:eastAsia="ro-RO"/>
        </w:rPr>
        <w:t>,</w:t>
      </w:r>
      <w:r w:rsidRPr="001D1B6A">
        <w:rPr>
          <w:rFonts w:ascii="Times New Roman" w:eastAsia="Times New Roman" w:hAnsi="Times New Roman" w:cs="Times New Roman"/>
          <w:sz w:val="24"/>
          <w:szCs w:val="24"/>
          <w:lang w:val="ro-RO" w:eastAsia="ro-RO"/>
        </w:rPr>
        <w:t xml:space="preserve"> </w:t>
      </w:r>
      <w:r w:rsidR="003D0776" w:rsidRPr="001D1B6A">
        <w:rPr>
          <w:rFonts w:ascii="Times New Roman" w:eastAsia="Times New Roman" w:hAnsi="Times New Roman" w:cs="Times New Roman"/>
          <w:sz w:val="24"/>
          <w:szCs w:val="24"/>
          <w:lang w:val="ro-RO" w:eastAsia="ro-RO"/>
        </w:rPr>
        <w:t>precum și cerințele specifi</w:t>
      </w:r>
      <w:r w:rsidR="00932C01" w:rsidRPr="001D1B6A">
        <w:rPr>
          <w:rFonts w:ascii="Times New Roman" w:eastAsia="Times New Roman" w:hAnsi="Times New Roman" w:cs="Times New Roman"/>
          <w:sz w:val="24"/>
          <w:szCs w:val="24"/>
          <w:lang w:val="ro-RO" w:eastAsia="ro-RO"/>
        </w:rPr>
        <w:t xml:space="preserve">cate </w:t>
      </w:r>
      <w:r w:rsidR="00D36324" w:rsidRPr="001D1B6A">
        <w:rPr>
          <w:rFonts w:ascii="Times New Roman" w:eastAsia="Times New Roman" w:hAnsi="Times New Roman" w:cs="Times New Roman"/>
          <w:sz w:val="24"/>
          <w:szCs w:val="24"/>
          <w:lang w:val="ro-RO" w:eastAsia="ro-RO"/>
        </w:rPr>
        <w:t>de</w:t>
      </w:r>
      <w:r w:rsidR="00932C01" w:rsidRPr="001D1B6A">
        <w:rPr>
          <w:rFonts w:ascii="Times New Roman" w:eastAsia="Times New Roman" w:hAnsi="Times New Roman" w:cs="Times New Roman"/>
          <w:sz w:val="24"/>
          <w:szCs w:val="24"/>
          <w:lang w:val="ro-RO" w:eastAsia="ro-RO"/>
        </w:rPr>
        <w:t xml:space="preserve"> operatorul/administratorul de aerodrom.</w:t>
      </w:r>
      <w:r w:rsidRPr="001D1B6A">
        <w:rPr>
          <w:rFonts w:ascii="Times New Roman" w:eastAsia="Times New Roman" w:hAnsi="Times New Roman" w:cs="Times New Roman"/>
          <w:sz w:val="24"/>
          <w:szCs w:val="24"/>
          <w:lang w:val="ro-RO" w:eastAsia="ro-RO"/>
        </w:rPr>
        <w:t xml:space="preserve"> </w:t>
      </w:r>
    </w:p>
    <w:p w14:paraId="18867619" w14:textId="77777777" w:rsidR="001E04A2" w:rsidRPr="001D1B6A" w:rsidRDefault="001E04A2" w:rsidP="001E04A2">
      <w:pPr>
        <w:spacing w:after="0" w:line="240" w:lineRule="auto"/>
        <w:jc w:val="both"/>
        <w:rPr>
          <w:rFonts w:ascii="Times New Roman" w:eastAsia="Times New Roman" w:hAnsi="Times New Roman" w:cs="Times New Roman"/>
          <w:sz w:val="24"/>
          <w:szCs w:val="24"/>
          <w:lang w:val="ro-RO"/>
        </w:rPr>
      </w:pPr>
    </w:p>
    <w:p w14:paraId="796D6DDA" w14:textId="77777777" w:rsidR="001E04A2" w:rsidRPr="001D1B6A" w:rsidRDefault="001E04A2" w:rsidP="001E04A2">
      <w:pPr>
        <w:keepNext/>
        <w:spacing w:after="120" w:line="240" w:lineRule="auto"/>
        <w:ind w:left="1985" w:hanging="1985"/>
        <w:outlineLvl w:val="1"/>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3</w:t>
      </w:r>
      <w:r w:rsidRPr="001D1B6A">
        <w:rPr>
          <w:rFonts w:ascii="Times New Roman" w:eastAsia="Times New Roman" w:hAnsi="Times New Roman" w:cs="Times New Roman"/>
          <w:b/>
          <w:sz w:val="24"/>
          <w:szCs w:val="24"/>
          <w:lang w:val="ro-RO"/>
        </w:rPr>
        <w:t>.</w:t>
      </w:r>
      <w:r w:rsidRPr="001D1B6A">
        <w:rPr>
          <w:rFonts w:ascii="Times New Roman" w:eastAsia="Times New Roman" w:hAnsi="Times New Roman" w:cs="Times New Roman"/>
          <w:b/>
          <w:bCs/>
          <w:sz w:val="24"/>
          <w:szCs w:val="24"/>
          <w:lang w:val="ro-RO"/>
        </w:rPr>
        <w:t>3</w:t>
      </w:r>
      <w:r w:rsidR="00A67071" w:rsidRPr="001D1B6A">
        <w:rPr>
          <w:rFonts w:ascii="Times New Roman" w:eastAsia="Times New Roman" w:hAnsi="Times New Roman" w:cs="Times New Roman"/>
          <w:b/>
          <w:bCs/>
          <w:sz w:val="24"/>
          <w:szCs w:val="24"/>
          <w:lang w:val="ro-RO"/>
        </w:rPr>
        <w:t>.</w:t>
      </w:r>
      <w:r w:rsidR="002F7A49" w:rsidRPr="001D1B6A">
        <w:rPr>
          <w:rFonts w:ascii="Times New Roman" w:eastAsia="Times New Roman" w:hAnsi="Times New Roman" w:cs="Times New Roman"/>
          <w:b/>
          <w:bCs/>
          <w:sz w:val="24"/>
          <w:szCs w:val="24"/>
          <w:lang w:val="ro-RO"/>
        </w:rPr>
        <w:t xml:space="preserve"> </w:t>
      </w:r>
      <w:r w:rsidRPr="001D1B6A">
        <w:rPr>
          <w:rFonts w:ascii="Times New Roman" w:eastAsia="Times New Roman" w:hAnsi="Times New Roman" w:cs="Times New Roman"/>
          <w:b/>
          <w:bCs/>
          <w:sz w:val="24"/>
          <w:szCs w:val="24"/>
          <w:lang w:val="ro-RO"/>
        </w:rPr>
        <w:t>Cerinţe privind echipamente şi facilităţi</w:t>
      </w:r>
    </w:p>
    <w:p w14:paraId="761C3D0D" w14:textId="77777777" w:rsidR="001E04A2" w:rsidRPr="001D1B6A" w:rsidRDefault="007537D5" w:rsidP="00005360">
      <w:pPr>
        <w:tabs>
          <w:tab w:val="left" w:pos="9356"/>
        </w:tabs>
        <w:spacing w:after="120" w:line="240" w:lineRule="auto"/>
        <w:ind w:left="360" w:hanging="360"/>
        <w:jc w:val="both"/>
        <w:rPr>
          <w:rFonts w:ascii="Times New Roman" w:eastAsia="Times New Roman" w:hAnsi="Times New Roman" w:cs="Times New Roman"/>
          <w:bCs/>
          <w:strike/>
          <w:sz w:val="24"/>
          <w:szCs w:val="24"/>
          <w:lang w:val="ro-RO"/>
        </w:rPr>
      </w:pPr>
      <w:r w:rsidRPr="001D1B6A">
        <w:rPr>
          <w:rFonts w:ascii="Times New Roman" w:eastAsia="Times New Roman" w:hAnsi="Times New Roman" w:cs="Times New Roman"/>
          <w:bCs/>
          <w:sz w:val="24"/>
          <w:szCs w:val="24"/>
          <w:lang w:val="ro-RO"/>
        </w:rPr>
        <w:t xml:space="preserve">(1)  </w:t>
      </w:r>
      <w:r w:rsidR="001E04A2" w:rsidRPr="001D1B6A">
        <w:rPr>
          <w:rFonts w:ascii="Times New Roman" w:eastAsia="Times New Roman" w:hAnsi="Times New Roman" w:cs="Times New Roman"/>
          <w:bCs/>
          <w:sz w:val="24"/>
          <w:szCs w:val="24"/>
          <w:lang w:val="ro-RO"/>
        </w:rPr>
        <w:t xml:space="preserve">Activităţile cu </w:t>
      </w:r>
      <w:r w:rsidR="00263966" w:rsidRPr="001D1B6A">
        <w:rPr>
          <w:rFonts w:ascii="Times New Roman" w:eastAsia="Times New Roman" w:hAnsi="Times New Roman" w:cs="Times New Roman"/>
          <w:bCs/>
          <w:sz w:val="24"/>
          <w:szCs w:val="24"/>
          <w:lang w:val="ro-RO"/>
        </w:rPr>
        <w:t>impact asupra</w:t>
      </w:r>
      <w:r w:rsidR="001E04A2" w:rsidRPr="001D1B6A">
        <w:rPr>
          <w:rFonts w:ascii="Times New Roman" w:eastAsia="Times New Roman" w:hAnsi="Times New Roman" w:cs="Times New Roman"/>
          <w:bCs/>
          <w:sz w:val="24"/>
          <w:szCs w:val="24"/>
          <w:lang w:val="ro-RO"/>
        </w:rPr>
        <w:t xml:space="preserve"> </w:t>
      </w:r>
      <w:r w:rsidR="00263966" w:rsidRPr="001D1B6A">
        <w:rPr>
          <w:rFonts w:ascii="Times New Roman" w:eastAsia="Times New Roman" w:hAnsi="Times New Roman" w:cs="Times New Roman"/>
          <w:bCs/>
          <w:sz w:val="24"/>
          <w:szCs w:val="24"/>
          <w:lang w:val="ro-RO"/>
        </w:rPr>
        <w:t>siguranţei</w:t>
      </w:r>
      <w:r w:rsidR="001E04A2" w:rsidRPr="001D1B6A">
        <w:rPr>
          <w:rFonts w:ascii="Times New Roman" w:eastAsia="Times New Roman" w:hAnsi="Times New Roman" w:cs="Times New Roman"/>
          <w:bCs/>
          <w:sz w:val="24"/>
          <w:szCs w:val="24"/>
          <w:lang w:val="ro-RO"/>
        </w:rPr>
        <w:t xml:space="preserve"> operaţiunilor aeroportuare trebuie să fie </w:t>
      </w:r>
      <w:r w:rsidR="003D567B" w:rsidRPr="001D1B6A">
        <w:rPr>
          <w:rFonts w:ascii="Times New Roman" w:eastAsia="Times New Roman" w:hAnsi="Times New Roman" w:cs="Times New Roman"/>
          <w:bCs/>
          <w:sz w:val="24"/>
          <w:szCs w:val="24"/>
          <w:lang w:val="ro-RO"/>
        </w:rPr>
        <w:t>efectuate</w:t>
      </w:r>
      <w:r w:rsidR="001E04A2" w:rsidRPr="001D1B6A">
        <w:rPr>
          <w:rFonts w:ascii="Times New Roman" w:eastAsia="Times New Roman" w:hAnsi="Times New Roman" w:cs="Times New Roman"/>
          <w:bCs/>
          <w:sz w:val="24"/>
          <w:szCs w:val="24"/>
          <w:lang w:val="ro-RO"/>
        </w:rPr>
        <w:t xml:space="preserve"> cu utilaje, echipamente şi facilităţi </w:t>
      </w:r>
      <w:r w:rsidR="006A4880" w:rsidRPr="001D1B6A">
        <w:rPr>
          <w:rFonts w:ascii="Times New Roman" w:eastAsia="Times New Roman" w:hAnsi="Times New Roman" w:cs="Times New Roman"/>
          <w:bCs/>
          <w:sz w:val="24"/>
          <w:szCs w:val="24"/>
          <w:lang w:val="ro-RO"/>
        </w:rPr>
        <w:t>ade</w:t>
      </w:r>
      <w:r w:rsidR="003D567B" w:rsidRPr="001D1B6A">
        <w:rPr>
          <w:rFonts w:ascii="Times New Roman" w:eastAsia="Times New Roman" w:hAnsi="Times New Roman" w:cs="Times New Roman"/>
          <w:bCs/>
          <w:sz w:val="24"/>
          <w:szCs w:val="24"/>
          <w:lang w:val="ro-RO"/>
        </w:rPr>
        <w:t xml:space="preserve">cvate scopului propus, </w:t>
      </w:r>
      <w:r w:rsidR="001E04A2" w:rsidRPr="001D1B6A">
        <w:rPr>
          <w:rFonts w:ascii="Times New Roman" w:eastAsia="Times New Roman" w:hAnsi="Times New Roman" w:cs="Times New Roman"/>
          <w:bCs/>
          <w:sz w:val="24"/>
          <w:szCs w:val="24"/>
          <w:lang w:val="ro-RO"/>
        </w:rPr>
        <w:t>cu respectarea legislaţiei, normelor tehnice sau altor cerinţe în vigoare</w:t>
      </w:r>
      <w:r w:rsidR="00263966" w:rsidRPr="001D1B6A">
        <w:rPr>
          <w:rFonts w:ascii="Times New Roman" w:eastAsia="Times New Roman" w:hAnsi="Times New Roman" w:cs="Times New Roman"/>
          <w:bCs/>
          <w:sz w:val="24"/>
          <w:szCs w:val="24"/>
          <w:lang w:val="ro-RO"/>
        </w:rPr>
        <w:t>,</w:t>
      </w:r>
      <w:r w:rsidR="001E04A2" w:rsidRPr="001D1B6A">
        <w:rPr>
          <w:rFonts w:ascii="Times New Roman" w:eastAsia="Times New Roman" w:hAnsi="Times New Roman" w:cs="Times New Roman"/>
          <w:bCs/>
          <w:sz w:val="24"/>
          <w:szCs w:val="24"/>
          <w:lang w:val="ro-RO"/>
        </w:rPr>
        <w:t xml:space="preserve"> după caz. </w:t>
      </w:r>
    </w:p>
    <w:p w14:paraId="345F1B7A" w14:textId="40CC006D" w:rsidR="00654ED1" w:rsidRPr="001D1B6A" w:rsidRDefault="00E23BD3" w:rsidP="00005360">
      <w:pPr>
        <w:tabs>
          <w:tab w:val="left" w:pos="9356"/>
        </w:tabs>
        <w:spacing w:after="120" w:line="240" w:lineRule="auto"/>
        <w:ind w:left="360" w:hanging="360"/>
        <w:jc w:val="both"/>
        <w:rPr>
          <w:rFonts w:ascii="Times New Roman" w:eastAsia="Times New Roman" w:hAnsi="Times New Roman" w:cs="Times New Roman"/>
          <w:bCs/>
          <w:sz w:val="24"/>
          <w:szCs w:val="24"/>
          <w:lang w:val="ro-RO"/>
        </w:rPr>
      </w:pPr>
      <w:r w:rsidRPr="001D1B6A">
        <w:rPr>
          <w:rFonts w:ascii="Times New Roman" w:eastAsia="Times New Roman" w:hAnsi="Times New Roman" w:cs="Times New Roman"/>
          <w:bCs/>
          <w:sz w:val="24"/>
          <w:szCs w:val="24"/>
          <w:lang w:val="ro-RO"/>
        </w:rPr>
        <w:t xml:space="preserve"> </w:t>
      </w:r>
      <w:r w:rsidR="00654ED1" w:rsidRPr="001D1B6A">
        <w:rPr>
          <w:rFonts w:ascii="Times New Roman" w:eastAsia="Times New Roman" w:hAnsi="Times New Roman" w:cs="Times New Roman"/>
          <w:bCs/>
          <w:sz w:val="24"/>
          <w:szCs w:val="24"/>
          <w:lang w:val="ro-RO"/>
        </w:rPr>
        <w:t>(</w:t>
      </w:r>
      <w:r w:rsidRPr="001D1B6A">
        <w:rPr>
          <w:rFonts w:ascii="Times New Roman" w:eastAsia="Times New Roman" w:hAnsi="Times New Roman" w:cs="Times New Roman"/>
          <w:bCs/>
          <w:sz w:val="24"/>
          <w:szCs w:val="24"/>
          <w:lang w:val="ro-RO"/>
        </w:rPr>
        <w:t>2</w:t>
      </w:r>
      <w:r w:rsidR="00654ED1" w:rsidRPr="001D1B6A">
        <w:rPr>
          <w:rFonts w:ascii="Times New Roman" w:eastAsia="Times New Roman" w:hAnsi="Times New Roman" w:cs="Times New Roman"/>
          <w:bCs/>
          <w:sz w:val="24"/>
          <w:szCs w:val="24"/>
          <w:lang w:val="ro-RO"/>
        </w:rPr>
        <w:t>) Organizaţia care solicită autorizarea ca agent aeronautic civil în domeniul aeroportuar, trebuie să implementeze şi să menţină un program de întreţinere tehnică şi reparaţii pentru utilaje, echipamente şi facilităţi, precum şi un sistem de înregistrări privind întreţinerea tehnică a acestora.</w:t>
      </w:r>
    </w:p>
    <w:p w14:paraId="0D4ED77C" w14:textId="77777777" w:rsidR="006A4880" w:rsidRPr="001D1B6A" w:rsidRDefault="006A4880" w:rsidP="00A67071">
      <w:pPr>
        <w:spacing w:after="0" w:line="240" w:lineRule="auto"/>
        <w:jc w:val="center"/>
        <w:rPr>
          <w:rFonts w:ascii="Times New Roman" w:eastAsia="Times New Roman" w:hAnsi="Times New Roman" w:cs="Times New Roman"/>
          <w:b/>
          <w:bCs/>
          <w:sz w:val="24"/>
          <w:szCs w:val="24"/>
          <w:lang w:val="ro-RO"/>
        </w:rPr>
      </w:pPr>
    </w:p>
    <w:p w14:paraId="24AD77E8" w14:textId="77777777" w:rsidR="00A67071" w:rsidRPr="001D1B6A" w:rsidRDefault="005B30AB" w:rsidP="00A67071">
      <w:pPr>
        <w:spacing w:after="0" w:line="240" w:lineRule="auto"/>
        <w:jc w:val="center"/>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CAPITOLUL 4</w:t>
      </w:r>
    </w:p>
    <w:p w14:paraId="2DDDBA2D" w14:textId="77777777" w:rsidR="00A67071" w:rsidRPr="001D1B6A" w:rsidRDefault="00A67071" w:rsidP="00A67071">
      <w:pPr>
        <w:spacing w:after="0" w:line="240" w:lineRule="auto"/>
        <w:jc w:val="center"/>
        <w:rPr>
          <w:rFonts w:ascii="Times New Roman" w:eastAsia="Times New Roman" w:hAnsi="Times New Roman" w:cs="Times New Roman"/>
          <w:b/>
          <w:bCs/>
          <w:sz w:val="24"/>
          <w:szCs w:val="24"/>
          <w:lang w:val="ro-RO"/>
        </w:rPr>
      </w:pPr>
    </w:p>
    <w:p w14:paraId="2E3C2159" w14:textId="77777777" w:rsidR="0010496B" w:rsidRPr="001D1B6A" w:rsidRDefault="001E04A2" w:rsidP="00A67071">
      <w:pPr>
        <w:spacing w:after="0" w:line="240" w:lineRule="auto"/>
        <w:jc w:val="center"/>
        <w:rPr>
          <w:rFonts w:ascii="Times New Roman" w:eastAsia="Times New Roman" w:hAnsi="Times New Roman" w:cs="Times New Roman"/>
          <w:b/>
          <w:bCs/>
          <w:sz w:val="24"/>
          <w:szCs w:val="24"/>
          <w:lang w:val="fr-FR"/>
        </w:rPr>
      </w:pPr>
      <w:r w:rsidRPr="001D1B6A">
        <w:rPr>
          <w:rFonts w:ascii="Times New Roman" w:eastAsia="Times New Roman" w:hAnsi="Times New Roman" w:cs="Times New Roman"/>
          <w:b/>
          <w:bCs/>
          <w:sz w:val="24"/>
          <w:szCs w:val="24"/>
          <w:lang w:val="ro-RO"/>
        </w:rPr>
        <w:t xml:space="preserve">PROCESUL DE AUTORIZARE </w:t>
      </w:r>
      <w:r w:rsidRPr="001D1B6A">
        <w:rPr>
          <w:rFonts w:ascii="Times New Roman" w:eastAsia="Times New Roman" w:hAnsi="Times New Roman" w:cs="Times New Roman"/>
          <w:b/>
          <w:bCs/>
          <w:sz w:val="24"/>
          <w:szCs w:val="24"/>
          <w:lang w:val="fr-FR"/>
        </w:rPr>
        <w:t>A AGENŢILOR AERONAUTICI CIVILI</w:t>
      </w:r>
    </w:p>
    <w:p w14:paraId="53D8145E" w14:textId="77777777" w:rsidR="001E04A2" w:rsidRPr="001D1B6A" w:rsidRDefault="001E04A2" w:rsidP="00A67071">
      <w:pPr>
        <w:spacing w:after="0" w:line="240" w:lineRule="auto"/>
        <w:jc w:val="center"/>
        <w:rPr>
          <w:rFonts w:ascii="Times New Roman" w:eastAsia="Times New Roman" w:hAnsi="Times New Roman" w:cs="Times New Roman"/>
          <w:b/>
          <w:bCs/>
          <w:strike/>
          <w:sz w:val="24"/>
          <w:szCs w:val="24"/>
          <w:lang w:val="ro-RO"/>
        </w:rPr>
      </w:pPr>
      <w:r w:rsidRPr="001D1B6A">
        <w:rPr>
          <w:rFonts w:ascii="Times New Roman" w:eastAsia="Times New Roman" w:hAnsi="Times New Roman" w:cs="Times New Roman"/>
          <w:b/>
          <w:bCs/>
          <w:sz w:val="24"/>
          <w:szCs w:val="24"/>
          <w:lang w:val="fr-FR"/>
        </w:rPr>
        <w:t xml:space="preserve"> ÎN DOMENIUL AEROPORTUAR </w:t>
      </w:r>
    </w:p>
    <w:tbl>
      <w:tblPr>
        <w:tblW w:w="9639" w:type="dxa"/>
        <w:tblInd w:w="105" w:type="dxa"/>
        <w:tblLayout w:type="fixed"/>
        <w:tblCellMar>
          <w:left w:w="105" w:type="dxa"/>
          <w:right w:w="105" w:type="dxa"/>
        </w:tblCellMar>
        <w:tblLook w:val="0000" w:firstRow="0" w:lastRow="0" w:firstColumn="0" w:lastColumn="0" w:noHBand="0" w:noVBand="0"/>
      </w:tblPr>
      <w:tblGrid>
        <w:gridCol w:w="8505"/>
        <w:gridCol w:w="1134"/>
      </w:tblGrid>
      <w:tr w:rsidR="001E04A2" w:rsidRPr="001D1B6A" w14:paraId="6448CA58" w14:textId="77777777" w:rsidTr="001D1B6A">
        <w:tc>
          <w:tcPr>
            <w:tcW w:w="8505" w:type="dxa"/>
          </w:tcPr>
          <w:p w14:paraId="23924D77" w14:textId="77777777" w:rsidR="001E04A2" w:rsidRPr="001D1B6A" w:rsidRDefault="001E04A2" w:rsidP="001E04A2">
            <w:pPr>
              <w:spacing w:after="0" w:line="240" w:lineRule="auto"/>
              <w:rPr>
                <w:rFonts w:ascii="Times New Roman" w:eastAsia="Times New Roman" w:hAnsi="Times New Roman" w:cs="Times New Roman"/>
                <w:sz w:val="24"/>
                <w:szCs w:val="24"/>
                <w:lang w:val="ro-RO"/>
              </w:rPr>
            </w:pPr>
          </w:p>
        </w:tc>
        <w:tc>
          <w:tcPr>
            <w:tcW w:w="1134" w:type="dxa"/>
          </w:tcPr>
          <w:p w14:paraId="3EB2969D" w14:textId="77777777" w:rsidR="001E04A2" w:rsidRPr="001D1B6A" w:rsidRDefault="001E04A2" w:rsidP="001E04A2">
            <w:pPr>
              <w:spacing w:after="0" w:line="240" w:lineRule="auto"/>
              <w:jc w:val="center"/>
              <w:rPr>
                <w:rFonts w:ascii="Times New Roman" w:eastAsia="Times New Roman" w:hAnsi="Times New Roman" w:cs="Times New Roman"/>
                <w:color w:val="000000"/>
                <w:sz w:val="24"/>
                <w:szCs w:val="24"/>
                <w:lang w:val="ro-RO"/>
              </w:rPr>
            </w:pPr>
          </w:p>
        </w:tc>
      </w:tr>
    </w:tbl>
    <w:p w14:paraId="0557E079" w14:textId="77777777" w:rsidR="001E04A2" w:rsidRPr="001D1B6A" w:rsidRDefault="001E04A2" w:rsidP="001E04A2">
      <w:pPr>
        <w:keepNext/>
        <w:spacing w:after="120" w:line="240" w:lineRule="auto"/>
        <w:ind w:left="1985" w:hanging="1985"/>
        <w:outlineLvl w:val="1"/>
        <w:rPr>
          <w:rFonts w:ascii="Times New Roman" w:eastAsia="Times New Roman" w:hAnsi="Times New Roman" w:cs="Times New Roman"/>
          <w:b/>
          <w:iCs/>
          <w:sz w:val="24"/>
          <w:szCs w:val="24"/>
          <w:lang w:val="ro-RO"/>
        </w:rPr>
      </w:pPr>
      <w:bookmarkStart w:id="10" w:name="_Toc485110453"/>
      <w:r w:rsidRPr="001D1B6A">
        <w:rPr>
          <w:rFonts w:ascii="Times New Roman" w:eastAsia="Times New Roman" w:hAnsi="Times New Roman" w:cs="Times New Roman"/>
          <w:b/>
          <w:iCs/>
          <w:sz w:val="24"/>
          <w:szCs w:val="24"/>
          <w:lang w:val="ro-RO"/>
        </w:rPr>
        <w:t>4.1</w:t>
      </w:r>
      <w:bookmarkEnd w:id="10"/>
      <w:r w:rsidR="005B2AB0" w:rsidRPr="001D1B6A">
        <w:rPr>
          <w:rFonts w:ascii="Times New Roman" w:eastAsia="Times New Roman" w:hAnsi="Times New Roman" w:cs="Times New Roman"/>
          <w:b/>
          <w:iCs/>
          <w:sz w:val="24"/>
          <w:szCs w:val="24"/>
          <w:lang w:val="ro-RO"/>
        </w:rPr>
        <w:t xml:space="preserve">.  </w:t>
      </w:r>
      <w:r w:rsidRPr="001D1B6A">
        <w:rPr>
          <w:rFonts w:ascii="Times New Roman" w:eastAsia="Times New Roman" w:hAnsi="Times New Roman" w:cs="Times New Roman"/>
          <w:b/>
          <w:iCs/>
          <w:sz w:val="24"/>
          <w:szCs w:val="24"/>
          <w:lang w:val="ro-RO"/>
        </w:rPr>
        <w:t>Semnificaţia autorizării</w:t>
      </w:r>
    </w:p>
    <w:p w14:paraId="174B397B" w14:textId="77777777" w:rsidR="001E04A2" w:rsidRPr="001D1B6A" w:rsidRDefault="001E04A2" w:rsidP="001E04A2">
      <w:pPr>
        <w:spacing w:after="0" w:line="240" w:lineRule="auto"/>
        <w:rPr>
          <w:rFonts w:ascii="Times New Roman" w:eastAsia="Times New Roman" w:hAnsi="Times New Roman" w:cs="Times New Roman"/>
          <w:sz w:val="24"/>
          <w:szCs w:val="24"/>
          <w:lang w:val="ro-RO"/>
        </w:rPr>
      </w:pPr>
    </w:p>
    <w:p w14:paraId="3BE8EE03" w14:textId="77777777" w:rsidR="001E04A2" w:rsidRPr="001D1B6A" w:rsidRDefault="001E04A2" w:rsidP="001E04A2">
      <w:pPr>
        <w:numPr>
          <w:ilvl w:val="0"/>
          <w:numId w:val="1"/>
        </w:numPr>
        <w:spacing w:after="0" w:line="240" w:lineRule="auto"/>
        <w:ind w:left="426" w:hanging="426"/>
        <w:jc w:val="both"/>
        <w:rPr>
          <w:rFonts w:ascii="Times New Roman" w:eastAsia="Times New Roman" w:hAnsi="Times New Roman" w:cs="Times New Roman"/>
          <w:strike/>
          <w:sz w:val="24"/>
          <w:szCs w:val="24"/>
          <w:lang w:val="ro-RO" w:eastAsia="ro-RO"/>
        </w:rPr>
      </w:pPr>
      <w:r w:rsidRPr="001D1B6A">
        <w:rPr>
          <w:rFonts w:ascii="Times New Roman" w:eastAsia="Times New Roman" w:hAnsi="Times New Roman" w:cs="Times New Roman"/>
          <w:sz w:val="24"/>
          <w:szCs w:val="24"/>
          <w:lang w:val="ro-RO" w:eastAsia="ro-RO"/>
        </w:rPr>
        <w:t xml:space="preserve">Certificatul de </w:t>
      </w:r>
      <w:r w:rsidR="004449AA" w:rsidRPr="001D1B6A">
        <w:rPr>
          <w:rFonts w:ascii="Times New Roman" w:eastAsia="Times New Roman" w:hAnsi="Times New Roman" w:cs="Times New Roman"/>
          <w:sz w:val="24"/>
          <w:szCs w:val="24"/>
          <w:lang w:val="ro-RO" w:eastAsia="ro-RO"/>
        </w:rPr>
        <w:t>a</w:t>
      </w:r>
      <w:r w:rsidRPr="001D1B6A">
        <w:rPr>
          <w:rFonts w:ascii="Times New Roman" w:eastAsia="Times New Roman" w:hAnsi="Times New Roman" w:cs="Times New Roman"/>
          <w:sz w:val="24"/>
          <w:szCs w:val="24"/>
          <w:lang w:val="ro-RO" w:eastAsia="ro-RO"/>
        </w:rPr>
        <w:t xml:space="preserve">utorizare ca agent aeronautic civil în domeniul aeroportuar atestă </w:t>
      </w:r>
      <w:r w:rsidR="004449AA" w:rsidRPr="001D1B6A">
        <w:rPr>
          <w:rFonts w:ascii="Times New Roman" w:eastAsia="Times New Roman" w:hAnsi="Times New Roman" w:cs="Times New Roman"/>
          <w:sz w:val="24"/>
          <w:szCs w:val="24"/>
          <w:lang w:val="ro-RO" w:eastAsia="ro-RO"/>
        </w:rPr>
        <w:t xml:space="preserve">faptul </w:t>
      </w:r>
      <w:r w:rsidRPr="001D1B6A">
        <w:rPr>
          <w:rFonts w:ascii="Times New Roman" w:eastAsia="Times New Roman" w:hAnsi="Times New Roman" w:cs="Times New Roman"/>
          <w:sz w:val="24"/>
          <w:szCs w:val="24"/>
          <w:lang w:val="ro-RO" w:eastAsia="ro-RO"/>
        </w:rPr>
        <w:t xml:space="preserve">că organizaţia </w:t>
      </w:r>
      <w:r w:rsidR="004449AA" w:rsidRPr="001D1B6A">
        <w:rPr>
          <w:rFonts w:ascii="Times New Roman" w:eastAsia="Times New Roman" w:hAnsi="Times New Roman" w:cs="Times New Roman"/>
          <w:sz w:val="24"/>
          <w:szCs w:val="24"/>
          <w:lang w:val="ro-RO" w:eastAsia="ro-RO"/>
        </w:rPr>
        <w:t xml:space="preserve">are capacitatea de a desfășura </w:t>
      </w:r>
      <w:r w:rsidRPr="001D1B6A">
        <w:rPr>
          <w:rFonts w:ascii="Times New Roman" w:eastAsia="Times New Roman" w:hAnsi="Times New Roman" w:cs="Times New Roman"/>
          <w:sz w:val="24"/>
          <w:szCs w:val="24"/>
          <w:lang w:val="ro-RO" w:eastAsia="ro-RO"/>
        </w:rPr>
        <w:t xml:space="preserve">activităţile </w:t>
      </w:r>
      <w:r w:rsidR="005569B8" w:rsidRPr="001D1B6A">
        <w:rPr>
          <w:rFonts w:ascii="Times New Roman" w:eastAsia="Times New Roman" w:hAnsi="Times New Roman" w:cs="Times New Roman"/>
          <w:sz w:val="24"/>
          <w:szCs w:val="24"/>
          <w:lang w:val="ro-RO" w:eastAsia="ro-RO"/>
        </w:rPr>
        <w:t>autorizate de AACR</w:t>
      </w:r>
      <w:r w:rsidR="00FF7778" w:rsidRPr="001D1B6A">
        <w:rPr>
          <w:rFonts w:ascii="Times New Roman" w:eastAsia="Times New Roman" w:hAnsi="Times New Roman" w:cs="Times New Roman"/>
          <w:sz w:val="24"/>
          <w:szCs w:val="24"/>
          <w:lang w:val="ro-RO" w:eastAsia="ro-RO"/>
        </w:rPr>
        <w:t>.</w:t>
      </w:r>
      <w:r w:rsidR="005569B8" w:rsidRPr="001D1B6A">
        <w:rPr>
          <w:rFonts w:ascii="Times New Roman" w:eastAsia="Times New Roman" w:hAnsi="Times New Roman" w:cs="Times New Roman"/>
          <w:sz w:val="24"/>
          <w:szCs w:val="24"/>
          <w:lang w:val="ro-RO" w:eastAsia="ro-RO"/>
        </w:rPr>
        <w:t xml:space="preserve"> </w:t>
      </w:r>
    </w:p>
    <w:p w14:paraId="71FFCA1F"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ro-RO" w:eastAsia="ro-RO"/>
        </w:rPr>
      </w:pPr>
    </w:p>
    <w:p w14:paraId="7CF9E9B7" w14:textId="3E8F8A64" w:rsidR="001E04A2" w:rsidRPr="001D1B6A" w:rsidRDefault="001E04A2" w:rsidP="00FF7778">
      <w:pPr>
        <w:numPr>
          <w:ilvl w:val="0"/>
          <w:numId w:val="1"/>
        </w:numPr>
        <w:spacing w:after="120" w:line="240" w:lineRule="auto"/>
        <w:ind w:left="426" w:hanging="426"/>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eastAsia="ro-RO"/>
        </w:rPr>
        <w:t xml:space="preserve">Certificatul de autorizare ca agent aeronautic civil în domeniul aeroportuar conferă organizaţiei dreptul </w:t>
      </w:r>
      <w:r w:rsidR="00594019" w:rsidRPr="001D1B6A">
        <w:rPr>
          <w:rFonts w:ascii="Times New Roman" w:eastAsia="Times New Roman" w:hAnsi="Times New Roman" w:cs="Times New Roman"/>
          <w:sz w:val="24"/>
          <w:szCs w:val="24"/>
          <w:lang w:val="ro-RO" w:eastAsia="ro-RO"/>
        </w:rPr>
        <w:t>de a presta</w:t>
      </w:r>
      <w:r w:rsidR="00165E8D" w:rsidRPr="001D1B6A">
        <w:rPr>
          <w:rFonts w:ascii="Times New Roman" w:eastAsia="Times New Roman" w:hAnsi="Times New Roman" w:cs="Times New Roman"/>
          <w:sz w:val="24"/>
          <w:szCs w:val="24"/>
          <w:lang w:val="ro-RO" w:eastAsia="ro-RO"/>
        </w:rPr>
        <w:t>,</w:t>
      </w:r>
      <w:r w:rsidRPr="001D1B6A">
        <w:rPr>
          <w:rFonts w:ascii="Times New Roman" w:eastAsia="Times New Roman" w:hAnsi="Times New Roman" w:cs="Times New Roman"/>
          <w:sz w:val="24"/>
          <w:szCs w:val="24"/>
          <w:lang w:val="ro-RO" w:eastAsia="ro-RO"/>
        </w:rPr>
        <w:t xml:space="preserve"> pe teritoriul n</w:t>
      </w:r>
      <w:r w:rsidR="008D60D5" w:rsidRPr="001D1B6A">
        <w:rPr>
          <w:rFonts w:ascii="Times New Roman" w:eastAsia="Times New Roman" w:hAnsi="Times New Roman" w:cs="Times New Roman"/>
          <w:sz w:val="24"/>
          <w:szCs w:val="24"/>
          <w:lang w:val="ro-RO" w:eastAsia="ro-RO"/>
        </w:rPr>
        <w:t>aţional</w:t>
      </w:r>
      <w:r w:rsidR="00594019" w:rsidRPr="001D1B6A">
        <w:rPr>
          <w:rFonts w:ascii="Times New Roman" w:eastAsia="Times New Roman" w:hAnsi="Times New Roman" w:cs="Times New Roman"/>
          <w:sz w:val="24"/>
          <w:szCs w:val="24"/>
          <w:lang w:val="ro-RO" w:eastAsia="ro-RO"/>
        </w:rPr>
        <w:t>,</w:t>
      </w:r>
      <w:r w:rsidR="008D60D5" w:rsidRPr="001D1B6A">
        <w:rPr>
          <w:rFonts w:ascii="Times New Roman" w:eastAsia="Times New Roman" w:hAnsi="Times New Roman" w:cs="Times New Roman"/>
          <w:sz w:val="24"/>
          <w:szCs w:val="24"/>
          <w:lang w:val="ro-RO" w:eastAsia="ro-RO"/>
        </w:rPr>
        <w:t xml:space="preserve"> activităţile autorizate </w:t>
      </w:r>
      <w:r w:rsidR="007116D4" w:rsidRPr="001D1B6A">
        <w:rPr>
          <w:rFonts w:ascii="Times New Roman" w:eastAsia="Times New Roman" w:hAnsi="Times New Roman" w:cs="Times New Roman"/>
          <w:sz w:val="24"/>
          <w:szCs w:val="24"/>
          <w:lang w:val="ro-RO" w:eastAsia="ro-RO"/>
        </w:rPr>
        <w:t>și totodată obligă deținătorul să își îndeplinească toate responsabilitățile care decurg din autorizare, potrivit prevederilor legale.</w:t>
      </w:r>
    </w:p>
    <w:p w14:paraId="1A880566" w14:textId="77777777" w:rsidR="001E04A2" w:rsidRPr="001D1B6A" w:rsidRDefault="001E04A2" w:rsidP="005B2AB0">
      <w:pPr>
        <w:numPr>
          <w:ilvl w:val="0"/>
          <w:numId w:val="1"/>
        </w:numPr>
        <w:spacing w:after="120" w:line="240" w:lineRule="auto"/>
        <w:ind w:left="426" w:hanging="426"/>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eastAsia="ro-RO"/>
        </w:rPr>
        <w:t>În procesul autorizării</w:t>
      </w:r>
      <w:r w:rsidR="00FF7778" w:rsidRPr="001D1B6A">
        <w:rPr>
          <w:rFonts w:ascii="Times New Roman" w:eastAsia="Times New Roman" w:hAnsi="Times New Roman" w:cs="Times New Roman"/>
          <w:sz w:val="24"/>
          <w:szCs w:val="24"/>
          <w:lang w:val="ro-RO" w:eastAsia="ro-RO"/>
        </w:rPr>
        <w:t>,</w:t>
      </w:r>
      <w:r w:rsidRPr="001D1B6A">
        <w:rPr>
          <w:rFonts w:ascii="Times New Roman" w:eastAsia="Times New Roman" w:hAnsi="Times New Roman" w:cs="Times New Roman"/>
          <w:sz w:val="24"/>
          <w:szCs w:val="24"/>
          <w:lang w:val="ro-RO" w:eastAsia="ro-RO"/>
        </w:rPr>
        <w:t xml:space="preserve"> organizaţia trebuie să facă dovada că: </w:t>
      </w:r>
    </w:p>
    <w:p w14:paraId="6F43CD87" w14:textId="715B984D" w:rsidR="00FF7778" w:rsidRPr="002406DC" w:rsidRDefault="001E04A2" w:rsidP="002406DC">
      <w:pPr>
        <w:pStyle w:val="ListParagraph"/>
        <w:numPr>
          <w:ilvl w:val="0"/>
          <w:numId w:val="22"/>
        </w:numPr>
        <w:spacing w:after="0" w:line="240" w:lineRule="auto"/>
        <w:jc w:val="both"/>
        <w:rPr>
          <w:rFonts w:ascii="Times New Roman" w:eastAsia="Times New Roman" w:hAnsi="Times New Roman" w:cs="Times New Roman"/>
          <w:sz w:val="24"/>
          <w:szCs w:val="24"/>
          <w:lang w:val="ro-RO" w:eastAsia="ro-RO"/>
        </w:rPr>
      </w:pPr>
      <w:r w:rsidRPr="002406DC">
        <w:rPr>
          <w:rFonts w:ascii="Times New Roman" w:eastAsia="Times New Roman" w:hAnsi="Times New Roman" w:cs="Times New Roman"/>
          <w:sz w:val="24"/>
          <w:szCs w:val="24"/>
          <w:lang w:val="ro-RO" w:eastAsia="ro-RO"/>
        </w:rPr>
        <w:t xml:space="preserve">are capabilitatea de a desfăşura </w:t>
      </w:r>
      <w:r w:rsidR="00FE5856" w:rsidRPr="002406DC">
        <w:rPr>
          <w:rFonts w:ascii="Times New Roman" w:eastAsia="Times New Roman" w:hAnsi="Times New Roman" w:cs="Times New Roman"/>
          <w:sz w:val="24"/>
          <w:szCs w:val="24"/>
          <w:lang w:val="ro-RO" w:eastAsia="ro-RO"/>
        </w:rPr>
        <w:t xml:space="preserve">activitățile </w:t>
      </w:r>
      <w:r w:rsidRPr="002406DC">
        <w:rPr>
          <w:rFonts w:ascii="Times New Roman" w:eastAsia="Times New Roman" w:hAnsi="Times New Roman" w:cs="Times New Roman"/>
          <w:sz w:val="24"/>
          <w:szCs w:val="24"/>
          <w:lang w:val="ro-RO" w:eastAsia="ro-RO"/>
        </w:rPr>
        <w:t>pen</w:t>
      </w:r>
      <w:r w:rsidR="00F47FE4" w:rsidRPr="002406DC">
        <w:rPr>
          <w:rFonts w:ascii="Times New Roman" w:eastAsia="Times New Roman" w:hAnsi="Times New Roman" w:cs="Times New Roman"/>
          <w:sz w:val="24"/>
          <w:szCs w:val="24"/>
          <w:lang w:val="ro-RO" w:eastAsia="ro-RO"/>
        </w:rPr>
        <w:t xml:space="preserve">tru care a </w:t>
      </w:r>
      <w:r w:rsidR="00F32EA3" w:rsidRPr="002406DC">
        <w:rPr>
          <w:rFonts w:ascii="Times New Roman" w:eastAsia="Times New Roman" w:hAnsi="Times New Roman" w:cs="Times New Roman"/>
          <w:sz w:val="24"/>
          <w:szCs w:val="24"/>
          <w:lang w:val="ro-RO" w:eastAsia="ro-RO"/>
        </w:rPr>
        <w:t xml:space="preserve">solicitat </w:t>
      </w:r>
      <w:r w:rsidR="00F47FE4" w:rsidRPr="002406DC">
        <w:rPr>
          <w:rFonts w:ascii="Times New Roman" w:eastAsia="Times New Roman" w:hAnsi="Times New Roman" w:cs="Times New Roman"/>
          <w:sz w:val="24"/>
          <w:szCs w:val="24"/>
          <w:lang w:val="ro-RO" w:eastAsia="ro-RO"/>
        </w:rPr>
        <w:t>autorizarea</w:t>
      </w:r>
      <w:r w:rsidR="00FF7778" w:rsidRPr="002406DC">
        <w:rPr>
          <w:rFonts w:ascii="Times New Roman" w:eastAsia="Times New Roman" w:hAnsi="Times New Roman" w:cs="Times New Roman"/>
          <w:sz w:val="24"/>
          <w:szCs w:val="24"/>
          <w:lang w:val="ro-RO" w:eastAsia="ro-RO"/>
        </w:rPr>
        <w:t>;</w:t>
      </w:r>
    </w:p>
    <w:p w14:paraId="1730AC15" w14:textId="420A1894" w:rsidR="001E04A2" w:rsidRPr="002406DC" w:rsidRDefault="001E04A2" w:rsidP="002406DC">
      <w:pPr>
        <w:pStyle w:val="ListParagraph"/>
        <w:numPr>
          <w:ilvl w:val="0"/>
          <w:numId w:val="22"/>
        </w:numPr>
        <w:spacing w:after="0" w:line="240" w:lineRule="auto"/>
        <w:jc w:val="both"/>
        <w:rPr>
          <w:rFonts w:ascii="Times New Roman" w:eastAsia="Times New Roman" w:hAnsi="Times New Roman" w:cs="Times New Roman"/>
          <w:sz w:val="24"/>
          <w:szCs w:val="24"/>
          <w:lang w:val="ro-RO" w:eastAsia="ro-RO"/>
        </w:rPr>
      </w:pPr>
      <w:r w:rsidRPr="002406DC">
        <w:rPr>
          <w:rFonts w:ascii="Times New Roman" w:eastAsia="Times New Roman" w:hAnsi="Times New Roman" w:cs="Times New Roman"/>
          <w:sz w:val="24"/>
          <w:szCs w:val="24"/>
          <w:lang w:val="ro-RO" w:eastAsia="ro-RO"/>
        </w:rPr>
        <w:t>se conformează cerinţelor de dotare şi întreţinere tehnică impuse de natura/specificul şi amploarea/extinderea activităţi</w:t>
      </w:r>
      <w:r w:rsidR="008F5F9F" w:rsidRPr="002406DC">
        <w:rPr>
          <w:rFonts w:ascii="Times New Roman" w:eastAsia="Times New Roman" w:hAnsi="Times New Roman" w:cs="Times New Roman"/>
          <w:sz w:val="24"/>
          <w:szCs w:val="24"/>
          <w:lang w:val="ro-RO" w:eastAsia="ro-RO"/>
        </w:rPr>
        <w:t>lor</w:t>
      </w:r>
      <w:r w:rsidR="001D1B6A" w:rsidRPr="002406DC">
        <w:rPr>
          <w:rFonts w:ascii="Times New Roman" w:eastAsia="Times New Roman" w:hAnsi="Times New Roman" w:cs="Times New Roman"/>
          <w:sz w:val="24"/>
          <w:szCs w:val="24"/>
          <w:lang w:val="ro-RO" w:eastAsia="ro-RO"/>
        </w:rPr>
        <w:t xml:space="preserve"> preconizate;</w:t>
      </w:r>
    </w:p>
    <w:p w14:paraId="414654CE" w14:textId="7DCBF923" w:rsidR="001E04A2" w:rsidRPr="002406DC" w:rsidRDefault="001D1B6A" w:rsidP="002406DC">
      <w:pPr>
        <w:pStyle w:val="ListParagraph"/>
        <w:numPr>
          <w:ilvl w:val="0"/>
          <w:numId w:val="22"/>
        </w:numPr>
        <w:spacing w:after="0" w:line="240" w:lineRule="auto"/>
        <w:jc w:val="both"/>
        <w:rPr>
          <w:rFonts w:ascii="Times New Roman" w:eastAsia="Times New Roman" w:hAnsi="Times New Roman" w:cs="Times New Roman"/>
          <w:sz w:val="24"/>
          <w:szCs w:val="24"/>
          <w:lang w:val="ro-RO" w:eastAsia="ro-RO"/>
        </w:rPr>
      </w:pPr>
      <w:r w:rsidRPr="002406DC">
        <w:rPr>
          <w:rFonts w:ascii="Times New Roman" w:eastAsia="Times New Roman" w:hAnsi="Times New Roman" w:cs="Times New Roman"/>
          <w:sz w:val="24"/>
          <w:szCs w:val="24"/>
          <w:lang w:val="ro-RO" w:eastAsia="ro-RO"/>
        </w:rPr>
        <w:lastRenderedPageBreak/>
        <w:t>asigură un management adecvat, compatibil cu cerinţele legislaţiei naţionale şi ale reglementărilor aeronautice în vigoare;</w:t>
      </w:r>
    </w:p>
    <w:p w14:paraId="2D0A0326" w14:textId="5CA32608" w:rsidR="001D1B6A" w:rsidRPr="002406DC" w:rsidRDefault="001D1B6A" w:rsidP="002406DC">
      <w:pPr>
        <w:pStyle w:val="ListParagraph"/>
        <w:numPr>
          <w:ilvl w:val="0"/>
          <w:numId w:val="22"/>
        </w:numPr>
        <w:spacing w:after="0" w:line="240" w:lineRule="auto"/>
        <w:jc w:val="both"/>
        <w:rPr>
          <w:rFonts w:ascii="Times New Roman" w:eastAsia="Times New Roman" w:hAnsi="Times New Roman" w:cs="Times New Roman"/>
          <w:sz w:val="24"/>
          <w:szCs w:val="24"/>
          <w:lang w:val="ro-RO" w:eastAsia="ro-RO"/>
        </w:rPr>
      </w:pPr>
      <w:r w:rsidRPr="002406DC">
        <w:rPr>
          <w:rFonts w:ascii="Times New Roman" w:eastAsia="Times New Roman" w:hAnsi="Times New Roman" w:cs="Times New Roman"/>
          <w:sz w:val="24"/>
          <w:szCs w:val="24"/>
          <w:lang w:val="ro-RO" w:eastAsia="ro-RO"/>
        </w:rPr>
        <w:t>a stabilit şi implementează un sistem de management al calităţii acceptabil AACR, incluzând evaluări independente, care să monitorizeze activităţile autorizate;</w:t>
      </w:r>
    </w:p>
    <w:p w14:paraId="70B17521" w14:textId="7943FD7C" w:rsidR="001D1B6A" w:rsidRPr="002406DC" w:rsidRDefault="001D1B6A" w:rsidP="002406DC">
      <w:pPr>
        <w:pStyle w:val="ListParagraph"/>
        <w:numPr>
          <w:ilvl w:val="0"/>
          <w:numId w:val="22"/>
        </w:numPr>
        <w:spacing w:after="0" w:line="240" w:lineRule="auto"/>
        <w:jc w:val="both"/>
        <w:rPr>
          <w:rFonts w:ascii="Times New Roman" w:eastAsia="Times New Roman" w:hAnsi="Times New Roman" w:cs="Times New Roman"/>
          <w:sz w:val="24"/>
          <w:szCs w:val="24"/>
          <w:lang w:val="ro-RO" w:eastAsia="ro-RO"/>
        </w:rPr>
      </w:pPr>
      <w:r w:rsidRPr="002406DC">
        <w:rPr>
          <w:rFonts w:ascii="Times New Roman" w:eastAsia="Times New Roman" w:hAnsi="Times New Roman" w:cs="Times New Roman"/>
          <w:sz w:val="24"/>
          <w:szCs w:val="24"/>
          <w:lang w:val="ro-RO" w:eastAsia="ro-RO"/>
        </w:rPr>
        <w:t>a desemnat o persoană cu responsabilităţi în implementarea şi menţinerea sistemului de management al calităţii şi supravegherea menţinerii condiţiilor de autorizare;</w:t>
      </w:r>
    </w:p>
    <w:p w14:paraId="7DCE4706" w14:textId="4D0B8D36" w:rsidR="001D1B6A" w:rsidRPr="002406DC" w:rsidRDefault="001D1B6A" w:rsidP="002406DC">
      <w:pPr>
        <w:pStyle w:val="ListParagraph"/>
        <w:numPr>
          <w:ilvl w:val="0"/>
          <w:numId w:val="22"/>
        </w:numPr>
        <w:spacing w:after="0" w:line="240" w:lineRule="auto"/>
        <w:jc w:val="both"/>
        <w:rPr>
          <w:rFonts w:ascii="Times New Roman" w:eastAsia="Times New Roman" w:hAnsi="Times New Roman" w:cs="Times New Roman"/>
          <w:sz w:val="24"/>
          <w:szCs w:val="24"/>
          <w:lang w:val="ro-RO" w:eastAsia="ro-RO"/>
        </w:rPr>
      </w:pPr>
      <w:r w:rsidRPr="002406DC">
        <w:rPr>
          <w:rFonts w:ascii="Times New Roman" w:eastAsia="Times New Roman" w:hAnsi="Times New Roman" w:cs="Times New Roman"/>
          <w:sz w:val="24"/>
          <w:szCs w:val="24"/>
          <w:lang w:val="ro-RO" w:eastAsia="ro-RO"/>
        </w:rPr>
        <w:t>deţine resurse financiare şi are perspectiva de realizare a activităţii propuse.</w:t>
      </w:r>
    </w:p>
    <w:p w14:paraId="555A4944" w14:textId="77777777" w:rsidR="001E04A2" w:rsidRPr="001D1B6A" w:rsidRDefault="001E04A2" w:rsidP="001E04A2">
      <w:pPr>
        <w:spacing w:after="0" w:line="240" w:lineRule="auto"/>
        <w:jc w:val="both"/>
        <w:rPr>
          <w:rFonts w:ascii="Times New Roman" w:eastAsia="Times New Roman" w:hAnsi="Times New Roman" w:cs="Times New Roman"/>
          <w:sz w:val="24"/>
          <w:szCs w:val="24"/>
          <w:lang w:val="ro-RO"/>
        </w:rPr>
      </w:pPr>
    </w:p>
    <w:p w14:paraId="7F8E2722" w14:textId="77777777" w:rsidR="001E04A2" w:rsidRPr="001D1B6A" w:rsidRDefault="001E04A2" w:rsidP="001E04A2">
      <w:pPr>
        <w:keepNext/>
        <w:spacing w:after="120" w:line="240" w:lineRule="auto"/>
        <w:ind w:left="709" w:hanging="709"/>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4.2</w:t>
      </w:r>
      <w:r w:rsidR="005B30AB" w:rsidRPr="001D1B6A">
        <w:rPr>
          <w:rFonts w:ascii="Times New Roman" w:eastAsia="Times New Roman" w:hAnsi="Times New Roman" w:cs="Times New Roman"/>
          <w:b/>
          <w:iCs/>
          <w:sz w:val="24"/>
          <w:szCs w:val="24"/>
          <w:lang w:val="ro-RO"/>
        </w:rPr>
        <w:t>.</w:t>
      </w:r>
      <w:r w:rsidR="00477EE6" w:rsidRPr="001D1B6A">
        <w:rPr>
          <w:rFonts w:ascii="Times New Roman" w:eastAsia="Times New Roman" w:hAnsi="Times New Roman" w:cs="Times New Roman"/>
          <w:b/>
          <w:iCs/>
          <w:sz w:val="24"/>
          <w:szCs w:val="24"/>
          <w:lang w:val="ro-RO"/>
        </w:rPr>
        <w:t xml:space="preserve">  </w:t>
      </w:r>
      <w:r w:rsidRPr="001D1B6A">
        <w:rPr>
          <w:rFonts w:ascii="Times New Roman" w:eastAsia="Times New Roman" w:hAnsi="Times New Roman" w:cs="Times New Roman"/>
          <w:b/>
          <w:iCs/>
          <w:sz w:val="24"/>
          <w:szCs w:val="24"/>
          <w:lang w:val="ro-RO"/>
        </w:rPr>
        <w:t>Etapele autorizării</w:t>
      </w:r>
    </w:p>
    <w:p w14:paraId="0B8033D3" w14:textId="77777777" w:rsidR="001E04A2" w:rsidRPr="001D1B6A" w:rsidRDefault="001E04A2" w:rsidP="001E04A2">
      <w:pPr>
        <w:spacing w:after="0" w:line="240" w:lineRule="auto"/>
        <w:rPr>
          <w:rFonts w:ascii="Times New Roman" w:eastAsia="Times New Roman" w:hAnsi="Times New Roman" w:cs="Times New Roman"/>
          <w:sz w:val="24"/>
          <w:szCs w:val="24"/>
          <w:lang w:val="ro-RO"/>
        </w:rPr>
      </w:pPr>
    </w:p>
    <w:p w14:paraId="5050CB7E" w14:textId="77777777" w:rsidR="001E04A2" w:rsidRDefault="001E04A2" w:rsidP="00005360">
      <w:pPr>
        <w:tabs>
          <w:tab w:val="left" w:pos="9356"/>
        </w:tabs>
        <w:spacing w:after="120" w:line="240" w:lineRule="auto"/>
        <w:ind w:left="360" w:hanging="360"/>
        <w:jc w:val="both"/>
        <w:rPr>
          <w:rFonts w:ascii="Times New Roman" w:eastAsia="Times New Roman" w:hAnsi="Times New Roman" w:cs="Times New Roman"/>
          <w:bCs/>
          <w:iCs/>
          <w:sz w:val="24"/>
          <w:szCs w:val="24"/>
          <w:lang w:val="ro-RO"/>
        </w:rPr>
      </w:pPr>
      <w:r w:rsidRPr="001D1B6A">
        <w:rPr>
          <w:rFonts w:ascii="Times New Roman" w:eastAsia="Times New Roman" w:hAnsi="Times New Roman" w:cs="Times New Roman"/>
          <w:bCs/>
          <w:iCs/>
          <w:sz w:val="24"/>
          <w:szCs w:val="24"/>
          <w:lang w:val="ro-RO"/>
        </w:rPr>
        <w:t>(1)  Procesul de autorizare a unei organizaţii ca agent aeronautic civil în domeniul   aeroportuar cuprinde următoarele etape:</w:t>
      </w:r>
    </w:p>
    <w:p w14:paraId="5F774A7F" w14:textId="2F89862D" w:rsidR="001D1B6A" w:rsidRPr="003D4CC3" w:rsidRDefault="003D4CC3" w:rsidP="003D4CC3">
      <w:pPr>
        <w:spacing w:after="0" w:line="240" w:lineRule="auto"/>
        <w:ind w:left="450"/>
        <w:jc w:val="both"/>
        <w:rPr>
          <w:rFonts w:ascii="Times New Roman" w:eastAsia="Times New Roman" w:hAnsi="Times New Roman" w:cs="Times New Roman"/>
          <w:spacing w:val="-2"/>
          <w:sz w:val="24"/>
          <w:szCs w:val="24"/>
          <w:lang w:val="ro-RO"/>
        </w:rPr>
      </w:pPr>
      <w:r>
        <w:rPr>
          <w:rFonts w:ascii="Times New Roman" w:eastAsia="Times New Roman" w:hAnsi="Times New Roman" w:cs="Times New Roman"/>
          <w:spacing w:val="-2"/>
          <w:sz w:val="24"/>
          <w:szCs w:val="24"/>
          <w:lang w:val="ro-RO"/>
        </w:rPr>
        <w:t xml:space="preserve">a) </w:t>
      </w:r>
      <w:r w:rsidR="001D1B6A" w:rsidRPr="003D4CC3">
        <w:rPr>
          <w:rFonts w:ascii="Times New Roman" w:eastAsia="Times New Roman" w:hAnsi="Times New Roman" w:cs="Times New Roman"/>
          <w:spacing w:val="-2"/>
          <w:sz w:val="24"/>
          <w:szCs w:val="24"/>
          <w:lang w:val="ro-RO"/>
        </w:rPr>
        <w:t>solicitarea autorizării de către organizaţie;</w:t>
      </w:r>
    </w:p>
    <w:p w14:paraId="542C1CAF" w14:textId="68F8CD45" w:rsidR="001E04A2" w:rsidRDefault="002F7A49" w:rsidP="003D4CC3">
      <w:pPr>
        <w:pStyle w:val="ListParagraph"/>
        <w:numPr>
          <w:ilvl w:val="0"/>
          <w:numId w:val="21"/>
        </w:numPr>
        <w:spacing w:after="0" w:line="240" w:lineRule="auto"/>
        <w:ind w:left="810"/>
        <w:jc w:val="both"/>
        <w:rPr>
          <w:rFonts w:ascii="Times New Roman" w:eastAsia="Times New Roman" w:hAnsi="Times New Roman" w:cs="Times New Roman"/>
          <w:spacing w:val="-2"/>
          <w:sz w:val="24"/>
          <w:szCs w:val="24"/>
          <w:lang w:val="ro-RO"/>
        </w:rPr>
      </w:pPr>
      <w:r w:rsidRPr="001D1B6A">
        <w:rPr>
          <w:rFonts w:ascii="Times New Roman" w:eastAsia="Times New Roman" w:hAnsi="Times New Roman" w:cs="Times New Roman"/>
          <w:spacing w:val="-2"/>
          <w:sz w:val="24"/>
          <w:szCs w:val="24"/>
          <w:lang w:val="ro-RO"/>
        </w:rPr>
        <w:t xml:space="preserve">evaluarea </w:t>
      </w:r>
      <w:r w:rsidR="00C552FE" w:rsidRPr="001D1B6A">
        <w:rPr>
          <w:rFonts w:ascii="Times New Roman" w:eastAsia="Times New Roman" w:hAnsi="Times New Roman" w:cs="Times New Roman"/>
          <w:spacing w:val="-2"/>
          <w:sz w:val="24"/>
          <w:szCs w:val="24"/>
          <w:lang w:val="ro-RO"/>
        </w:rPr>
        <w:t xml:space="preserve">de către inspectorii AACR a </w:t>
      </w:r>
      <w:r w:rsidRPr="001D1B6A">
        <w:rPr>
          <w:rFonts w:ascii="Times New Roman" w:eastAsia="Times New Roman" w:hAnsi="Times New Roman" w:cs="Times New Roman"/>
          <w:spacing w:val="-2"/>
          <w:sz w:val="24"/>
          <w:szCs w:val="24"/>
          <w:lang w:val="ro-RO"/>
        </w:rPr>
        <w:t>documentaţ</w:t>
      </w:r>
      <w:r w:rsidR="00477EE6" w:rsidRPr="001D1B6A">
        <w:rPr>
          <w:rFonts w:ascii="Times New Roman" w:eastAsia="Times New Roman" w:hAnsi="Times New Roman" w:cs="Times New Roman"/>
          <w:spacing w:val="-2"/>
          <w:sz w:val="24"/>
          <w:szCs w:val="24"/>
          <w:lang w:val="ro-RO"/>
        </w:rPr>
        <w:t>iei suport a aut</w:t>
      </w:r>
      <w:r w:rsidRPr="001D1B6A">
        <w:rPr>
          <w:rFonts w:ascii="Times New Roman" w:eastAsia="Times New Roman" w:hAnsi="Times New Roman" w:cs="Times New Roman"/>
          <w:spacing w:val="-2"/>
          <w:sz w:val="24"/>
          <w:szCs w:val="24"/>
          <w:lang w:val="ro-RO"/>
        </w:rPr>
        <w:t>orizării</w:t>
      </w:r>
      <w:r w:rsidR="00E26B1E" w:rsidRPr="001D1B6A">
        <w:rPr>
          <w:rFonts w:ascii="Times New Roman" w:eastAsia="Times New Roman" w:hAnsi="Times New Roman" w:cs="Times New Roman"/>
          <w:spacing w:val="-2"/>
          <w:sz w:val="24"/>
          <w:szCs w:val="24"/>
          <w:lang w:val="ro-RO"/>
        </w:rPr>
        <w:t>;</w:t>
      </w:r>
    </w:p>
    <w:p w14:paraId="3B553C57" w14:textId="394F4A20" w:rsidR="001E04A2" w:rsidRDefault="003D4CC3" w:rsidP="005A5994">
      <w:pPr>
        <w:tabs>
          <w:tab w:val="left" w:pos="990"/>
        </w:tabs>
        <w:spacing w:after="120" w:line="240" w:lineRule="auto"/>
        <w:ind w:left="993" w:hanging="567"/>
        <w:jc w:val="both"/>
        <w:rPr>
          <w:rFonts w:ascii="Times New Roman" w:eastAsia="Times New Roman" w:hAnsi="Times New Roman" w:cs="Times New Roman"/>
          <w:spacing w:val="-2"/>
          <w:sz w:val="24"/>
          <w:szCs w:val="24"/>
          <w:lang w:val="ro-RO"/>
        </w:rPr>
      </w:pPr>
      <w:r>
        <w:rPr>
          <w:rFonts w:ascii="Times New Roman" w:eastAsia="Times New Roman" w:hAnsi="Times New Roman" w:cs="Times New Roman"/>
          <w:spacing w:val="-2"/>
          <w:sz w:val="24"/>
          <w:szCs w:val="24"/>
          <w:lang w:val="ro-RO"/>
        </w:rPr>
        <w:t>c</w:t>
      </w:r>
      <w:r w:rsidR="001E04A2" w:rsidRPr="001D1B6A">
        <w:rPr>
          <w:rFonts w:ascii="Times New Roman" w:eastAsia="Times New Roman" w:hAnsi="Times New Roman" w:cs="Times New Roman"/>
          <w:spacing w:val="-2"/>
          <w:sz w:val="24"/>
          <w:szCs w:val="24"/>
          <w:lang w:val="ro-RO"/>
        </w:rPr>
        <w:t xml:space="preserve">) </w:t>
      </w:r>
      <w:r w:rsidR="00674633" w:rsidRPr="001D1B6A">
        <w:rPr>
          <w:rFonts w:ascii="Times New Roman" w:eastAsia="Times New Roman" w:hAnsi="Times New Roman" w:cs="Times New Roman"/>
          <w:spacing w:val="-2"/>
          <w:sz w:val="24"/>
          <w:szCs w:val="24"/>
          <w:lang w:val="ro-RO"/>
        </w:rPr>
        <w:t>pregătirea auditului şi evaluarea organizaţiei la faţa locului</w:t>
      </w:r>
      <w:r w:rsidR="00E26B1E" w:rsidRPr="001D1B6A">
        <w:rPr>
          <w:rFonts w:ascii="Times New Roman" w:eastAsia="Times New Roman" w:hAnsi="Times New Roman" w:cs="Times New Roman"/>
          <w:spacing w:val="-2"/>
          <w:sz w:val="24"/>
          <w:szCs w:val="24"/>
          <w:lang w:val="ro-RO"/>
        </w:rPr>
        <w:t>;</w:t>
      </w:r>
    </w:p>
    <w:p w14:paraId="31DB82F8" w14:textId="6387D4E1" w:rsidR="003D4CC3" w:rsidRPr="001D1B6A" w:rsidRDefault="003D4CC3" w:rsidP="005A5994">
      <w:pPr>
        <w:tabs>
          <w:tab w:val="left" w:pos="990"/>
        </w:tabs>
        <w:spacing w:after="120" w:line="240" w:lineRule="auto"/>
        <w:ind w:left="993" w:hanging="567"/>
        <w:jc w:val="both"/>
        <w:rPr>
          <w:rFonts w:ascii="Times New Roman" w:eastAsia="Times New Roman" w:hAnsi="Times New Roman" w:cs="Times New Roman"/>
          <w:spacing w:val="-2"/>
          <w:sz w:val="24"/>
          <w:szCs w:val="24"/>
          <w:lang w:val="ro-RO"/>
        </w:rPr>
      </w:pPr>
      <w:r>
        <w:rPr>
          <w:rFonts w:ascii="Times New Roman" w:eastAsia="Times New Roman" w:hAnsi="Times New Roman" w:cs="Times New Roman"/>
          <w:spacing w:val="-2"/>
          <w:sz w:val="24"/>
          <w:szCs w:val="24"/>
          <w:lang w:val="ro-RO"/>
        </w:rPr>
        <w:t>d)</w:t>
      </w:r>
      <w:r w:rsidRPr="003D4CC3">
        <w:rPr>
          <w:rFonts w:ascii="Times New Roman" w:eastAsia="Times New Roman" w:hAnsi="Times New Roman" w:cs="Times New Roman"/>
          <w:spacing w:val="-2"/>
          <w:sz w:val="24"/>
          <w:szCs w:val="24"/>
          <w:lang w:val="ro-RO"/>
        </w:rPr>
        <w:t xml:space="preserve"> </w:t>
      </w:r>
      <w:r w:rsidRPr="001D1B6A">
        <w:rPr>
          <w:rFonts w:ascii="Times New Roman" w:eastAsia="Times New Roman" w:hAnsi="Times New Roman" w:cs="Times New Roman"/>
          <w:spacing w:val="-2"/>
          <w:sz w:val="24"/>
          <w:szCs w:val="24"/>
          <w:lang w:val="ro-RO"/>
        </w:rPr>
        <w:t>emiterea de către AACR a certificatului de autorizare.</w:t>
      </w:r>
    </w:p>
    <w:p w14:paraId="1463A396" w14:textId="1231BFE0" w:rsidR="001E04A2" w:rsidRPr="001D1B6A" w:rsidRDefault="003D4CC3" w:rsidP="00005360">
      <w:pPr>
        <w:tabs>
          <w:tab w:val="left" w:pos="9356"/>
        </w:tabs>
        <w:spacing w:after="120" w:line="240" w:lineRule="auto"/>
        <w:ind w:left="450" w:hanging="450"/>
        <w:jc w:val="both"/>
        <w:rPr>
          <w:rFonts w:ascii="Times New Roman" w:eastAsia="Times New Roman" w:hAnsi="Times New Roman" w:cs="Times New Roman"/>
          <w:bCs/>
          <w:iCs/>
          <w:sz w:val="24"/>
          <w:szCs w:val="24"/>
          <w:lang w:val="ro-RO"/>
        </w:rPr>
      </w:pPr>
      <w:r w:rsidRPr="001D1B6A">
        <w:rPr>
          <w:rFonts w:ascii="Times New Roman" w:eastAsia="Times New Roman" w:hAnsi="Times New Roman" w:cs="Times New Roman"/>
          <w:bCs/>
          <w:iCs/>
          <w:sz w:val="24"/>
          <w:szCs w:val="24"/>
          <w:lang w:val="ro-RO"/>
        </w:rPr>
        <w:t xml:space="preserve"> </w:t>
      </w:r>
      <w:r w:rsidR="00A07FE1" w:rsidRPr="001D1B6A">
        <w:rPr>
          <w:rFonts w:ascii="Times New Roman" w:eastAsia="Times New Roman" w:hAnsi="Times New Roman" w:cs="Times New Roman"/>
          <w:bCs/>
          <w:iCs/>
          <w:sz w:val="24"/>
          <w:szCs w:val="24"/>
          <w:lang w:val="ro-RO"/>
        </w:rPr>
        <w:t xml:space="preserve">(2)  </w:t>
      </w:r>
      <w:r w:rsidR="00FD459D" w:rsidRPr="001D1B6A">
        <w:rPr>
          <w:rFonts w:ascii="Times New Roman" w:eastAsia="Times New Roman" w:hAnsi="Times New Roman" w:cs="Times New Roman"/>
          <w:bCs/>
          <w:iCs/>
          <w:sz w:val="24"/>
          <w:szCs w:val="24"/>
          <w:lang w:val="ro-RO"/>
        </w:rPr>
        <w:t xml:space="preserve"> </w:t>
      </w:r>
      <w:r w:rsidR="001E04A2" w:rsidRPr="001D1B6A">
        <w:rPr>
          <w:rFonts w:ascii="Times New Roman" w:eastAsia="Times New Roman" w:hAnsi="Times New Roman" w:cs="Times New Roman"/>
          <w:bCs/>
          <w:iCs/>
          <w:sz w:val="24"/>
          <w:szCs w:val="24"/>
          <w:lang w:val="ro-RO"/>
        </w:rPr>
        <w:t xml:space="preserve">Durata procesului de autorizare </w:t>
      </w:r>
      <w:r w:rsidR="00F548C1" w:rsidRPr="001D1B6A">
        <w:rPr>
          <w:rFonts w:ascii="Times New Roman" w:eastAsia="Times New Roman" w:hAnsi="Times New Roman" w:cs="Times New Roman"/>
          <w:bCs/>
          <w:iCs/>
          <w:sz w:val="24"/>
          <w:szCs w:val="24"/>
          <w:lang w:val="ro-RO"/>
        </w:rPr>
        <w:t xml:space="preserve">inițială </w:t>
      </w:r>
      <w:r w:rsidR="001E04A2" w:rsidRPr="001D1B6A">
        <w:rPr>
          <w:rFonts w:ascii="Times New Roman" w:eastAsia="Times New Roman" w:hAnsi="Times New Roman" w:cs="Times New Roman"/>
          <w:bCs/>
          <w:iCs/>
          <w:sz w:val="24"/>
          <w:szCs w:val="24"/>
          <w:lang w:val="ro-RO"/>
        </w:rPr>
        <w:t xml:space="preserve">este de 60 de zile calendaristice de la data </w:t>
      </w:r>
      <w:r w:rsidR="003D33C8" w:rsidRPr="001D1B6A">
        <w:rPr>
          <w:rFonts w:ascii="Times New Roman" w:eastAsia="Times New Roman" w:hAnsi="Times New Roman" w:cs="Times New Roman"/>
          <w:bCs/>
          <w:iCs/>
          <w:sz w:val="24"/>
          <w:szCs w:val="24"/>
          <w:lang w:val="ro-RO"/>
        </w:rPr>
        <w:t>depunerii cererii de autorizare.</w:t>
      </w:r>
    </w:p>
    <w:p w14:paraId="4D87705B" w14:textId="7FEB166E" w:rsidR="001E04A2" w:rsidRPr="001D1B6A" w:rsidRDefault="001E04A2" w:rsidP="00005360">
      <w:pPr>
        <w:tabs>
          <w:tab w:val="left" w:pos="9356"/>
        </w:tabs>
        <w:spacing w:after="120" w:line="240" w:lineRule="auto"/>
        <w:ind w:left="450" w:hanging="450"/>
        <w:jc w:val="both"/>
        <w:rPr>
          <w:rFonts w:ascii="Times New Roman" w:eastAsia="Times New Roman" w:hAnsi="Times New Roman" w:cs="Times New Roman"/>
          <w:bCs/>
          <w:iCs/>
          <w:sz w:val="24"/>
          <w:szCs w:val="24"/>
          <w:lang w:val="ro-RO"/>
        </w:rPr>
      </w:pPr>
      <w:r w:rsidRPr="001D1B6A">
        <w:rPr>
          <w:rFonts w:ascii="Times New Roman" w:eastAsia="Times New Roman" w:hAnsi="Times New Roman" w:cs="Times New Roman"/>
          <w:bCs/>
          <w:iCs/>
          <w:sz w:val="24"/>
          <w:szCs w:val="24"/>
          <w:lang w:val="ro-RO"/>
        </w:rPr>
        <w:t>(3)   Dacă AACR constată că sunt necesare date şi/sau documente suplimentare faţă de cele prezentate</w:t>
      </w:r>
      <w:r w:rsidR="00C552FE" w:rsidRPr="001D1B6A">
        <w:rPr>
          <w:rFonts w:ascii="Times New Roman" w:eastAsia="Times New Roman" w:hAnsi="Times New Roman" w:cs="Times New Roman"/>
          <w:bCs/>
          <w:iCs/>
          <w:sz w:val="24"/>
          <w:szCs w:val="24"/>
          <w:lang w:val="ro-RO"/>
        </w:rPr>
        <w:t xml:space="preserve"> de către organizaţie</w:t>
      </w:r>
      <w:r w:rsidRPr="001D1B6A">
        <w:rPr>
          <w:rFonts w:ascii="Times New Roman" w:eastAsia="Times New Roman" w:hAnsi="Times New Roman" w:cs="Times New Roman"/>
          <w:bCs/>
          <w:iCs/>
          <w:sz w:val="24"/>
          <w:szCs w:val="24"/>
          <w:lang w:val="ro-RO"/>
        </w:rPr>
        <w:t xml:space="preserve">, perioada de autorizare </w:t>
      </w:r>
      <w:r w:rsidR="00963BF7" w:rsidRPr="001D1B6A">
        <w:rPr>
          <w:rFonts w:ascii="Times New Roman" w:eastAsia="Times New Roman" w:hAnsi="Times New Roman" w:cs="Times New Roman"/>
          <w:bCs/>
          <w:iCs/>
          <w:sz w:val="24"/>
          <w:szCs w:val="24"/>
          <w:lang w:val="ro-RO"/>
        </w:rPr>
        <w:t>menţionată în paragraful (2) de mai sus</w:t>
      </w:r>
      <w:r w:rsidRPr="001D1B6A">
        <w:rPr>
          <w:rFonts w:ascii="Times New Roman" w:eastAsia="Times New Roman" w:hAnsi="Times New Roman" w:cs="Times New Roman"/>
          <w:bCs/>
          <w:iCs/>
          <w:sz w:val="24"/>
          <w:szCs w:val="24"/>
          <w:lang w:val="ro-RO"/>
        </w:rPr>
        <w:t xml:space="preserve"> se </w:t>
      </w:r>
      <w:r w:rsidR="00B619D4" w:rsidRPr="001D1B6A">
        <w:rPr>
          <w:rFonts w:ascii="Times New Roman" w:eastAsia="Times New Roman" w:hAnsi="Times New Roman" w:cs="Times New Roman"/>
          <w:bCs/>
          <w:iCs/>
          <w:sz w:val="24"/>
          <w:szCs w:val="24"/>
          <w:lang w:val="ro-RO"/>
        </w:rPr>
        <w:t>prelungeşte</w:t>
      </w:r>
      <w:r w:rsidRPr="001D1B6A">
        <w:rPr>
          <w:rFonts w:ascii="Times New Roman" w:eastAsia="Times New Roman" w:hAnsi="Times New Roman" w:cs="Times New Roman"/>
          <w:bCs/>
          <w:iCs/>
          <w:sz w:val="24"/>
          <w:szCs w:val="24"/>
          <w:lang w:val="ro-RO"/>
        </w:rPr>
        <w:t xml:space="preserve"> corespunzător perioadei de timp în care organizaţia transmite la AACR datele şi/sau documentele solicitate.</w:t>
      </w:r>
    </w:p>
    <w:p w14:paraId="5FEE3C1B" w14:textId="77777777" w:rsidR="001E04A2" w:rsidRPr="001D1B6A" w:rsidRDefault="001E04A2" w:rsidP="001E04A2">
      <w:pPr>
        <w:keepNext/>
        <w:spacing w:after="0" w:line="240" w:lineRule="auto"/>
        <w:ind w:left="1134" w:hanging="709"/>
        <w:outlineLvl w:val="1"/>
        <w:rPr>
          <w:rFonts w:ascii="Times New Roman" w:eastAsia="Times New Roman" w:hAnsi="Times New Roman" w:cs="Times New Roman"/>
          <w:b/>
          <w:iCs/>
          <w:sz w:val="24"/>
          <w:szCs w:val="24"/>
          <w:lang w:val="ro-RO"/>
        </w:rPr>
      </w:pPr>
    </w:p>
    <w:p w14:paraId="5184CAF9" w14:textId="14561921" w:rsidR="001E04A2" w:rsidRPr="001D1B6A" w:rsidRDefault="001E04A2" w:rsidP="00F548C1">
      <w:pPr>
        <w:keepNext/>
        <w:spacing w:after="0" w:line="240" w:lineRule="auto"/>
        <w:ind w:left="1985" w:hanging="1985"/>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4.3</w:t>
      </w:r>
      <w:r w:rsidR="00A07FE1" w:rsidRPr="001D1B6A">
        <w:rPr>
          <w:rFonts w:ascii="Times New Roman" w:eastAsia="Times New Roman" w:hAnsi="Times New Roman" w:cs="Times New Roman"/>
          <w:b/>
          <w:iCs/>
          <w:sz w:val="24"/>
          <w:szCs w:val="24"/>
          <w:lang w:val="ro-RO"/>
        </w:rPr>
        <w:t xml:space="preserve">.  </w:t>
      </w:r>
      <w:r w:rsidRPr="001D1B6A">
        <w:rPr>
          <w:rFonts w:ascii="Times New Roman" w:eastAsia="Times New Roman" w:hAnsi="Times New Roman" w:cs="Times New Roman"/>
          <w:b/>
          <w:iCs/>
          <w:sz w:val="24"/>
          <w:szCs w:val="24"/>
          <w:lang w:val="ro-RO"/>
        </w:rPr>
        <w:t xml:space="preserve">Autorizarea iniţială </w:t>
      </w:r>
    </w:p>
    <w:p w14:paraId="460ED3A4" w14:textId="77777777" w:rsidR="00F548C1" w:rsidRPr="001D1B6A" w:rsidRDefault="00F548C1" w:rsidP="00F548C1">
      <w:pPr>
        <w:keepNext/>
        <w:spacing w:after="0" w:line="240" w:lineRule="auto"/>
        <w:ind w:left="1985" w:hanging="1985"/>
        <w:outlineLvl w:val="1"/>
        <w:rPr>
          <w:rFonts w:ascii="Times New Roman" w:eastAsia="Times New Roman" w:hAnsi="Times New Roman" w:cs="Times New Roman"/>
          <w:b/>
          <w:iCs/>
          <w:sz w:val="24"/>
          <w:szCs w:val="24"/>
          <w:lang w:val="ro-RO"/>
        </w:rPr>
      </w:pPr>
    </w:p>
    <w:p w14:paraId="2FFD6541" w14:textId="2EF468EB" w:rsidR="001E04A2" w:rsidRPr="001D1B6A" w:rsidRDefault="00F548C1" w:rsidP="00F548C1">
      <w:pPr>
        <w:keepNext/>
        <w:spacing w:after="120" w:line="240" w:lineRule="auto"/>
        <w:outlineLvl w:val="1"/>
        <w:rPr>
          <w:rFonts w:ascii="Times New Roman" w:eastAsia="Times New Roman" w:hAnsi="Times New Roman" w:cs="Times New Roman"/>
          <w:b/>
          <w:bCs/>
          <w:iCs/>
          <w:sz w:val="24"/>
          <w:szCs w:val="24"/>
          <w:lang w:val="ro-RO"/>
        </w:rPr>
      </w:pPr>
      <w:r w:rsidRPr="001D1B6A">
        <w:rPr>
          <w:rFonts w:ascii="Times New Roman" w:eastAsia="Times New Roman" w:hAnsi="Times New Roman" w:cs="Times New Roman"/>
          <w:b/>
          <w:bCs/>
          <w:iCs/>
          <w:sz w:val="24"/>
          <w:szCs w:val="24"/>
          <w:lang w:val="ro-RO"/>
        </w:rPr>
        <w:t>4.3.1.</w:t>
      </w:r>
      <w:r w:rsidR="001E04A2" w:rsidRPr="001D1B6A">
        <w:rPr>
          <w:rFonts w:ascii="Times New Roman" w:eastAsia="Times New Roman" w:hAnsi="Times New Roman" w:cs="Times New Roman"/>
          <w:b/>
          <w:bCs/>
          <w:iCs/>
          <w:sz w:val="24"/>
          <w:szCs w:val="24"/>
          <w:lang w:val="ro-RO"/>
        </w:rPr>
        <w:t>Solicitarea autorizării</w:t>
      </w:r>
      <w:r w:rsidR="001D7174" w:rsidRPr="001D1B6A">
        <w:rPr>
          <w:rFonts w:ascii="Times New Roman" w:eastAsia="Times New Roman" w:hAnsi="Times New Roman" w:cs="Times New Roman"/>
          <w:b/>
          <w:bCs/>
          <w:iCs/>
          <w:sz w:val="24"/>
          <w:szCs w:val="24"/>
          <w:lang w:val="ro-RO"/>
        </w:rPr>
        <w:t>:</w:t>
      </w:r>
    </w:p>
    <w:p w14:paraId="27224874" w14:textId="77777777" w:rsidR="001E04A2" w:rsidRPr="001D1B6A" w:rsidRDefault="00674633" w:rsidP="003D4CC3">
      <w:pPr>
        <w:pStyle w:val="ListParagraph"/>
        <w:tabs>
          <w:tab w:val="left" w:pos="540"/>
          <w:tab w:val="left" w:pos="9356"/>
        </w:tabs>
        <w:spacing w:after="120" w:line="240" w:lineRule="auto"/>
        <w:ind w:left="540"/>
        <w:jc w:val="both"/>
        <w:rPr>
          <w:rFonts w:ascii="Times New Roman" w:eastAsia="Times New Roman" w:hAnsi="Times New Roman" w:cs="Times New Roman"/>
          <w:bCs/>
          <w:iCs/>
          <w:sz w:val="24"/>
          <w:szCs w:val="24"/>
          <w:lang w:val="pt-BR"/>
        </w:rPr>
      </w:pPr>
      <w:r w:rsidRPr="001D1B6A">
        <w:rPr>
          <w:rFonts w:ascii="Times New Roman" w:eastAsia="Times New Roman" w:hAnsi="Times New Roman" w:cs="Times New Roman"/>
          <w:bCs/>
          <w:iCs/>
          <w:sz w:val="24"/>
          <w:szCs w:val="24"/>
          <w:lang w:val="ro-RO"/>
        </w:rPr>
        <w:t xml:space="preserve">Pentru autorizarea iniţială şi obţinerea </w:t>
      </w:r>
      <w:r w:rsidR="004110D8" w:rsidRPr="001D1B6A">
        <w:rPr>
          <w:rFonts w:ascii="Times New Roman" w:eastAsia="Times New Roman" w:hAnsi="Times New Roman" w:cs="Times New Roman"/>
          <w:bCs/>
          <w:iCs/>
          <w:sz w:val="24"/>
          <w:szCs w:val="24"/>
          <w:lang w:val="ro-RO"/>
        </w:rPr>
        <w:t>c</w:t>
      </w:r>
      <w:r w:rsidRPr="001D1B6A">
        <w:rPr>
          <w:rFonts w:ascii="Times New Roman" w:eastAsia="Times New Roman" w:hAnsi="Times New Roman" w:cs="Times New Roman"/>
          <w:bCs/>
          <w:iCs/>
          <w:sz w:val="24"/>
          <w:szCs w:val="24"/>
          <w:lang w:val="ro-RO"/>
        </w:rPr>
        <w:t xml:space="preserve">ertificatului de autorizare ca agent aeronautic civil în domeniul aeroportuar, </w:t>
      </w:r>
      <w:r w:rsidR="00C53665" w:rsidRPr="001D1B6A">
        <w:rPr>
          <w:rFonts w:ascii="Times New Roman" w:eastAsia="Times New Roman" w:hAnsi="Times New Roman" w:cs="Times New Roman"/>
          <w:bCs/>
          <w:iCs/>
          <w:sz w:val="24"/>
          <w:szCs w:val="24"/>
          <w:lang w:val="ro-RO"/>
        </w:rPr>
        <w:t xml:space="preserve">solicitantul trebuie să </w:t>
      </w:r>
      <w:r w:rsidR="00BF7660" w:rsidRPr="001D1B6A">
        <w:rPr>
          <w:rFonts w:ascii="Times New Roman" w:eastAsia="Times New Roman" w:hAnsi="Times New Roman" w:cs="Times New Roman"/>
          <w:bCs/>
          <w:iCs/>
          <w:sz w:val="24"/>
          <w:szCs w:val="24"/>
          <w:lang w:val="ro-RO"/>
        </w:rPr>
        <w:t>transmită</w:t>
      </w:r>
      <w:r w:rsidRPr="001D1B6A">
        <w:rPr>
          <w:rFonts w:ascii="Times New Roman" w:eastAsia="Times New Roman" w:hAnsi="Times New Roman" w:cs="Times New Roman"/>
          <w:bCs/>
          <w:iCs/>
          <w:sz w:val="24"/>
          <w:szCs w:val="24"/>
          <w:lang w:val="ro-RO"/>
        </w:rPr>
        <w:t xml:space="preserve"> la AACR cererea de autorizare </w:t>
      </w:r>
      <w:r w:rsidR="004110D8" w:rsidRPr="001D1B6A">
        <w:rPr>
          <w:rFonts w:ascii="Times New Roman" w:eastAsia="Times New Roman" w:hAnsi="Times New Roman" w:cs="Times New Roman"/>
          <w:bCs/>
          <w:iCs/>
          <w:sz w:val="24"/>
          <w:szCs w:val="24"/>
          <w:lang w:val="pt-BR"/>
        </w:rPr>
        <w:t>pe suport h</w:t>
      </w:r>
      <w:r w:rsidR="00F32EA3" w:rsidRPr="001D1B6A">
        <w:rPr>
          <w:rFonts w:ascii="Times New Roman" w:eastAsia="Times New Roman" w:hAnsi="Times New Roman" w:cs="Times New Roman"/>
          <w:bCs/>
          <w:iCs/>
          <w:sz w:val="24"/>
          <w:szCs w:val="24"/>
          <w:lang w:val="ro-RO"/>
        </w:rPr>
        <w:t>â</w:t>
      </w:r>
      <w:r w:rsidR="004110D8" w:rsidRPr="001D1B6A">
        <w:rPr>
          <w:rFonts w:ascii="Times New Roman" w:eastAsia="Times New Roman" w:hAnsi="Times New Roman" w:cs="Times New Roman"/>
          <w:bCs/>
          <w:iCs/>
          <w:sz w:val="24"/>
          <w:szCs w:val="24"/>
          <w:lang w:val="pt-BR"/>
        </w:rPr>
        <w:t>rtie</w:t>
      </w:r>
      <w:r w:rsidR="004110D8" w:rsidRPr="001D1B6A">
        <w:rPr>
          <w:rFonts w:ascii="Times New Roman" w:eastAsia="Times New Roman" w:hAnsi="Times New Roman" w:cs="Times New Roman"/>
          <w:bCs/>
          <w:iCs/>
          <w:sz w:val="24"/>
          <w:szCs w:val="24"/>
          <w:lang w:val="ro-RO"/>
        </w:rPr>
        <w:t xml:space="preserve"> </w:t>
      </w:r>
      <w:r w:rsidRPr="001D1B6A">
        <w:rPr>
          <w:rFonts w:ascii="Times New Roman" w:eastAsia="Times New Roman" w:hAnsi="Times New Roman" w:cs="Times New Roman"/>
          <w:bCs/>
          <w:iCs/>
          <w:sz w:val="24"/>
          <w:szCs w:val="24"/>
          <w:lang w:val="ro-RO"/>
        </w:rPr>
        <w:t xml:space="preserve">însoţită </w:t>
      </w:r>
      <w:r w:rsidRPr="001D1B6A">
        <w:rPr>
          <w:rFonts w:ascii="Times New Roman" w:eastAsia="Times New Roman" w:hAnsi="Times New Roman" w:cs="Times New Roman"/>
          <w:bCs/>
          <w:iCs/>
          <w:sz w:val="24"/>
          <w:szCs w:val="24"/>
          <w:lang w:val="pt-BR"/>
        </w:rPr>
        <w:t xml:space="preserve">de documentaţia suport în format electronic </w:t>
      </w:r>
      <w:r w:rsidR="004110D8" w:rsidRPr="001D1B6A">
        <w:rPr>
          <w:rFonts w:ascii="Times New Roman" w:eastAsia="Times New Roman" w:hAnsi="Times New Roman" w:cs="Times New Roman"/>
          <w:bCs/>
          <w:iCs/>
          <w:sz w:val="24"/>
          <w:szCs w:val="24"/>
          <w:lang w:val="pt-BR"/>
        </w:rPr>
        <w:t>sau</w:t>
      </w:r>
      <w:r w:rsidRPr="001D1B6A">
        <w:rPr>
          <w:rFonts w:ascii="Times New Roman" w:eastAsia="Times New Roman" w:hAnsi="Times New Roman" w:cs="Times New Roman"/>
          <w:bCs/>
          <w:iCs/>
          <w:sz w:val="24"/>
          <w:szCs w:val="24"/>
          <w:lang w:val="pt-BR"/>
        </w:rPr>
        <w:t xml:space="preserve"> pe suport h</w:t>
      </w:r>
      <w:r w:rsidR="00F32EA3" w:rsidRPr="001D1B6A">
        <w:rPr>
          <w:rFonts w:ascii="Times New Roman" w:eastAsia="Times New Roman" w:hAnsi="Times New Roman" w:cs="Times New Roman"/>
          <w:bCs/>
          <w:iCs/>
          <w:sz w:val="24"/>
          <w:szCs w:val="24"/>
          <w:lang w:val="pt-BR"/>
        </w:rPr>
        <w:t>â</w:t>
      </w:r>
      <w:r w:rsidRPr="001D1B6A">
        <w:rPr>
          <w:rFonts w:ascii="Times New Roman" w:eastAsia="Times New Roman" w:hAnsi="Times New Roman" w:cs="Times New Roman"/>
          <w:bCs/>
          <w:iCs/>
          <w:sz w:val="24"/>
          <w:szCs w:val="24"/>
          <w:lang w:val="pt-BR"/>
        </w:rPr>
        <w:t xml:space="preserve">rtie, stabilită în conformitate cu proceduri </w:t>
      </w:r>
      <w:r w:rsidR="00CF4BF3" w:rsidRPr="001D1B6A">
        <w:rPr>
          <w:rFonts w:ascii="Times New Roman" w:eastAsia="Times New Roman" w:hAnsi="Times New Roman" w:cs="Times New Roman"/>
          <w:bCs/>
          <w:iCs/>
          <w:sz w:val="24"/>
          <w:szCs w:val="24"/>
          <w:lang w:val="pt-BR"/>
        </w:rPr>
        <w:t>și instrucțiuni de aeronautică civilă</w:t>
      </w:r>
      <w:r w:rsidR="001D7174" w:rsidRPr="001D1B6A">
        <w:rPr>
          <w:rFonts w:ascii="Times New Roman" w:eastAsia="Times New Roman" w:hAnsi="Times New Roman" w:cs="Times New Roman"/>
          <w:bCs/>
          <w:iCs/>
          <w:sz w:val="24"/>
          <w:szCs w:val="24"/>
          <w:lang w:val="pt-BR"/>
        </w:rPr>
        <w:t>.</w:t>
      </w:r>
      <w:r w:rsidR="00CF4BF3" w:rsidRPr="001D1B6A">
        <w:rPr>
          <w:rFonts w:ascii="Times New Roman" w:eastAsia="Times New Roman" w:hAnsi="Times New Roman" w:cs="Times New Roman"/>
          <w:bCs/>
          <w:iCs/>
          <w:sz w:val="24"/>
          <w:szCs w:val="24"/>
          <w:lang w:val="pt-BR"/>
        </w:rPr>
        <w:t xml:space="preserve"> </w:t>
      </w:r>
    </w:p>
    <w:p w14:paraId="69425BCF" w14:textId="77777777" w:rsidR="001E04A2" w:rsidRPr="001D1B6A" w:rsidRDefault="001E04A2" w:rsidP="001E04A2">
      <w:pPr>
        <w:keepNext/>
        <w:spacing w:after="0" w:line="240" w:lineRule="auto"/>
        <w:ind w:left="1134" w:hanging="708"/>
        <w:outlineLvl w:val="1"/>
        <w:rPr>
          <w:rFonts w:ascii="Times New Roman" w:eastAsia="Times New Roman" w:hAnsi="Times New Roman" w:cs="Times New Roman"/>
          <w:b/>
          <w:iCs/>
          <w:sz w:val="24"/>
          <w:szCs w:val="24"/>
          <w:lang w:val="ro-RO"/>
        </w:rPr>
      </w:pPr>
      <w:bookmarkStart w:id="11" w:name="_Toc477673863"/>
      <w:bookmarkStart w:id="12" w:name="_Toc485110462"/>
    </w:p>
    <w:p w14:paraId="31C913F4" w14:textId="60569B6F" w:rsidR="003D33C8" w:rsidRPr="001D1B6A" w:rsidRDefault="003D33C8" w:rsidP="001D7174">
      <w:pPr>
        <w:keepNext/>
        <w:spacing w:after="120" w:line="240" w:lineRule="auto"/>
        <w:ind w:left="567" w:hanging="567"/>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4.</w:t>
      </w:r>
      <w:r w:rsidR="00C726C8" w:rsidRPr="001D1B6A">
        <w:rPr>
          <w:rFonts w:ascii="Times New Roman" w:eastAsia="Times New Roman" w:hAnsi="Times New Roman" w:cs="Times New Roman"/>
          <w:b/>
          <w:iCs/>
          <w:sz w:val="24"/>
          <w:szCs w:val="24"/>
          <w:lang w:val="ro-RO"/>
        </w:rPr>
        <w:t>3</w:t>
      </w:r>
      <w:r w:rsidRPr="001D1B6A">
        <w:rPr>
          <w:rFonts w:ascii="Times New Roman" w:eastAsia="Times New Roman" w:hAnsi="Times New Roman" w:cs="Times New Roman"/>
          <w:b/>
          <w:iCs/>
          <w:sz w:val="24"/>
          <w:szCs w:val="24"/>
          <w:lang w:val="ro-RO"/>
        </w:rPr>
        <w:t>.</w:t>
      </w:r>
      <w:r w:rsidR="00C726C8" w:rsidRPr="001D1B6A">
        <w:rPr>
          <w:rFonts w:ascii="Times New Roman" w:eastAsia="Times New Roman" w:hAnsi="Times New Roman" w:cs="Times New Roman"/>
          <w:b/>
          <w:iCs/>
          <w:sz w:val="24"/>
          <w:szCs w:val="24"/>
          <w:lang w:val="ro-RO"/>
        </w:rPr>
        <w:t>2.</w:t>
      </w:r>
      <w:r w:rsidRPr="001D1B6A">
        <w:rPr>
          <w:rFonts w:ascii="Times New Roman" w:eastAsia="Times New Roman" w:hAnsi="Times New Roman" w:cs="Times New Roman"/>
          <w:b/>
          <w:iCs/>
          <w:sz w:val="24"/>
          <w:szCs w:val="24"/>
          <w:lang w:val="ro-RO"/>
        </w:rPr>
        <w:tab/>
        <w:t>Evaluarea</w:t>
      </w:r>
      <w:r w:rsidR="001E04A2" w:rsidRPr="001D1B6A">
        <w:rPr>
          <w:rFonts w:ascii="Times New Roman" w:eastAsia="Times New Roman" w:hAnsi="Times New Roman" w:cs="Times New Roman"/>
          <w:b/>
          <w:iCs/>
          <w:sz w:val="24"/>
          <w:szCs w:val="24"/>
          <w:lang w:val="ro-RO"/>
        </w:rPr>
        <w:t xml:space="preserve"> documentaţiei </w:t>
      </w:r>
      <w:r w:rsidRPr="001D1B6A">
        <w:rPr>
          <w:rFonts w:ascii="Times New Roman" w:eastAsia="Times New Roman" w:hAnsi="Times New Roman" w:cs="Times New Roman"/>
          <w:b/>
          <w:iCs/>
          <w:sz w:val="24"/>
          <w:szCs w:val="24"/>
          <w:lang w:val="ro-RO"/>
        </w:rPr>
        <w:t xml:space="preserve">suport a </w:t>
      </w:r>
      <w:r w:rsidR="002F7A49" w:rsidRPr="001D1B6A">
        <w:rPr>
          <w:rFonts w:ascii="Times New Roman" w:eastAsia="Times New Roman" w:hAnsi="Times New Roman" w:cs="Times New Roman"/>
          <w:b/>
          <w:iCs/>
          <w:sz w:val="24"/>
          <w:szCs w:val="24"/>
          <w:lang w:val="ro-RO"/>
        </w:rPr>
        <w:t>autoriză</w:t>
      </w:r>
      <w:r w:rsidR="001E04A2" w:rsidRPr="001D1B6A">
        <w:rPr>
          <w:rFonts w:ascii="Times New Roman" w:eastAsia="Times New Roman" w:hAnsi="Times New Roman" w:cs="Times New Roman"/>
          <w:b/>
          <w:iCs/>
          <w:sz w:val="24"/>
          <w:szCs w:val="24"/>
          <w:lang w:val="ro-RO"/>
        </w:rPr>
        <w:t>r</w:t>
      </w:r>
      <w:bookmarkEnd w:id="11"/>
      <w:bookmarkEnd w:id="12"/>
      <w:r w:rsidR="002F7A49" w:rsidRPr="001D1B6A">
        <w:rPr>
          <w:rFonts w:ascii="Times New Roman" w:eastAsia="Times New Roman" w:hAnsi="Times New Roman" w:cs="Times New Roman"/>
          <w:b/>
          <w:iCs/>
          <w:sz w:val="24"/>
          <w:szCs w:val="24"/>
          <w:lang w:val="ro-RO"/>
        </w:rPr>
        <w:t xml:space="preserve">ii </w:t>
      </w:r>
    </w:p>
    <w:p w14:paraId="06F82168" w14:textId="7B9CEE8F" w:rsidR="001E04A2" w:rsidRPr="001D1B6A" w:rsidRDefault="00BE5F54" w:rsidP="00E779E4">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color w:val="000000"/>
          <w:sz w:val="24"/>
          <w:szCs w:val="24"/>
          <w:lang w:val="pt-BR" w:eastAsia="ro-RO"/>
        </w:rPr>
        <w:t xml:space="preserve"> </w:t>
      </w:r>
      <w:r w:rsidR="001E04A2" w:rsidRPr="001D1B6A">
        <w:rPr>
          <w:rFonts w:ascii="Times New Roman" w:eastAsia="Times New Roman" w:hAnsi="Times New Roman" w:cs="Times New Roman"/>
          <w:bCs/>
          <w:color w:val="000000"/>
          <w:sz w:val="24"/>
          <w:szCs w:val="24"/>
          <w:lang w:val="pt-BR" w:eastAsia="ro-RO"/>
        </w:rPr>
        <w:t>(1)</w:t>
      </w:r>
      <w:r w:rsidR="006F1DF3" w:rsidRPr="001D1B6A">
        <w:rPr>
          <w:rFonts w:ascii="Times New Roman" w:eastAsia="Times New Roman" w:hAnsi="Times New Roman" w:cs="Times New Roman"/>
          <w:bCs/>
          <w:color w:val="000000"/>
          <w:sz w:val="24"/>
          <w:szCs w:val="24"/>
          <w:lang w:val="pt-BR" w:eastAsia="ro-RO"/>
        </w:rPr>
        <w:t xml:space="preserve">  </w:t>
      </w:r>
      <w:r w:rsidR="002F7A49" w:rsidRPr="001D1B6A">
        <w:rPr>
          <w:rFonts w:ascii="Times New Roman" w:eastAsia="Times New Roman" w:hAnsi="Times New Roman" w:cs="Times New Roman"/>
          <w:sz w:val="24"/>
          <w:szCs w:val="24"/>
          <w:lang w:val="pt-BR" w:eastAsia="ro-RO"/>
        </w:rPr>
        <w:t>În etapa de evaluare</w:t>
      </w:r>
      <w:r w:rsidR="001E04A2" w:rsidRPr="001D1B6A">
        <w:rPr>
          <w:rFonts w:ascii="Times New Roman" w:eastAsia="Times New Roman" w:hAnsi="Times New Roman" w:cs="Times New Roman"/>
          <w:sz w:val="24"/>
          <w:szCs w:val="24"/>
          <w:lang w:val="pt-BR" w:eastAsia="ro-RO"/>
        </w:rPr>
        <w:t xml:space="preserve"> a doc</w:t>
      </w:r>
      <w:r w:rsidR="000D5ADF" w:rsidRPr="001D1B6A">
        <w:rPr>
          <w:rFonts w:ascii="Times New Roman" w:eastAsia="Times New Roman" w:hAnsi="Times New Roman" w:cs="Times New Roman"/>
          <w:sz w:val="24"/>
          <w:szCs w:val="24"/>
          <w:lang w:val="pt-BR" w:eastAsia="ro-RO"/>
        </w:rPr>
        <w:t xml:space="preserve">umentaţiei pentru autorizare, </w:t>
      </w:r>
      <w:r w:rsidR="00A0720D" w:rsidRPr="001D1B6A">
        <w:rPr>
          <w:rFonts w:ascii="Times New Roman" w:eastAsia="Times New Roman" w:hAnsi="Times New Roman" w:cs="Times New Roman"/>
          <w:sz w:val="24"/>
          <w:szCs w:val="24"/>
          <w:lang w:val="pt-BR" w:eastAsia="ro-RO"/>
        </w:rPr>
        <w:t xml:space="preserve">după primirea cererii de autorizare şi a documentaţiei suport aferente, AACR efectuează verificarea acesteia prin </w:t>
      </w:r>
      <w:r w:rsidR="001E04A2" w:rsidRPr="001D1B6A">
        <w:rPr>
          <w:rFonts w:ascii="Times New Roman" w:eastAsia="Times New Roman" w:hAnsi="Times New Roman" w:cs="Times New Roman"/>
          <w:sz w:val="24"/>
          <w:szCs w:val="24"/>
          <w:lang w:val="pt-BR" w:eastAsia="ro-RO"/>
        </w:rPr>
        <w:t xml:space="preserve">analiza de fond a documentaţiei prezentate: conţinutul, modul de întocmire, informaţiile declarate de solicitant în legătură cu organizaţia şi cu activităţile propuse pentru autorizare, nivelul de documentare </w:t>
      </w:r>
      <w:r w:rsidRPr="001D1B6A">
        <w:rPr>
          <w:rFonts w:ascii="Times New Roman" w:eastAsia="Times New Roman" w:hAnsi="Times New Roman" w:cs="Times New Roman"/>
          <w:sz w:val="24"/>
          <w:szCs w:val="24"/>
          <w:lang w:val="pt-BR" w:eastAsia="ro-RO"/>
        </w:rPr>
        <w:t xml:space="preserve">în raport cu </w:t>
      </w:r>
      <w:r w:rsidR="001E04A2" w:rsidRPr="001D1B6A">
        <w:rPr>
          <w:rFonts w:ascii="Times New Roman" w:eastAsia="Times New Roman" w:hAnsi="Times New Roman" w:cs="Times New Roman"/>
          <w:sz w:val="24"/>
          <w:szCs w:val="24"/>
          <w:lang w:val="pt-BR" w:eastAsia="ro-RO"/>
        </w:rPr>
        <w:t>prevederile legislaţiei naţionale şi ale reglementăril</w:t>
      </w:r>
      <w:r w:rsidR="00F2317F" w:rsidRPr="001D1B6A">
        <w:rPr>
          <w:rFonts w:ascii="Times New Roman" w:eastAsia="Times New Roman" w:hAnsi="Times New Roman" w:cs="Times New Roman"/>
          <w:sz w:val="24"/>
          <w:szCs w:val="24"/>
          <w:lang w:val="pt-BR" w:eastAsia="ro-RO"/>
        </w:rPr>
        <w:t>or aeronautice aplicabile.</w:t>
      </w:r>
    </w:p>
    <w:p w14:paraId="6D4E5B92" w14:textId="77777777" w:rsidR="001E04A2" w:rsidRPr="001D1B6A" w:rsidRDefault="001E04A2" w:rsidP="001E04A2">
      <w:pPr>
        <w:spacing w:after="0" w:line="240" w:lineRule="auto"/>
        <w:jc w:val="both"/>
        <w:rPr>
          <w:rFonts w:ascii="Times New Roman" w:eastAsia="Times New Roman" w:hAnsi="Times New Roman" w:cs="Times New Roman"/>
          <w:sz w:val="24"/>
          <w:szCs w:val="24"/>
          <w:lang w:val="pt-BR" w:eastAsia="ro-RO"/>
        </w:rPr>
      </w:pPr>
    </w:p>
    <w:p w14:paraId="721BEAFE" w14:textId="77777777" w:rsidR="001E04A2" w:rsidRPr="001D1B6A" w:rsidRDefault="001E04A2" w:rsidP="000B44D0">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color w:val="000000"/>
          <w:sz w:val="24"/>
          <w:szCs w:val="24"/>
          <w:lang w:val="pt-BR" w:eastAsia="ro-RO"/>
        </w:rPr>
        <w:t>(</w:t>
      </w:r>
      <w:r w:rsidR="001D7174" w:rsidRPr="001D1B6A">
        <w:rPr>
          <w:rFonts w:ascii="Times New Roman" w:eastAsia="Times New Roman" w:hAnsi="Times New Roman" w:cs="Times New Roman"/>
          <w:bCs/>
          <w:color w:val="000000"/>
          <w:sz w:val="24"/>
          <w:szCs w:val="24"/>
          <w:lang w:val="pt-BR" w:eastAsia="ro-RO"/>
        </w:rPr>
        <w:t>2</w:t>
      </w:r>
      <w:r w:rsidRPr="001D1B6A">
        <w:rPr>
          <w:rFonts w:ascii="Times New Roman" w:eastAsia="Times New Roman" w:hAnsi="Times New Roman" w:cs="Times New Roman"/>
          <w:bCs/>
          <w:color w:val="000000"/>
          <w:sz w:val="24"/>
          <w:szCs w:val="24"/>
          <w:lang w:val="pt-BR" w:eastAsia="ro-RO"/>
        </w:rPr>
        <w:t>)</w:t>
      </w:r>
      <w:r w:rsidR="003D33C8" w:rsidRPr="001D1B6A">
        <w:rPr>
          <w:rFonts w:ascii="Times New Roman" w:eastAsia="Times New Roman" w:hAnsi="Times New Roman" w:cs="Times New Roman"/>
          <w:bCs/>
          <w:color w:val="000000"/>
          <w:sz w:val="24"/>
          <w:szCs w:val="24"/>
          <w:lang w:val="pt-BR" w:eastAsia="ro-RO"/>
        </w:rPr>
        <w:t xml:space="preserve"> </w:t>
      </w:r>
      <w:r w:rsidRPr="001D1B6A">
        <w:rPr>
          <w:rFonts w:ascii="Times New Roman" w:eastAsia="Times New Roman" w:hAnsi="Times New Roman" w:cs="Times New Roman"/>
          <w:sz w:val="24"/>
          <w:szCs w:val="24"/>
          <w:lang w:val="pt-BR" w:eastAsia="ro-RO"/>
        </w:rPr>
        <w:t>Analiza documentelor suport prezentate de solicitant în vederea autori</w:t>
      </w:r>
      <w:r w:rsidR="00A0720D" w:rsidRPr="001D1B6A">
        <w:rPr>
          <w:rFonts w:ascii="Times New Roman" w:eastAsia="Times New Roman" w:hAnsi="Times New Roman" w:cs="Times New Roman"/>
          <w:sz w:val="24"/>
          <w:szCs w:val="24"/>
          <w:lang w:val="pt-BR" w:eastAsia="ro-RO"/>
        </w:rPr>
        <w:t>zării se efectuează la sediul AAC</w:t>
      </w:r>
      <w:r w:rsidRPr="001D1B6A">
        <w:rPr>
          <w:rFonts w:ascii="Times New Roman" w:eastAsia="Times New Roman" w:hAnsi="Times New Roman" w:cs="Times New Roman"/>
          <w:sz w:val="24"/>
          <w:szCs w:val="24"/>
          <w:lang w:val="pt-BR" w:eastAsia="ro-RO"/>
        </w:rPr>
        <w:t xml:space="preserve">R. </w:t>
      </w:r>
    </w:p>
    <w:p w14:paraId="34131553" w14:textId="77777777" w:rsidR="00EA79F9" w:rsidRPr="001D1B6A" w:rsidRDefault="00EA79F9" w:rsidP="00EA79F9">
      <w:pPr>
        <w:spacing w:after="0" w:line="240" w:lineRule="auto"/>
        <w:jc w:val="both"/>
        <w:rPr>
          <w:rFonts w:ascii="Times New Roman" w:eastAsia="Times New Roman" w:hAnsi="Times New Roman" w:cs="Times New Roman"/>
          <w:bCs/>
          <w:sz w:val="24"/>
          <w:szCs w:val="24"/>
          <w:lang w:val="pt-BR" w:eastAsia="ro-RO"/>
        </w:rPr>
      </w:pPr>
    </w:p>
    <w:p w14:paraId="5B25DF27" w14:textId="6EF03C3B" w:rsidR="001E04A2" w:rsidRPr="001D1B6A" w:rsidRDefault="00A0720D" w:rsidP="000B44D0">
      <w:pPr>
        <w:spacing w:after="0" w:line="240" w:lineRule="auto"/>
        <w:ind w:left="426" w:hanging="426"/>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Cs/>
          <w:sz w:val="24"/>
          <w:szCs w:val="24"/>
          <w:lang w:val="pt-BR" w:eastAsia="ro-RO"/>
        </w:rPr>
        <w:t>(</w:t>
      </w:r>
      <w:r w:rsidR="00AC44D1" w:rsidRPr="001D1B6A">
        <w:rPr>
          <w:rFonts w:ascii="Times New Roman" w:eastAsia="Times New Roman" w:hAnsi="Times New Roman" w:cs="Times New Roman"/>
          <w:bCs/>
          <w:sz w:val="24"/>
          <w:szCs w:val="24"/>
          <w:lang w:val="pt-BR" w:eastAsia="ro-RO"/>
        </w:rPr>
        <w:t>3</w:t>
      </w:r>
      <w:r w:rsidR="001E04A2" w:rsidRPr="001D1B6A">
        <w:rPr>
          <w:rFonts w:ascii="Times New Roman" w:eastAsia="Times New Roman" w:hAnsi="Times New Roman" w:cs="Times New Roman"/>
          <w:bCs/>
          <w:sz w:val="24"/>
          <w:szCs w:val="24"/>
          <w:lang w:val="pt-BR" w:eastAsia="ro-RO"/>
        </w:rPr>
        <w:t>)</w:t>
      </w:r>
      <w:r w:rsidR="00F14494" w:rsidRPr="001D1B6A">
        <w:rPr>
          <w:rFonts w:ascii="Times New Roman" w:eastAsia="Times New Roman" w:hAnsi="Times New Roman" w:cs="Times New Roman"/>
          <w:bCs/>
          <w:sz w:val="24"/>
          <w:szCs w:val="24"/>
          <w:lang w:val="pt-BR" w:eastAsia="ro-RO"/>
        </w:rPr>
        <w:t xml:space="preserve"> </w:t>
      </w:r>
      <w:r w:rsidR="001E04A2" w:rsidRPr="001D1B6A">
        <w:rPr>
          <w:rFonts w:ascii="Times New Roman" w:eastAsia="Times New Roman" w:hAnsi="Times New Roman" w:cs="Times New Roman"/>
          <w:sz w:val="24"/>
          <w:szCs w:val="24"/>
          <w:lang w:val="it-IT" w:eastAsia="ro-RO"/>
        </w:rPr>
        <w:t>La verificarea cererii pentru autorizare şi documentelor s</w:t>
      </w:r>
      <w:r w:rsidRPr="001D1B6A">
        <w:rPr>
          <w:rFonts w:ascii="Times New Roman" w:eastAsia="Times New Roman" w:hAnsi="Times New Roman" w:cs="Times New Roman"/>
          <w:sz w:val="24"/>
          <w:szCs w:val="24"/>
          <w:lang w:val="it-IT" w:eastAsia="ro-RO"/>
        </w:rPr>
        <w:t>uport specifice organizaţiei, AACR</w:t>
      </w:r>
      <w:r w:rsidR="001E04A2" w:rsidRPr="001D1B6A">
        <w:rPr>
          <w:rFonts w:ascii="Times New Roman" w:eastAsia="Times New Roman" w:hAnsi="Times New Roman" w:cs="Times New Roman"/>
          <w:sz w:val="24"/>
          <w:szCs w:val="24"/>
          <w:lang w:val="it-IT" w:eastAsia="ro-RO"/>
        </w:rPr>
        <w:t xml:space="preserve"> urmăreşte: </w:t>
      </w:r>
    </w:p>
    <w:p w14:paraId="56EEB861" w14:textId="5E231C7C" w:rsidR="001E04A2" w:rsidRPr="001D1B6A" w:rsidRDefault="003D4CC3" w:rsidP="00476B01">
      <w:pPr>
        <w:tabs>
          <w:tab w:val="left" w:pos="990"/>
        </w:tabs>
        <w:spacing w:after="0" w:line="240" w:lineRule="auto"/>
        <w:ind w:left="45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a</w:t>
      </w:r>
      <w:r w:rsidR="001E04A2" w:rsidRPr="001D1B6A">
        <w:rPr>
          <w:rFonts w:ascii="Times New Roman" w:eastAsia="Times New Roman" w:hAnsi="Times New Roman" w:cs="Times New Roman"/>
          <w:bCs/>
          <w:sz w:val="24"/>
          <w:szCs w:val="24"/>
          <w:lang w:val="pt-BR" w:eastAsia="ro-RO"/>
        </w:rPr>
        <w:t>)</w:t>
      </w:r>
      <w:r w:rsidR="00F14494" w:rsidRPr="001D1B6A">
        <w:rPr>
          <w:rFonts w:ascii="Times New Roman" w:eastAsia="Times New Roman" w:hAnsi="Times New Roman" w:cs="Times New Roman"/>
          <w:bCs/>
          <w:sz w:val="24"/>
          <w:szCs w:val="24"/>
          <w:lang w:val="pt-BR" w:eastAsia="ro-RO"/>
        </w:rPr>
        <w:t xml:space="preserve"> </w:t>
      </w:r>
      <w:r w:rsidR="00E779E4" w:rsidRPr="001D1B6A">
        <w:rPr>
          <w:rFonts w:ascii="Times New Roman" w:eastAsia="Times New Roman" w:hAnsi="Times New Roman" w:cs="Times New Roman"/>
          <w:bCs/>
          <w:sz w:val="24"/>
          <w:szCs w:val="24"/>
          <w:lang w:val="pt-BR" w:eastAsia="ro-RO"/>
        </w:rPr>
        <w:t xml:space="preserve"> </w:t>
      </w:r>
      <w:r w:rsidR="001D1B6A">
        <w:rPr>
          <w:rFonts w:ascii="Times New Roman" w:eastAsia="Times New Roman" w:hAnsi="Times New Roman" w:cs="Times New Roman"/>
          <w:bCs/>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 xml:space="preserve">datele de identificare declarate de solicitant; </w:t>
      </w:r>
    </w:p>
    <w:p w14:paraId="1F243995" w14:textId="45737B54"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lastRenderedPageBreak/>
        <w:t>b</w:t>
      </w:r>
      <w:r w:rsidR="001E04A2" w:rsidRPr="001D1B6A">
        <w:rPr>
          <w:rFonts w:ascii="Times New Roman" w:eastAsia="Times New Roman" w:hAnsi="Times New Roman" w:cs="Times New Roman"/>
          <w:bCs/>
          <w:sz w:val="24"/>
          <w:szCs w:val="24"/>
          <w:lang w:val="pt-BR" w:eastAsia="ro-RO"/>
        </w:rPr>
        <w:t>)</w:t>
      </w:r>
      <w:r w:rsidR="00F14494" w:rsidRPr="001D1B6A">
        <w:rPr>
          <w:rFonts w:ascii="Times New Roman" w:eastAsia="Times New Roman" w:hAnsi="Times New Roman" w:cs="Times New Roman"/>
          <w:bCs/>
          <w:sz w:val="24"/>
          <w:szCs w:val="24"/>
          <w:lang w:val="pt-BR" w:eastAsia="ro-RO"/>
        </w:rPr>
        <w:t xml:space="preserve"> </w:t>
      </w:r>
      <w:r w:rsidR="00191ECC">
        <w:rPr>
          <w:rFonts w:ascii="Times New Roman" w:eastAsia="Times New Roman" w:hAnsi="Times New Roman" w:cs="Times New Roman"/>
          <w:bCs/>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împuternicirea, în cazul în care solicitantul este reprezentat de altă persoană; </w:t>
      </w:r>
    </w:p>
    <w:p w14:paraId="4BC1C286" w14:textId="4980EB93"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c</w:t>
      </w:r>
      <w:r w:rsidR="001E04A2" w:rsidRPr="001D1B6A">
        <w:rPr>
          <w:rFonts w:ascii="Times New Roman" w:eastAsia="Times New Roman" w:hAnsi="Times New Roman" w:cs="Times New Roman"/>
          <w:bCs/>
          <w:sz w:val="24"/>
          <w:szCs w:val="24"/>
          <w:lang w:val="pt-BR" w:eastAsia="ro-RO"/>
        </w:rPr>
        <w:t>)</w:t>
      </w:r>
      <w:r w:rsidR="00F14494" w:rsidRPr="001D1B6A">
        <w:rPr>
          <w:rFonts w:ascii="Times New Roman" w:eastAsia="Times New Roman" w:hAnsi="Times New Roman" w:cs="Times New Roman"/>
          <w:bCs/>
          <w:sz w:val="24"/>
          <w:szCs w:val="24"/>
          <w:lang w:val="pt-BR" w:eastAsia="ro-RO"/>
        </w:rPr>
        <w:t xml:space="preserve"> </w:t>
      </w:r>
      <w:r w:rsidR="00191ECC">
        <w:rPr>
          <w:rFonts w:ascii="Times New Roman" w:eastAsia="Times New Roman" w:hAnsi="Times New Roman" w:cs="Times New Roman"/>
          <w:bCs/>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actele constitutive, cu toate completările şi modificările ulterioare; </w:t>
      </w:r>
    </w:p>
    <w:p w14:paraId="63506DC3" w14:textId="5C3E6370"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d</w:t>
      </w:r>
      <w:r w:rsidR="001E04A2" w:rsidRPr="001D1B6A">
        <w:rPr>
          <w:rFonts w:ascii="Times New Roman" w:eastAsia="Times New Roman" w:hAnsi="Times New Roman" w:cs="Times New Roman"/>
          <w:bCs/>
          <w:sz w:val="24"/>
          <w:szCs w:val="24"/>
          <w:lang w:val="pt-BR" w:eastAsia="ro-RO"/>
        </w:rPr>
        <w:t>)</w:t>
      </w:r>
      <w:r w:rsidR="00F14494" w:rsidRPr="001D1B6A">
        <w:rPr>
          <w:rFonts w:ascii="Times New Roman" w:eastAsia="Times New Roman" w:hAnsi="Times New Roman" w:cs="Times New Roman"/>
          <w:bCs/>
          <w:sz w:val="24"/>
          <w:szCs w:val="24"/>
          <w:lang w:val="pt-BR" w:eastAsia="ro-RO"/>
        </w:rPr>
        <w:t xml:space="preserve"> </w:t>
      </w:r>
      <w:r w:rsidR="00191ECC">
        <w:rPr>
          <w:rFonts w:ascii="Times New Roman" w:eastAsia="Times New Roman" w:hAnsi="Times New Roman" w:cs="Times New Roman"/>
          <w:bCs/>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detalii despre activităţile pentru care se solicită autorizarea; </w:t>
      </w:r>
    </w:p>
    <w:p w14:paraId="1F8FBEF0" w14:textId="3804AC3A"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e</w:t>
      </w:r>
      <w:r w:rsidR="001E04A2" w:rsidRPr="001D1B6A">
        <w:rPr>
          <w:rFonts w:ascii="Times New Roman" w:eastAsia="Times New Roman" w:hAnsi="Times New Roman" w:cs="Times New Roman"/>
          <w:bCs/>
          <w:sz w:val="24"/>
          <w:szCs w:val="24"/>
          <w:lang w:val="pt-BR" w:eastAsia="ro-RO"/>
        </w:rPr>
        <w:t>)</w:t>
      </w:r>
      <w:r w:rsidR="00F14494" w:rsidRPr="001D1B6A">
        <w:rPr>
          <w:rFonts w:ascii="Times New Roman" w:eastAsia="Times New Roman" w:hAnsi="Times New Roman" w:cs="Times New Roman"/>
          <w:bCs/>
          <w:sz w:val="24"/>
          <w:szCs w:val="24"/>
          <w:lang w:val="pt-BR" w:eastAsia="ro-RO"/>
        </w:rPr>
        <w:t xml:space="preserve"> </w:t>
      </w:r>
      <w:r w:rsidR="00E779E4" w:rsidRPr="001D1B6A">
        <w:rPr>
          <w:rFonts w:ascii="Times New Roman" w:eastAsia="Times New Roman" w:hAnsi="Times New Roman" w:cs="Times New Roman"/>
          <w:bCs/>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 xml:space="preserve">dovada plăţii tarifului </w:t>
      </w:r>
      <w:r w:rsidR="00136B19" w:rsidRPr="001D1B6A">
        <w:rPr>
          <w:rFonts w:ascii="Times New Roman" w:eastAsia="Times New Roman" w:hAnsi="Times New Roman" w:cs="Times New Roman"/>
          <w:sz w:val="24"/>
          <w:szCs w:val="24"/>
          <w:lang w:val="pt-BR" w:eastAsia="ro-RO"/>
        </w:rPr>
        <w:t>aferent activităţii</w:t>
      </w:r>
      <w:r w:rsidR="001E04A2" w:rsidRPr="001D1B6A">
        <w:rPr>
          <w:rFonts w:ascii="Times New Roman" w:eastAsia="Times New Roman" w:hAnsi="Times New Roman" w:cs="Times New Roman"/>
          <w:sz w:val="24"/>
          <w:szCs w:val="24"/>
          <w:lang w:val="pt-BR" w:eastAsia="ro-RO"/>
        </w:rPr>
        <w:t xml:space="preserve"> </w:t>
      </w:r>
      <w:r w:rsidR="00136B19" w:rsidRPr="001D1B6A">
        <w:rPr>
          <w:rFonts w:ascii="Times New Roman" w:eastAsia="Times New Roman" w:hAnsi="Times New Roman" w:cs="Times New Roman"/>
          <w:sz w:val="24"/>
          <w:szCs w:val="24"/>
          <w:lang w:val="pt-BR" w:eastAsia="ro-RO"/>
        </w:rPr>
        <w:t xml:space="preserve">AACR </w:t>
      </w:r>
      <w:r w:rsidR="001E04A2" w:rsidRPr="001D1B6A">
        <w:rPr>
          <w:rFonts w:ascii="Times New Roman" w:eastAsia="Times New Roman" w:hAnsi="Times New Roman" w:cs="Times New Roman"/>
          <w:sz w:val="24"/>
          <w:szCs w:val="24"/>
          <w:lang w:val="pt-BR" w:eastAsia="ro-RO"/>
        </w:rPr>
        <w:t>de evaluare în vederea autorizării;</w:t>
      </w:r>
    </w:p>
    <w:p w14:paraId="689CC2A5" w14:textId="23F4F40D"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f</w:t>
      </w:r>
      <w:r w:rsidR="001E04A2" w:rsidRPr="001D1B6A">
        <w:rPr>
          <w:rFonts w:ascii="Times New Roman" w:eastAsia="Times New Roman" w:hAnsi="Times New Roman" w:cs="Times New Roman"/>
          <w:bCs/>
          <w:sz w:val="24"/>
          <w:szCs w:val="24"/>
          <w:lang w:val="pt-BR" w:eastAsia="ro-RO"/>
        </w:rPr>
        <w:t>)</w:t>
      </w:r>
      <w:r w:rsidR="00E779E4" w:rsidRPr="001D1B6A">
        <w:rPr>
          <w:rFonts w:ascii="Times New Roman" w:eastAsia="Times New Roman" w:hAnsi="Times New Roman" w:cs="Times New Roman"/>
          <w:sz w:val="24"/>
          <w:szCs w:val="24"/>
          <w:lang w:val="pt-BR" w:eastAsia="ro-RO"/>
        </w:rPr>
        <w:t xml:space="preserve"> </w:t>
      </w:r>
      <w:r w:rsidR="00191ECC">
        <w:rPr>
          <w:rFonts w:ascii="Times New Roman" w:eastAsia="Times New Roman" w:hAnsi="Times New Roman" w:cs="Times New Roman"/>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structura organizatorică şi interfeţele compartimentelor prestatoare ale activităţilor pentru care se solicită autorizarea; </w:t>
      </w:r>
    </w:p>
    <w:p w14:paraId="60E41C64" w14:textId="3D09469D"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color w:val="000000"/>
          <w:sz w:val="24"/>
          <w:szCs w:val="24"/>
          <w:lang w:val="pt-BR" w:eastAsia="ro-RO"/>
        </w:rPr>
        <w:t>g</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r w:rsidR="00191ECC">
        <w:rPr>
          <w:rFonts w:ascii="Times New Roman" w:eastAsia="Times New Roman" w:hAnsi="Times New Roman" w:cs="Times New Roman"/>
          <w:sz w:val="24"/>
          <w:szCs w:val="24"/>
          <w:lang w:val="pt-BR" w:eastAsia="ro-RO"/>
        </w:rPr>
        <w:tab/>
      </w:r>
      <w:r w:rsidR="00A0720D" w:rsidRPr="001D1B6A">
        <w:rPr>
          <w:rFonts w:ascii="Times New Roman" w:eastAsia="Times New Roman" w:hAnsi="Times New Roman" w:cs="Times New Roman"/>
          <w:sz w:val="24"/>
          <w:szCs w:val="24"/>
          <w:lang w:val="pt-BR" w:eastAsia="ro-RO"/>
        </w:rPr>
        <w:t xml:space="preserve">lista dotărilor tehnice </w:t>
      </w:r>
      <w:r w:rsidR="001E04A2" w:rsidRPr="001D1B6A">
        <w:rPr>
          <w:rFonts w:ascii="Times New Roman" w:eastAsia="Times New Roman" w:hAnsi="Times New Roman" w:cs="Times New Roman"/>
          <w:sz w:val="24"/>
          <w:szCs w:val="24"/>
          <w:lang w:val="pt-BR" w:eastAsia="ro-RO"/>
        </w:rPr>
        <w:t xml:space="preserve">specifice şi </w:t>
      </w:r>
      <w:r w:rsidR="001674C1" w:rsidRPr="001D1B6A">
        <w:rPr>
          <w:rFonts w:ascii="Times New Roman" w:eastAsia="Times New Roman" w:hAnsi="Times New Roman" w:cs="Times New Roman"/>
          <w:sz w:val="24"/>
          <w:szCs w:val="24"/>
          <w:lang w:val="pt-BR" w:eastAsia="ro-RO"/>
        </w:rPr>
        <w:t>a facilităţilor</w:t>
      </w:r>
      <w:r w:rsidR="001E04A2" w:rsidRPr="001D1B6A">
        <w:rPr>
          <w:rFonts w:ascii="Times New Roman" w:eastAsia="Times New Roman" w:hAnsi="Times New Roman" w:cs="Times New Roman"/>
          <w:sz w:val="24"/>
          <w:szCs w:val="24"/>
          <w:lang w:val="pt-BR" w:eastAsia="ro-RO"/>
        </w:rPr>
        <w:t xml:space="preserve"> conexe, proceduri</w:t>
      </w:r>
      <w:r w:rsidR="001674C1" w:rsidRPr="001D1B6A">
        <w:rPr>
          <w:rFonts w:ascii="Times New Roman" w:eastAsia="Times New Roman" w:hAnsi="Times New Roman" w:cs="Times New Roman"/>
          <w:sz w:val="24"/>
          <w:szCs w:val="24"/>
          <w:lang w:val="pt-BR" w:eastAsia="ro-RO"/>
        </w:rPr>
        <w:t xml:space="preserve">le de inspecţie </w:t>
      </w:r>
      <w:r w:rsidR="001E04A2" w:rsidRPr="001D1B6A">
        <w:rPr>
          <w:rFonts w:ascii="Times New Roman" w:eastAsia="Times New Roman" w:hAnsi="Times New Roman" w:cs="Times New Roman"/>
          <w:sz w:val="24"/>
          <w:szCs w:val="24"/>
          <w:lang w:val="pt-BR" w:eastAsia="ro-RO"/>
        </w:rPr>
        <w:t>şi întreţinere, norme/normative tehnice utilizate, etc.;</w:t>
      </w:r>
    </w:p>
    <w:p w14:paraId="2A220A1C" w14:textId="5909222C" w:rsidR="001E04A2" w:rsidRPr="001D1B6A" w:rsidRDefault="0095628D" w:rsidP="00B868BA">
      <w:pPr>
        <w:shd w:val="clear" w:color="auto" w:fill="FFFFFF" w:themeFill="background1"/>
        <w:tabs>
          <w:tab w:val="left" w:pos="990"/>
        </w:tabs>
        <w:spacing w:after="0" w:line="240" w:lineRule="auto"/>
        <w:ind w:left="450" w:hanging="270"/>
        <w:jc w:val="both"/>
        <w:rPr>
          <w:rFonts w:ascii="Times New Roman" w:eastAsia="Times New Roman" w:hAnsi="Times New Roman" w:cs="Times New Roman"/>
          <w:strike/>
          <w:sz w:val="24"/>
          <w:szCs w:val="24"/>
          <w:lang w:val="pt-BR" w:eastAsia="ro-RO"/>
        </w:rPr>
      </w:pPr>
      <w:r>
        <w:rPr>
          <w:rFonts w:ascii="Times New Roman" w:eastAsia="Times New Roman" w:hAnsi="Times New Roman" w:cs="Times New Roman"/>
          <w:bCs/>
          <w:color w:val="000000"/>
          <w:sz w:val="24"/>
          <w:szCs w:val="24"/>
          <w:lang w:val="pt-BR" w:eastAsia="ro-RO"/>
        </w:rPr>
        <w:t>h</w:t>
      </w:r>
      <w:r w:rsidR="001E04A2" w:rsidRPr="001D1B6A">
        <w:rPr>
          <w:rFonts w:ascii="Times New Roman" w:eastAsia="Times New Roman" w:hAnsi="Times New Roman" w:cs="Times New Roman"/>
          <w:bCs/>
          <w:color w:val="000000"/>
          <w:sz w:val="24"/>
          <w:szCs w:val="24"/>
          <w:lang w:val="pt-BR" w:eastAsia="ro-RO"/>
        </w:rPr>
        <w:t>)</w:t>
      </w:r>
      <w:r w:rsidR="00191ECC">
        <w:rPr>
          <w:rFonts w:ascii="Times New Roman" w:eastAsia="Times New Roman" w:hAnsi="Times New Roman" w:cs="Times New Roman"/>
          <w:bCs/>
          <w:color w:val="000000"/>
          <w:sz w:val="24"/>
          <w:szCs w:val="24"/>
          <w:lang w:val="pt-BR" w:eastAsia="ro-RO"/>
        </w:rPr>
        <w:tab/>
      </w:r>
      <w:r w:rsidR="001E04A2" w:rsidRPr="001D1B6A">
        <w:rPr>
          <w:rFonts w:ascii="Times New Roman" w:eastAsia="Times New Roman" w:hAnsi="Times New Roman" w:cs="Times New Roman"/>
          <w:sz w:val="24"/>
          <w:szCs w:val="24"/>
          <w:lang w:val="pt-BR" w:eastAsia="ro-RO"/>
        </w:rPr>
        <w:t>documentele de autorizare</w:t>
      </w:r>
      <w:r w:rsidR="00F74263" w:rsidRPr="001D1B6A">
        <w:rPr>
          <w:rFonts w:ascii="Times New Roman" w:eastAsia="Times New Roman" w:hAnsi="Times New Roman" w:cs="Times New Roman"/>
          <w:sz w:val="24"/>
          <w:szCs w:val="24"/>
          <w:lang w:val="pt-BR" w:eastAsia="ro-RO"/>
        </w:rPr>
        <w:t>/atestare</w:t>
      </w:r>
      <w:r w:rsidR="001E04A2" w:rsidRPr="001D1B6A">
        <w:rPr>
          <w:rFonts w:ascii="Times New Roman" w:eastAsia="Times New Roman" w:hAnsi="Times New Roman" w:cs="Times New Roman"/>
          <w:sz w:val="24"/>
          <w:szCs w:val="24"/>
          <w:lang w:val="pt-BR" w:eastAsia="ro-RO"/>
        </w:rPr>
        <w:t xml:space="preserve"> emise de autorităţile de stat</w:t>
      </w:r>
      <w:r w:rsidR="00F74263"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r w:rsidR="00F74263" w:rsidRPr="001D1B6A">
        <w:rPr>
          <w:rFonts w:ascii="Times New Roman" w:eastAsia="Times New Roman" w:hAnsi="Times New Roman" w:cs="Times New Roman"/>
          <w:sz w:val="24"/>
          <w:szCs w:val="24"/>
          <w:lang w:val="pt-BR" w:eastAsia="ro-RO"/>
        </w:rPr>
        <w:t>prevăzute de legislația aplicabilă pentru desfășurarea activităților supuse autorizării</w:t>
      </w:r>
      <w:r w:rsidR="00AC44D1" w:rsidRPr="001D1B6A">
        <w:rPr>
          <w:rFonts w:ascii="Times New Roman" w:eastAsia="Times New Roman" w:hAnsi="Times New Roman" w:cs="Times New Roman"/>
          <w:sz w:val="24"/>
          <w:szCs w:val="24"/>
          <w:lang w:val="pt-BR" w:eastAsia="ro-RO"/>
        </w:rPr>
        <w:t>;</w:t>
      </w:r>
      <w:r w:rsidR="00F74263" w:rsidRPr="001D1B6A">
        <w:rPr>
          <w:rFonts w:ascii="Times New Roman" w:eastAsia="Times New Roman" w:hAnsi="Times New Roman" w:cs="Times New Roman"/>
          <w:sz w:val="24"/>
          <w:szCs w:val="24"/>
          <w:lang w:val="pt-BR" w:eastAsia="ro-RO"/>
        </w:rPr>
        <w:t xml:space="preserve"> </w:t>
      </w:r>
    </w:p>
    <w:p w14:paraId="76EAAF95" w14:textId="5922A57F"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color w:val="000000"/>
          <w:sz w:val="24"/>
          <w:szCs w:val="24"/>
          <w:lang w:val="pt-BR" w:eastAsia="ro-RO"/>
        </w:rPr>
        <w:t>i</w:t>
      </w:r>
      <w:r w:rsidR="001E04A2" w:rsidRPr="001D1B6A">
        <w:rPr>
          <w:rFonts w:ascii="Times New Roman" w:eastAsia="Times New Roman" w:hAnsi="Times New Roman" w:cs="Times New Roman"/>
          <w:bCs/>
          <w:color w:val="000000"/>
          <w:sz w:val="24"/>
          <w:szCs w:val="24"/>
          <w:lang w:val="pt-BR" w:eastAsia="ro-RO"/>
        </w:rPr>
        <w:t>)</w:t>
      </w:r>
      <w:r w:rsidR="00E779E4" w:rsidRPr="001D1B6A">
        <w:rPr>
          <w:rFonts w:ascii="Times New Roman" w:eastAsia="Times New Roman" w:hAnsi="Times New Roman" w:cs="Times New Roman"/>
          <w:bCs/>
          <w:color w:val="000000"/>
          <w:sz w:val="24"/>
          <w:szCs w:val="24"/>
          <w:lang w:val="pt-BR" w:eastAsia="ro-RO"/>
        </w:rPr>
        <w:t xml:space="preserve"> </w:t>
      </w:r>
      <w:r w:rsidR="00191ECC">
        <w:rPr>
          <w:rFonts w:ascii="Times New Roman" w:eastAsia="Times New Roman" w:hAnsi="Times New Roman" w:cs="Times New Roman"/>
          <w:bCs/>
          <w:color w:val="000000"/>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programul de instruire, calificare şi perfecţionare profesională a personalului de conducere şi de execuţie implicat în activităţile pentru care se solicită autorizarea; </w:t>
      </w:r>
    </w:p>
    <w:p w14:paraId="245ED80C" w14:textId="5B2EDE21"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color w:val="000000"/>
          <w:sz w:val="24"/>
          <w:szCs w:val="24"/>
          <w:lang w:val="pt-BR" w:eastAsia="ro-RO"/>
        </w:rPr>
        <w:t>j</w:t>
      </w:r>
      <w:r w:rsidR="001E04A2" w:rsidRPr="001D1B6A">
        <w:rPr>
          <w:rFonts w:ascii="Times New Roman" w:eastAsia="Times New Roman" w:hAnsi="Times New Roman" w:cs="Times New Roman"/>
          <w:bCs/>
          <w:color w:val="000000"/>
          <w:sz w:val="24"/>
          <w:szCs w:val="24"/>
          <w:lang w:val="pt-BR" w:eastAsia="ro-RO"/>
        </w:rPr>
        <w:t>)</w:t>
      </w:r>
      <w:r w:rsidR="00F14494" w:rsidRPr="001D1B6A">
        <w:rPr>
          <w:rFonts w:ascii="Times New Roman" w:eastAsia="Times New Roman" w:hAnsi="Times New Roman" w:cs="Times New Roman"/>
          <w:bCs/>
          <w:color w:val="000000"/>
          <w:sz w:val="24"/>
          <w:szCs w:val="24"/>
          <w:lang w:val="pt-BR" w:eastAsia="ro-RO"/>
        </w:rPr>
        <w:t xml:space="preserve"> </w:t>
      </w:r>
      <w:r w:rsidR="00191ECC">
        <w:rPr>
          <w:rFonts w:ascii="Times New Roman" w:eastAsia="Times New Roman" w:hAnsi="Times New Roman" w:cs="Times New Roman"/>
          <w:bCs/>
          <w:color w:val="000000"/>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modalităţile de planificare, lansare, organizare/derulare, control şi înregistrare a activităţilor pentru care se solicită autorizarea; </w:t>
      </w:r>
    </w:p>
    <w:p w14:paraId="56736DC9" w14:textId="6C3D783B" w:rsidR="001E04A2" w:rsidRPr="001D1B6A" w:rsidRDefault="0095628D" w:rsidP="00B868BA">
      <w:pPr>
        <w:tabs>
          <w:tab w:val="left" w:pos="990"/>
        </w:tabs>
        <w:spacing w:after="0" w:line="240" w:lineRule="auto"/>
        <w:ind w:left="450" w:hanging="27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k</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r w:rsidR="00191ECC">
        <w:rPr>
          <w:rFonts w:ascii="Times New Roman" w:eastAsia="Times New Roman" w:hAnsi="Times New Roman" w:cs="Times New Roman"/>
          <w:sz w:val="24"/>
          <w:szCs w:val="24"/>
          <w:lang w:val="pt-BR" w:eastAsia="ro-RO"/>
        </w:rPr>
        <w:tab/>
      </w:r>
      <w:r w:rsidR="001E04A2" w:rsidRPr="001D1B6A">
        <w:rPr>
          <w:rFonts w:ascii="Times New Roman" w:eastAsia="Times New Roman" w:hAnsi="Times New Roman" w:cs="Times New Roman"/>
          <w:sz w:val="24"/>
          <w:szCs w:val="24"/>
          <w:lang w:val="pt-BR" w:eastAsia="ro-RO"/>
        </w:rPr>
        <w:t xml:space="preserve">alte elemente de evaluare specifice activităţilor din domeniul aeroportuar </w:t>
      </w:r>
      <w:r w:rsidR="00136B19" w:rsidRPr="001D1B6A">
        <w:rPr>
          <w:rFonts w:ascii="Times New Roman" w:eastAsia="Times New Roman" w:hAnsi="Times New Roman" w:cs="Times New Roman"/>
          <w:sz w:val="24"/>
          <w:szCs w:val="24"/>
          <w:lang w:val="pt-BR" w:eastAsia="ro-RO"/>
        </w:rPr>
        <w:t>care fac obiectul</w:t>
      </w:r>
      <w:r w:rsidR="001E04A2" w:rsidRPr="001D1B6A">
        <w:rPr>
          <w:rFonts w:ascii="Times New Roman" w:eastAsia="Times New Roman" w:hAnsi="Times New Roman" w:cs="Times New Roman"/>
          <w:sz w:val="24"/>
          <w:szCs w:val="24"/>
          <w:lang w:val="pt-BR" w:eastAsia="ro-RO"/>
        </w:rPr>
        <w:t xml:space="preserve"> autorizării. </w:t>
      </w:r>
    </w:p>
    <w:p w14:paraId="2547A8CA"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49230F05" w14:textId="4E25A07E" w:rsidR="001E04A2" w:rsidRPr="001D1B6A" w:rsidRDefault="001E04A2" w:rsidP="00C726C8">
      <w:pPr>
        <w:spacing w:after="0" w:line="240" w:lineRule="auto"/>
        <w:ind w:left="426" w:hanging="426"/>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Cs/>
          <w:color w:val="000000"/>
          <w:sz w:val="24"/>
          <w:szCs w:val="24"/>
          <w:lang w:val="it-IT" w:eastAsia="ro-RO"/>
        </w:rPr>
        <w:t>(</w:t>
      </w:r>
      <w:r w:rsidR="00B30A52" w:rsidRPr="001D1B6A">
        <w:rPr>
          <w:rFonts w:ascii="Times New Roman" w:eastAsia="Times New Roman" w:hAnsi="Times New Roman" w:cs="Times New Roman"/>
          <w:bCs/>
          <w:color w:val="000000"/>
          <w:sz w:val="24"/>
          <w:szCs w:val="24"/>
          <w:lang w:val="it-IT" w:eastAsia="ro-RO"/>
        </w:rPr>
        <w:t>4</w:t>
      </w:r>
      <w:r w:rsidRPr="001D1B6A">
        <w:rPr>
          <w:rFonts w:ascii="Times New Roman" w:eastAsia="Times New Roman" w:hAnsi="Times New Roman" w:cs="Times New Roman"/>
          <w:bCs/>
          <w:color w:val="000000"/>
          <w:sz w:val="24"/>
          <w:szCs w:val="24"/>
          <w:lang w:val="it-IT" w:eastAsia="ro-RO"/>
        </w:rPr>
        <w:t>)</w:t>
      </w:r>
      <w:r w:rsidR="002F7A49" w:rsidRPr="001D1B6A">
        <w:rPr>
          <w:rFonts w:ascii="Times New Roman" w:eastAsia="Times New Roman" w:hAnsi="Times New Roman" w:cs="Times New Roman"/>
          <w:bCs/>
          <w:color w:val="000000"/>
          <w:sz w:val="24"/>
          <w:szCs w:val="24"/>
          <w:lang w:val="it-IT" w:eastAsia="ro-RO"/>
        </w:rPr>
        <w:t xml:space="preserve"> </w:t>
      </w:r>
      <w:r w:rsidR="00420FB2" w:rsidRPr="001D1B6A">
        <w:rPr>
          <w:rFonts w:ascii="Times New Roman" w:eastAsia="Times New Roman" w:hAnsi="Times New Roman" w:cs="Times New Roman"/>
          <w:bCs/>
          <w:color w:val="000000"/>
          <w:sz w:val="24"/>
          <w:szCs w:val="24"/>
          <w:lang w:val="it-IT" w:eastAsia="ro-RO"/>
        </w:rPr>
        <w:t xml:space="preserve"> </w:t>
      </w:r>
      <w:r w:rsidRPr="001D1B6A">
        <w:rPr>
          <w:rFonts w:ascii="Times New Roman" w:eastAsia="Times New Roman" w:hAnsi="Times New Roman" w:cs="Times New Roman"/>
          <w:sz w:val="24"/>
          <w:szCs w:val="24"/>
          <w:lang w:val="it-IT" w:eastAsia="ro-RO"/>
        </w:rPr>
        <w:t>În cazul în care sunt necesare precizări suplimentare, modificări şi/sau completări la cererea şi/sau do</w:t>
      </w:r>
      <w:r w:rsidR="00EB551B" w:rsidRPr="001D1B6A">
        <w:rPr>
          <w:rFonts w:ascii="Times New Roman" w:eastAsia="Times New Roman" w:hAnsi="Times New Roman" w:cs="Times New Roman"/>
          <w:sz w:val="24"/>
          <w:szCs w:val="24"/>
          <w:lang w:val="it-IT" w:eastAsia="ro-RO"/>
        </w:rPr>
        <w:t>cumentaţia pentru autorizare, AAC</w:t>
      </w:r>
      <w:r w:rsidRPr="001D1B6A">
        <w:rPr>
          <w:rFonts w:ascii="Times New Roman" w:eastAsia="Times New Roman" w:hAnsi="Times New Roman" w:cs="Times New Roman"/>
          <w:sz w:val="24"/>
          <w:szCs w:val="24"/>
          <w:lang w:val="it-IT" w:eastAsia="ro-RO"/>
        </w:rPr>
        <w:t xml:space="preserve">R </w:t>
      </w:r>
      <w:r w:rsidR="00C726C8" w:rsidRPr="001D1B6A">
        <w:rPr>
          <w:rFonts w:ascii="Times New Roman" w:eastAsia="Times New Roman" w:hAnsi="Times New Roman" w:cs="Times New Roman"/>
          <w:sz w:val="24"/>
          <w:szCs w:val="24"/>
          <w:lang w:val="it-IT" w:eastAsia="ro-RO"/>
        </w:rPr>
        <w:t>le va solicita în scris.</w:t>
      </w:r>
    </w:p>
    <w:p w14:paraId="61041126" w14:textId="77777777" w:rsidR="001E04A2" w:rsidRPr="001D1B6A" w:rsidRDefault="001E04A2" w:rsidP="00EB551B">
      <w:pPr>
        <w:spacing w:after="0" w:line="240" w:lineRule="auto"/>
        <w:jc w:val="both"/>
        <w:rPr>
          <w:rFonts w:ascii="Times New Roman" w:eastAsia="Times New Roman" w:hAnsi="Times New Roman" w:cs="Times New Roman"/>
          <w:sz w:val="24"/>
          <w:szCs w:val="24"/>
          <w:lang w:val="it-IT" w:eastAsia="ro-RO"/>
        </w:rPr>
      </w:pPr>
    </w:p>
    <w:p w14:paraId="7412D2F1" w14:textId="77777777" w:rsidR="001E04A2" w:rsidRPr="001D1B6A" w:rsidRDefault="00EB551B" w:rsidP="00EA79F9">
      <w:pPr>
        <w:spacing w:after="0" w:line="240" w:lineRule="auto"/>
        <w:ind w:left="426" w:hanging="426"/>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Cs/>
          <w:color w:val="000000"/>
          <w:sz w:val="24"/>
          <w:szCs w:val="24"/>
          <w:lang w:val="it-IT" w:eastAsia="ro-RO"/>
        </w:rPr>
        <w:t>(</w:t>
      </w:r>
      <w:r w:rsidR="00B30A52" w:rsidRPr="001D1B6A">
        <w:rPr>
          <w:rFonts w:ascii="Times New Roman" w:eastAsia="Times New Roman" w:hAnsi="Times New Roman" w:cs="Times New Roman"/>
          <w:bCs/>
          <w:color w:val="000000"/>
          <w:sz w:val="24"/>
          <w:szCs w:val="24"/>
          <w:lang w:val="it-IT" w:eastAsia="ro-RO"/>
        </w:rPr>
        <w:t>5</w:t>
      </w:r>
      <w:r w:rsidR="0000398F" w:rsidRPr="001D1B6A">
        <w:rPr>
          <w:rFonts w:ascii="Times New Roman" w:eastAsia="Times New Roman" w:hAnsi="Times New Roman" w:cs="Times New Roman"/>
          <w:bCs/>
          <w:color w:val="000000"/>
          <w:sz w:val="24"/>
          <w:szCs w:val="24"/>
          <w:lang w:val="it-IT" w:eastAsia="ro-RO"/>
        </w:rPr>
        <w:t xml:space="preserve">) </w:t>
      </w:r>
      <w:r w:rsidR="0000398F" w:rsidRPr="001D1B6A">
        <w:rPr>
          <w:rFonts w:ascii="Times New Roman" w:eastAsia="Times New Roman" w:hAnsi="Times New Roman" w:cs="Times New Roman"/>
          <w:sz w:val="24"/>
          <w:szCs w:val="24"/>
          <w:lang w:val="it-IT" w:eastAsia="ro-RO"/>
        </w:rPr>
        <w:t xml:space="preserve">Organizaţia care solicită autorizarea </w:t>
      </w:r>
      <w:r w:rsidR="0000398F" w:rsidRPr="001D1B6A">
        <w:rPr>
          <w:rFonts w:ascii="Times New Roman" w:eastAsia="Times New Roman" w:hAnsi="Times New Roman" w:cs="Times New Roman"/>
          <w:sz w:val="24"/>
          <w:szCs w:val="24"/>
          <w:lang w:val="pt-BR" w:eastAsia="ro-RO"/>
        </w:rPr>
        <w:t xml:space="preserve">ca agent aeronautic civil în domeniul aeroportuar </w:t>
      </w:r>
      <w:r w:rsidR="001E04A2" w:rsidRPr="001D1B6A">
        <w:rPr>
          <w:rFonts w:ascii="Times New Roman" w:eastAsia="Times New Roman" w:hAnsi="Times New Roman" w:cs="Times New Roman"/>
          <w:sz w:val="24"/>
          <w:szCs w:val="24"/>
          <w:lang w:val="it-IT" w:eastAsia="ro-RO"/>
        </w:rPr>
        <w:t>îşi asumă şi poartă integral responsabilitatea pentru autenticitatea i</w:t>
      </w:r>
      <w:r w:rsidR="0000398F" w:rsidRPr="001D1B6A">
        <w:rPr>
          <w:rFonts w:ascii="Times New Roman" w:eastAsia="Times New Roman" w:hAnsi="Times New Roman" w:cs="Times New Roman"/>
          <w:sz w:val="24"/>
          <w:szCs w:val="24"/>
          <w:lang w:val="it-IT" w:eastAsia="ro-RO"/>
        </w:rPr>
        <w:t>nformaţiilor/datelor furnizate către AACR.</w:t>
      </w:r>
    </w:p>
    <w:p w14:paraId="11335639" w14:textId="77777777" w:rsidR="0000398F" w:rsidRPr="001D1B6A" w:rsidRDefault="0000398F" w:rsidP="00EA79F9">
      <w:pPr>
        <w:spacing w:after="0" w:line="240" w:lineRule="auto"/>
        <w:jc w:val="both"/>
        <w:rPr>
          <w:rFonts w:ascii="Times New Roman" w:eastAsia="Times New Roman" w:hAnsi="Times New Roman" w:cs="Times New Roman"/>
          <w:b/>
          <w:bCs/>
          <w:strike/>
          <w:sz w:val="24"/>
          <w:szCs w:val="24"/>
          <w:lang w:val="it-IT" w:eastAsia="ro-RO"/>
        </w:rPr>
      </w:pPr>
    </w:p>
    <w:p w14:paraId="797F871E" w14:textId="77777777" w:rsidR="0000398F" w:rsidRPr="001D1B6A" w:rsidRDefault="0000398F" w:rsidP="00EA79F9">
      <w:pPr>
        <w:spacing w:after="0" w:line="240" w:lineRule="auto"/>
        <w:jc w:val="both"/>
        <w:rPr>
          <w:rFonts w:ascii="Times New Roman" w:eastAsia="Times New Roman" w:hAnsi="Times New Roman" w:cs="Times New Roman"/>
          <w:b/>
          <w:bCs/>
          <w:sz w:val="24"/>
          <w:szCs w:val="24"/>
          <w:lang w:val="it-IT" w:eastAsia="ro-RO"/>
        </w:rPr>
      </w:pPr>
    </w:p>
    <w:p w14:paraId="2C6F95DE" w14:textId="1BDEECEF" w:rsidR="001E04A2" w:rsidRPr="001D1B6A" w:rsidRDefault="001E04A2" w:rsidP="00EA79F9">
      <w:pPr>
        <w:spacing w:after="0" w:line="240" w:lineRule="auto"/>
        <w:jc w:val="both"/>
        <w:rPr>
          <w:rFonts w:ascii="Times New Roman" w:eastAsia="Times New Roman" w:hAnsi="Times New Roman" w:cs="Times New Roman"/>
          <w:sz w:val="24"/>
          <w:szCs w:val="24"/>
          <w:lang w:eastAsia="ro-RO"/>
        </w:rPr>
      </w:pPr>
      <w:r w:rsidRPr="001D1B6A">
        <w:rPr>
          <w:rFonts w:ascii="Times New Roman" w:eastAsia="Times New Roman" w:hAnsi="Times New Roman" w:cs="Times New Roman"/>
          <w:b/>
          <w:bCs/>
          <w:sz w:val="24"/>
          <w:szCs w:val="24"/>
          <w:lang w:val="it-IT" w:eastAsia="ro-RO"/>
        </w:rPr>
        <w:t>4.</w:t>
      </w:r>
      <w:r w:rsidR="00C726C8" w:rsidRPr="001D1B6A">
        <w:rPr>
          <w:rFonts w:ascii="Times New Roman" w:eastAsia="Times New Roman" w:hAnsi="Times New Roman" w:cs="Times New Roman"/>
          <w:b/>
          <w:bCs/>
          <w:sz w:val="24"/>
          <w:szCs w:val="24"/>
          <w:lang w:val="it-IT" w:eastAsia="ro-RO"/>
        </w:rPr>
        <w:t>3</w:t>
      </w:r>
      <w:r w:rsidRPr="001D1B6A">
        <w:rPr>
          <w:rFonts w:ascii="Times New Roman" w:eastAsia="Times New Roman" w:hAnsi="Times New Roman" w:cs="Times New Roman"/>
          <w:b/>
          <w:bCs/>
          <w:sz w:val="24"/>
          <w:szCs w:val="24"/>
          <w:lang w:val="it-IT" w:eastAsia="ro-RO"/>
        </w:rPr>
        <w:t>.</w:t>
      </w:r>
      <w:r w:rsidR="00C726C8" w:rsidRPr="001D1B6A">
        <w:rPr>
          <w:rFonts w:ascii="Times New Roman" w:eastAsia="Times New Roman" w:hAnsi="Times New Roman" w:cs="Times New Roman"/>
          <w:b/>
          <w:bCs/>
          <w:sz w:val="24"/>
          <w:szCs w:val="24"/>
          <w:lang w:val="it-IT" w:eastAsia="ro-RO"/>
        </w:rPr>
        <w:t>3.</w:t>
      </w:r>
      <w:r w:rsidR="00344BA6" w:rsidRPr="001D1B6A">
        <w:rPr>
          <w:rFonts w:ascii="Times New Roman" w:eastAsia="Times New Roman" w:hAnsi="Times New Roman" w:cs="Times New Roman"/>
          <w:b/>
          <w:bCs/>
          <w:sz w:val="24"/>
          <w:szCs w:val="24"/>
          <w:lang w:val="it-IT" w:eastAsia="ro-RO"/>
        </w:rPr>
        <w:t xml:space="preserve">  </w:t>
      </w:r>
      <w:r w:rsidRPr="001D1B6A">
        <w:rPr>
          <w:rFonts w:ascii="Times New Roman" w:eastAsia="Times New Roman" w:hAnsi="Times New Roman" w:cs="Times New Roman"/>
          <w:b/>
          <w:sz w:val="24"/>
          <w:szCs w:val="24"/>
          <w:lang w:val="it-IT" w:eastAsia="ro-RO"/>
        </w:rPr>
        <w:t>Evaluarea organizaţiei la faţa locului</w:t>
      </w:r>
      <w:r w:rsidR="00C71006" w:rsidRPr="001D1B6A">
        <w:rPr>
          <w:rFonts w:ascii="Times New Roman" w:eastAsia="Times New Roman" w:hAnsi="Times New Roman" w:cs="Times New Roman"/>
          <w:b/>
          <w:sz w:val="24"/>
          <w:szCs w:val="24"/>
          <w:lang w:val="it-IT" w:eastAsia="ro-RO"/>
        </w:rPr>
        <w:t xml:space="preserve"> </w:t>
      </w:r>
    </w:p>
    <w:p w14:paraId="4FD524D0"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it-IT" w:eastAsia="ro-RO"/>
        </w:rPr>
      </w:pPr>
    </w:p>
    <w:p w14:paraId="3EF21E1F" w14:textId="77777777" w:rsidR="001E04A2" w:rsidRPr="001D1B6A" w:rsidRDefault="002F7A49" w:rsidP="00EA79F9">
      <w:pPr>
        <w:numPr>
          <w:ilvl w:val="0"/>
          <w:numId w:val="2"/>
        </w:numPr>
        <w:spacing w:after="0" w:line="240" w:lineRule="auto"/>
        <w:ind w:left="567" w:hanging="567"/>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sz w:val="24"/>
          <w:szCs w:val="24"/>
          <w:lang w:val="it-IT" w:eastAsia="ro-RO"/>
        </w:rPr>
        <w:t>Pentru organizaţiile care solicită autorizarea, î</w:t>
      </w:r>
      <w:r w:rsidR="001E04A2" w:rsidRPr="001D1B6A">
        <w:rPr>
          <w:rFonts w:ascii="Times New Roman" w:eastAsia="Times New Roman" w:hAnsi="Times New Roman" w:cs="Times New Roman"/>
          <w:sz w:val="24"/>
          <w:szCs w:val="24"/>
          <w:lang w:val="it-IT" w:eastAsia="ro-RO"/>
        </w:rPr>
        <w:t>n etapa evaluării organizaţiei la faţa locului</w:t>
      </w:r>
      <w:r w:rsidR="00F74263" w:rsidRPr="001D1B6A">
        <w:rPr>
          <w:rFonts w:ascii="Times New Roman" w:eastAsia="Times New Roman" w:hAnsi="Times New Roman" w:cs="Times New Roman"/>
          <w:sz w:val="24"/>
          <w:szCs w:val="24"/>
          <w:lang w:val="it-IT" w:eastAsia="ro-RO"/>
        </w:rPr>
        <w:t>,</w:t>
      </w:r>
      <w:r w:rsidR="00674633" w:rsidRPr="001D1B6A">
        <w:rPr>
          <w:rFonts w:ascii="Times New Roman" w:eastAsia="Times New Roman" w:hAnsi="Times New Roman" w:cs="Times New Roman"/>
          <w:sz w:val="24"/>
          <w:szCs w:val="24"/>
          <w:lang w:val="it-IT" w:eastAsia="ro-RO"/>
        </w:rPr>
        <w:t xml:space="preserve"> </w:t>
      </w:r>
      <w:r w:rsidR="001E04A2" w:rsidRPr="001D1B6A">
        <w:rPr>
          <w:rFonts w:ascii="Times New Roman" w:eastAsia="Times New Roman" w:hAnsi="Times New Roman" w:cs="Times New Roman"/>
          <w:sz w:val="24"/>
          <w:szCs w:val="24"/>
          <w:lang w:val="it-IT" w:eastAsia="ro-RO"/>
        </w:rPr>
        <w:t xml:space="preserve">AACR urmăreşte concordanţa datelor declarate cu situaţia reală a organizaţiei şi completarea informaţiilor necesare </w:t>
      </w:r>
      <w:r w:rsidR="00AB754F" w:rsidRPr="001D1B6A">
        <w:rPr>
          <w:rFonts w:ascii="Times New Roman" w:eastAsia="Times New Roman" w:hAnsi="Times New Roman" w:cs="Times New Roman"/>
          <w:sz w:val="24"/>
          <w:szCs w:val="24"/>
          <w:lang w:val="it-IT" w:eastAsia="ro-RO"/>
        </w:rPr>
        <w:t>pentru</w:t>
      </w:r>
      <w:r w:rsidR="001E04A2" w:rsidRPr="001D1B6A">
        <w:rPr>
          <w:rFonts w:ascii="Times New Roman" w:eastAsia="Times New Roman" w:hAnsi="Times New Roman" w:cs="Times New Roman"/>
          <w:sz w:val="24"/>
          <w:szCs w:val="24"/>
          <w:lang w:val="it-IT" w:eastAsia="ro-RO"/>
        </w:rPr>
        <w:t xml:space="preserve"> </w:t>
      </w:r>
      <w:r w:rsidR="001674C1" w:rsidRPr="001D1B6A">
        <w:rPr>
          <w:rFonts w:ascii="Times New Roman" w:eastAsia="Times New Roman" w:hAnsi="Times New Roman" w:cs="Times New Roman"/>
          <w:sz w:val="24"/>
          <w:szCs w:val="24"/>
          <w:lang w:val="it-IT" w:eastAsia="ro-RO"/>
        </w:rPr>
        <w:t xml:space="preserve">evaluarea </w:t>
      </w:r>
      <w:r w:rsidR="001E04A2" w:rsidRPr="001D1B6A">
        <w:rPr>
          <w:rFonts w:ascii="Times New Roman" w:eastAsia="Times New Roman" w:hAnsi="Times New Roman" w:cs="Times New Roman"/>
          <w:sz w:val="24"/>
          <w:szCs w:val="24"/>
          <w:lang w:val="it-IT" w:eastAsia="ro-RO"/>
        </w:rPr>
        <w:t>capabilităţii şi capacităţii organizaţiei de a desfăşura</w:t>
      </w:r>
      <w:r w:rsidR="00107EC3" w:rsidRPr="001D1B6A">
        <w:rPr>
          <w:rFonts w:ascii="Times New Roman" w:eastAsia="Times New Roman" w:hAnsi="Times New Roman" w:cs="Times New Roman"/>
          <w:sz w:val="24"/>
          <w:szCs w:val="24"/>
          <w:lang w:val="it-IT" w:eastAsia="ro-RO"/>
        </w:rPr>
        <w:t>,</w:t>
      </w:r>
      <w:r w:rsidR="001E04A2" w:rsidRPr="001D1B6A">
        <w:rPr>
          <w:rFonts w:ascii="Times New Roman" w:eastAsia="Times New Roman" w:hAnsi="Times New Roman" w:cs="Times New Roman"/>
          <w:sz w:val="24"/>
          <w:szCs w:val="24"/>
          <w:lang w:val="it-IT" w:eastAsia="ro-RO"/>
        </w:rPr>
        <w:t xml:space="preserve"> în condiţii de siguranţă şi eficienţă</w:t>
      </w:r>
      <w:r w:rsidR="00107EC3" w:rsidRPr="001D1B6A">
        <w:rPr>
          <w:rFonts w:ascii="Times New Roman" w:eastAsia="Times New Roman" w:hAnsi="Times New Roman" w:cs="Times New Roman"/>
          <w:sz w:val="24"/>
          <w:szCs w:val="24"/>
          <w:lang w:val="it-IT" w:eastAsia="ro-RO"/>
        </w:rPr>
        <w:t>,</w:t>
      </w:r>
      <w:r w:rsidR="001E04A2" w:rsidRPr="001D1B6A">
        <w:rPr>
          <w:rFonts w:ascii="Times New Roman" w:eastAsia="Times New Roman" w:hAnsi="Times New Roman" w:cs="Times New Roman"/>
          <w:sz w:val="24"/>
          <w:szCs w:val="24"/>
          <w:lang w:val="it-IT" w:eastAsia="ro-RO"/>
        </w:rPr>
        <w:t xml:space="preserve"> activitatea</w:t>
      </w:r>
      <w:r w:rsidRPr="001D1B6A">
        <w:rPr>
          <w:rFonts w:ascii="Times New Roman" w:eastAsia="Times New Roman" w:hAnsi="Times New Roman" w:cs="Times New Roman"/>
          <w:sz w:val="24"/>
          <w:szCs w:val="24"/>
          <w:lang w:val="it-IT" w:eastAsia="ro-RO"/>
        </w:rPr>
        <w:t xml:space="preserve"> </w:t>
      </w:r>
      <w:r w:rsidR="001E04A2" w:rsidRPr="001D1B6A">
        <w:rPr>
          <w:rFonts w:ascii="Times New Roman" w:eastAsia="Times New Roman" w:hAnsi="Times New Roman" w:cs="Times New Roman"/>
          <w:sz w:val="24"/>
          <w:szCs w:val="24"/>
          <w:lang w:val="it-IT" w:eastAsia="ro-RO"/>
        </w:rPr>
        <w:t xml:space="preserve">(activităţile) pentru care solicită autorizarea. </w:t>
      </w:r>
    </w:p>
    <w:p w14:paraId="697A6DF1"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it-IT" w:eastAsia="ro-RO"/>
        </w:rPr>
      </w:pPr>
    </w:p>
    <w:p w14:paraId="18D898DC" w14:textId="77777777" w:rsidR="001E04A2" w:rsidRPr="001D1B6A" w:rsidRDefault="001E04A2" w:rsidP="00DE3DD2">
      <w:pPr>
        <w:spacing w:after="0" w:line="240" w:lineRule="auto"/>
        <w:ind w:left="567" w:hanging="567"/>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Cs/>
          <w:sz w:val="24"/>
          <w:szCs w:val="24"/>
          <w:lang w:val="it-IT" w:eastAsia="ro-RO"/>
        </w:rPr>
        <w:t xml:space="preserve">(2) </w:t>
      </w:r>
      <w:r w:rsidR="001674C1" w:rsidRPr="001D1B6A">
        <w:rPr>
          <w:rFonts w:ascii="Times New Roman" w:eastAsia="Times New Roman" w:hAnsi="Times New Roman" w:cs="Times New Roman"/>
          <w:bCs/>
          <w:sz w:val="24"/>
          <w:szCs w:val="24"/>
          <w:lang w:val="it-IT" w:eastAsia="ro-RO"/>
        </w:rPr>
        <w:t xml:space="preserve"> </w:t>
      </w:r>
      <w:r w:rsidRPr="001D1B6A">
        <w:rPr>
          <w:rFonts w:ascii="Times New Roman" w:eastAsia="Times New Roman" w:hAnsi="Times New Roman" w:cs="Times New Roman"/>
          <w:sz w:val="24"/>
          <w:szCs w:val="24"/>
          <w:lang w:val="it-IT" w:eastAsia="ro-RO"/>
        </w:rPr>
        <w:t xml:space="preserve">Evaluarea se realizează </w:t>
      </w:r>
      <w:r w:rsidR="00091ADC" w:rsidRPr="001D1B6A">
        <w:rPr>
          <w:rFonts w:ascii="Times New Roman" w:eastAsia="Times New Roman" w:hAnsi="Times New Roman" w:cs="Times New Roman"/>
          <w:sz w:val="24"/>
          <w:szCs w:val="24"/>
          <w:lang w:val="it-IT" w:eastAsia="ro-RO"/>
        </w:rPr>
        <w:t xml:space="preserve">de către inspectorii aeronautici din cadrul AACR </w:t>
      </w:r>
      <w:r w:rsidRPr="001D1B6A">
        <w:rPr>
          <w:rFonts w:ascii="Times New Roman" w:eastAsia="Times New Roman" w:hAnsi="Times New Roman" w:cs="Times New Roman"/>
          <w:sz w:val="24"/>
          <w:szCs w:val="24"/>
          <w:lang w:val="it-IT" w:eastAsia="ro-RO"/>
        </w:rPr>
        <w:t xml:space="preserve">prin </w:t>
      </w:r>
      <w:r w:rsidR="00C474BE" w:rsidRPr="001D1B6A">
        <w:rPr>
          <w:rFonts w:ascii="Times New Roman" w:eastAsia="Times New Roman" w:hAnsi="Times New Roman" w:cs="Times New Roman"/>
          <w:sz w:val="24"/>
          <w:szCs w:val="24"/>
          <w:lang w:val="it-IT" w:eastAsia="ro-RO"/>
        </w:rPr>
        <w:t xml:space="preserve">audituri şi </w:t>
      </w:r>
      <w:r w:rsidRPr="001D1B6A">
        <w:rPr>
          <w:rFonts w:ascii="Times New Roman" w:eastAsia="Times New Roman" w:hAnsi="Times New Roman" w:cs="Times New Roman"/>
          <w:sz w:val="24"/>
          <w:szCs w:val="24"/>
          <w:lang w:val="it-IT" w:eastAsia="ro-RO"/>
        </w:rPr>
        <w:t xml:space="preserve">inspecţii în zonele de activitate care au legătură directă cu obiectul autorizării, </w:t>
      </w:r>
      <w:r w:rsidR="00091ADC" w:rsidRPr="001D1B6A">
        <w:rPr>
          <w:rFonts w:ascii="Times New Roman" w:eastAsia="Times New Roman" w:hAnsi="Times New Roman" w:cs="Times New Roman"/>
          <w:sz w:val="24"/>
          <w:szCs w:val="24"/>
          <w:lang w:val="it-IT" w:eastAsia="ro-RO"/>
        </w:rPr>
        <w:t xml:space="preserve">după </w:t>
      </w:r>
      <w:r w:rsidR="00674633" w:rsidRPr="001D1B6A">
        <w:rPr>
          <w:rFonts w:ascii="Times New Roman" w:eastAsia="Times New Roman" w:hAnsi="Times New Roman" w:cs="Times New Roman"/>
          <w:sz w:val="24"/>
          <w:szCs w:val="24"/>
          <w:lang w:val="it-IT" w:eastAsia="ro-RO"/>
        </w:rPr>
        <w:t>caz astfel</w:t>
      </w:r>
      <w:r w:rsidRPr="001D1B6A">
        <w:rPr>
          <w:rFonts w:ascii="Times New Roman" w:eastAsia="Times New Roman" w:hAnsi="Times New Roman" w:cs="Times New Roman"/>
          <w:sz w:val="24"/>
          <w:szCs w:val="24"/>
          <w:lang w:val="it-IT" w:eastAsia="ro-RO"/>
        </w:rPr>
        <w:t xml:space="preserve">: </w:t>
      </w:r>
    </w:p>
    <w:p w14:paraId="486CEF63"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it-IT" w:eastAsia="ro-RO"/>
        </w:rPr>
      </w:pPr>
    </w:p>
    <w:p w14:paraId="16287D0A" w14:textId="13D9C236" w:rsidR="001E04A2" w:rsidRPr="001D1B6A" w:rsidRDefault="0095628D" w:rsidP="0023785A">
      <w:pPr>
        <w:tabs>
          <w:tab w:val="left" w:pos="900"/>
        </w:tabs>
        <w:spacing w:after="0" w:line="240" w:lineRule="auto"/>
        <w:ind w:firstLine="426"/>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a</w:t>
      </w:r>
      <w:r w:rsidR="001E04A2" w:rsidRPr="001D1B6A">
        <w:rPr>
          <w:rFonts w:ascii="Times New Roman" w:eastAsia="Times New Roman" w:hAnsi="Times New Roman" w:cs="Times New Roman"/>
          <w:bCs/>
          <w:sz w:val="24"/>
          <w:szCs w:val="24"/>
          <w:lang w:val="it-IT" w:eastAsia="ro-RO"/>
        </w:rPr>
        <w:t>)</w:t>
      </w:r>
      <w:r w:rsidR="00266668" w:rsidRPr="001D1B6A">
        <w:rPr>
          <w:rFonts w:ascii="Times New Roman" w:eastAsia="Times New Roman" w:hAnsi="Times New Roman" w:cs="Times New Roman"/>
          <w:bCs/>
          <w:sz w:val="24"/>
          <w:szCs w:val="24"/>
          <w:lang w:val="it-IT" w:eastAsia="ro-RO"/>
        </w:rPr>
        <w:t xml:space="preserve">  </w:t>
      </w:r>
      <w:r w:rsidR="001E04A2" w:rsidRPr="001D1B6A">
        <w:rPr>
          <w:rFonts w:ascii="Times New Roman" w:eastAsia="Times New Roman" w:hAnsi="Times New Roman" w:cs="Times New Roman"/>
          <w:sz w:val="24"/>
          <w:szCs w:val="24"/>
          <w:lang w:val="it-IT" w:eastAsia="ro-RO"/>
        </w:rPr>
        <w:t xml:space="preserve">la sediul solicitantului; </w:t>
      </w:r>
    </w:p>
    <w:p w14:paraId="2A519478" w14:textId="20EAB045" w:rsidR="001E04A2" w:rsidRPr="001D1B6A" w:rsidRDefault="0095628D" w:rsidP="0023785A">
      <w:pPr>
        <w:tabs>
          <w:tab w:val="left" w:pos="900"/>
        </w:tabs>
        <w:spacing w:after="0" w:line="240" w:lineRule="auto"/>
        <w:ind w:firstLine="426"/>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b</w:t>
      </w:r>
      <w:r w:rsidR="001E04A2" w:rsidRPr="001D1B6A">
        <w:rPr>
          <w:rFonts w:ascii="Times New Roman" w:eastAsia="Times New Roman" w:hAnsi="Times New Roman" w:cs="Times New Roman"/>
          <w:bCs/>
          <w:sz w:val="24"/>
          <w:szCs w:val="24"/>
          <w:lang w:val="it-IT" w:eastAsia="ro-RO"/>
        </w:rPr>
        <w:t>)</w:t>
      </w:r>
      <w:r w:rsidR="00266668" w:rsidRPr="001D1B6A">
        <w:rPr>
          <w:rFonts w:ascii="Times New Roman" w:eastAsia="Times New Roman" w:hAnsi="Times New Roman" w:cs="Times New Roman"/>
          <w:bCs/>
          <w:sz w:val="24"/>
          <w:szCs w:val="24"/>
          <w:lang w:val="it-IT" w:eastAsia="ro-RO"/>
        </w:rPr>
        <w:t xml:space="preserve"> </w:t>
      </w:r>
      <w:r w:rsidR="001E04A2" w:rsidRPr="001D1B6A">
        <w:rPr>
          <w:rFonts w:ascii="Times New Roman" w:eastAsia="Times New Roman" w:hAnsi="Times New Roman" w:cs="Times New Roman"/>
          <w:sz w:val="24"/>
          <w:szCs w:val="24"/>
          <w:lang w:val="it-IT" w:eastAsia="ro-RO"/>
        </w:rPr>
        <w:t>în sectoarele de activitate;</w:t>
      </w:r>
      <w:r w:rsidR="00091ADC" w:rsidRPr="001D1B6A">
        <w:rPr>
          <w:rFonts w:ascii="Times New Roman" w:eastAsia="Times New Roman" w:hAnsi="Times New Roman" w:cs="Times New Roman"/>
          <w:sz w:val="24"/>
          <w:szCs w:val="24"/>
          <w:lang w:val="it-IT" w:eastAsia="ro-RO"/>
        </w:rPr>
        <w:t xml:space="preserve"> </w:t>
      </w:r>
    </w:p>
    <w:p w14:paraId="16B97D0A" w14:textId="4E804682" w:rsidR="001E04A2" w:rsidRPr="001D1B6A" w:rsidRDefault="0095628D" w:rsidP="0023785A">
      <w:pPr>
        <w:tabs>
          <w:tab w:val="left" w:pos="900"/>
        </w:tabs>
        <w:spacing w:after="0" w:line="240" w:lineRule="auto"/>
        <w:ind w:firstLine="426"/>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c</w:t>
      </w:r>
      <w:r w:rsidR="001E04A2" w:rsidRPr="001D1B6A">
        <w:rPr>
          <w:rFonts w:ascii="Times New Roman" w:eastAsia="Times New Roman" w:hAnsi="Times New Roman" w:cs="Times New Roman"/>
          <w:bCs/>
          <w:sz w:val="24"/>
          <w:szCs w:val="24"/>
          <w:lang w:val="it-IT" w:eastAsia="ro-RO"/>
        </w:rPr>
        <w:t>)</w:t>
      </w:r>
      <w:r w:rsidR="001E04A2" w:rsidRPr="001D1B6A">
        <w:rPr>
          <w:rFonts w:ascii="Times New Roman" w:eastAsia="Times New Roman" w:hAnsi="Times New Roman" w:cs="Times New Roman"/>
          <w:sz w:val="24"/>
          <w:szCs w:val="24"/>
          <w:lang w:val="it-IT" w:eastAsia="ro-RO"/>
        </w:rPr>
        <w:t xml:space="preserve"> în orice alte zone </w:t>
      </w:r>
      <w:r w:rsidR="00091ADC" w:rsidRPr="001D1B6A">
        <w:rPr>
          <w:rFonts w:ascii="Times New Roman" w:eastAsia="Times New Roman" w:hAnsi="Times New Roman" w:cs="Times New Roman"/>
          <w:sz w:val="24"/>
          <w:szCs w:val="24"/>
          <w:lang w:val="it-IT" w:eastAsia="ro-RO"/>
        </w:rPr>
        <w:t xml:space="preserve">pe care </w:t>
      </w:r>
      <w:r w:rsidR="001E04A2" w:rsidRPr="001D1B6A">
        <w:rPr>
          <w:rFonts w:ascii="Times New Roman" w:eastAsia="Times New Roman" w:hAnsi="Times New Roman" w:cs="Times New Roman"/>
          <w:sz w:val="24"/>
          <w:szCs w:val="24"/>
          <w:lang w:val="it-IT" w:eastAsia="ro-RO"/>
        </w:rPr>
        <w:t xml:space="preserve">inspectorii AACR </w:t>
      </w:r>
      <w:r w:rsidR="00091ADC" w:rsidRPr="001D1B6A">
        <w:rPr>
          <w:rFonts w:ascii="Times New Roman" w:eastAsia="Times New Roman" w:hAnsi="Times New Roman" w:cs="Times New Roman"/>
          <w:sz w:val="24"/>
          <w:szCs w:val="24"/>
          <w:lang w:val="it-IT" w:eastAsia="ro-RO"/>
        </w:rPr>
        <w:t xml:space="preserve">le consideră </w:t>
      </w:r>
      <w:r w:rsidR="001E04A2" w:rsidRPr="001D1B6A">
        <w:rPr>
          <w:rFonts w:ascii="Times New Roman" w:eastAsia="Times New Roman" w:hAnsi="Times New Roman" w:cs="Times New Roman"/>
          <w:sz w:val="24"/>
          <w:szCs w:val="24"/>
          <w:lang w:val="it-IT" w:eastAsia="ro-RO"/>
        </w:rPr>
        <w:t>necesar</w:t>
      </w:r>
      <w:r w:rsidR="00091ADC" w:rsidRPr="001D1B6A">
        <w:rPr>
          <w:rFonts w:ascii="Times New Roman" w:eastAsia="Times New Roman" w:hAnsi="Times New Roman" w:cs="Times New Roman"/>
          <w:sz w:val="24"/>
          <w:szCs w:val="24"/>
          <w:lang w:val="it-IT" w:eastAsia="ro-RO"/>
        </w:rPr>
        <w:t>e</w:t>
      </w:r>
      <w:r w:rsidR="001E04A2" w:rsidRPr="001D1B6A">
        <w:rPr>
          <w:rFonts w:ascii="Times New Roman" w:eastAsia="Times New Roman" w:hAnsi="Times New Roman" w:cs="Times New Roman"/>
          <w:sz w:val="24"/>
          <w:szCs w:val="24"/>
          <w:lang w:val="it-IT" w:eastAsia="ro-RO"/>
        </w:rPr>
        <w:t xml:space="preserve">. </w:t>
      </w:r>
    </w:p>
    <w:p w14:paraId="64FE9A02"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it-IT" w:eastAsia="ro-RO"/>
        </w:rPr>
      </w:pPr>
    </w:p>
    <w:p w14:paraId="16673378" w14:textId="275497BA" w:rsidR="00C474BE" w:rsidRPr="001D1B6A" w:rsidRDefault="008368E8" w:rsidP="00B17813">
      <w:pPr>
        <w:spacing w:after="0" w:line="240" w:lineRule="auto"/>
        <w:ind w:left="450" w:hanging="450"/>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Cs/>
          <w:sz w:val="24"/>
          <w:szCs w:val="24"/>
          <w:lang w:val="it-IT" w:eastAsia="ro-RO"/>
        </w:rPr>
        <w:t>(3</w:t>
      </w:r>
      <w:r w:rsidR="002D54CA" w:rsidRPr="001D1B6A">
        <w:rPr>
          <w:rFonts w:ascii="Times New Roman" w:eastAsia="Times New Roman" w:hAnsi="Times New Roman" w:cs="Times New Roman"/>
          <w:bCs/>
          <w:sz w:val="24"/>
          <w:szCs w:val="24"/>
          <w:lang w:val="it-IT" w:eastAsia="ro-RO"/>
        </w:rPr>
        <w:t xml:space="preserve">) </w:t>
      </w:r>
      <w:r w:rsidRPr="001D1B6A">
        <w:rPr>
          <w:rFonts w:ascii="Times New Roman" w:eastAsia="Times New Roman" w:hAnsi="Times New Roman" w:cs="Times New Roman"/>
          <w:bCs/>
          <w:sz w:val="24"/>
          <w:szCs w:val="24"/>
          <w:lang w:val="it-IT" w:eastAsia="ro-RO"/>
        </w:rPr>
        <w:t xml:space="preserve"> </w:t>
      </w:r>
      <w:r w:rsidR="00C474BE" w:rsidRPr="001D1B6A">
        <w:rPr>
          <w:rFonts w:ascii="Times New Roman" w:eastAsia="Times New Roman" w:hAnsi="Times New Roman" w:cs="Times New Roman"/>
          <w:bCs/>
          <w:sz w:val="24"/>
          <w:szCs w:val="24"/>
          <w:lang w:val="it-IT" w:eastAsia="ro-RO"/>
        </w:rPr>
        <w:t xml:space="preserve">Etapele </w:t>
      </w:r>
      <w:r w:rsidR="002B4362" w:rsidRPr="001D1B6A">
        <w:rPr>
          <w:rFonts w:ascii="Times New Roman" w:eastAsia="Times New Roman" w:hAnsi="Times New Roman" w:cs="Times New Roman"/>
          <w:bCs/>
          <w:sz w:val="24"/>
          <w:szCs w:val="24"/>
          <w:lang w:val="it-IT" w:eastAsia="ro-RO"/>
        </w:rPr>
        <w:t xml:space="preserve">procesului </w:t>
      </w:r>
      <w:r w:rsidR="00C474BE" w:rsidRPr="001D1B6A">
        <w:rPr>
          <w:rFonts w:ascii="Times New Roman" w:eastAsia="Times New Roman" w:hAnsi="Times New Roman" w:cs="Times New Roman"/>
          <w:bCs/>
          <w:sz w:val="24"/>
          <w:szCs w:val="24"/>
          <w:lang w:val="it-IT" w:eastAsia="ro-RO"/>
        </w:rPr>
        <w:t xml:space="preserve">de audit se stabilesc de către AACR </w:t>
      </w:r>
      <w:r w:rsidR="00C474BE" w:rsidRPr="001D1B6A">
        <w:rPr>
          <w:rFonts w:ascii="Times New Roman" w:eastAsia="Times New Roman" w:hAnsi="Times New Roman" w:cs="Times New Roman"/>
          <w:sz w:val="24"/>
          <w:szCs w:val="24"/>
          <w:lang w:val="it-IT" w:eastAsia="ro-RO"/>
        </w:rPr>
        <w:t>prin proceduri şi instrucţiuni</w:t>
      </w:r>
      <w:r w:rsidR="00B949A8" w:rsidRPr="001D1B6A">
        <w:rPr>
          <w:rFonts w:ascii="Times New Roman" w:eastAsia="Times New Roman" w:hAnsi="Times New Roman" w:cs="Times New Roman"/>
          <w:sz w:val="24"/>
          <w:szCs w:val="24"/>
          <w:lang w:val="it-IT" w:eastAsia="ro-RO"/>
        </w:rPr>
        <w:t xml:space="preserve"> </w:t>
      </w:r>
      <w:r w:rsidR="00B738FA" w:rsidRPr="001D1B6A">
        <w:rPr>
          <w:rFonts w:ascii="Times New Roman" w:eastAsia="Times New Roman" w:hAnsi="Times New Roman" w:cs="Times New Roman"/>
          <w:sz w:val="24"/>
          <w:szCs w:val="24"/>
          <w:lang w:val="it-IT" w:eastAsia="ro-RO"/>
        </w:rPr>
        <w:t>de aeronautică civilă.</w:t>
      </w:r>
    </w:p>
    <w:p w14:paraId="102E35EC" w14:textId="77777777" w:rsidR="00AF13F0" w:rsidRPr="001D1B6A" w:rsidRDefault="00AF13F0" w:rsidP="008368E8">
      <w:pPr>
        <w:pStyle w:val="ListParagraph"/>
        <w:spacing w:after="0" w:line="240" w:lineRule="auto"/>
        <w:ind w:left="426" w:hanging="426"/>
        <w:jc w:val="both"/>
        <w:rPr>
          <w:rFonts w:ascii="Times New Roman" w:eastAsia="Times New Roman" w:hAnsi="Times New Roman" w:cs="Times New Roman"/>
          <w:sz w:val="24"/>
          <w:szCs w:val="24"/>
          <w:lang w:val="pt-BR" w:eastAsia="ro-RO"/>
        </w:rPr>
      </w:pPr>
    </w:p>
    <w:p w14:paraId="57D76278" w14:textId="73B8BD68" w:rsidR="008368E8" w:rsidRPr="00B03337" w:rsidRDefault="00E00F19" w:rsidP="00B03337">
      <w:pPr>
        <w:pStyle w:val="ListParagraph"/>
        <w:numPr>
          <w:ilvl w:val="0"/>
          <w:numId w:val="1"/>
        </w:numPr>
        <w:spacing w:after="0" w:line="240" w:lineRule="auto"/>
        <w:ind w:left="360"/>
        <w:jc w:val="both"/>
        <w:rPr>
          <w:rFonts w:ascii="Times New Roman" w:eastAsia="Times New Roman" w:hAnsi="Times New Roman" w:cs="Times New Roman"/>
          <w:sz w:val="24"/>
          <w:szCs w:val="24"/>
          <w:lang w:val="pt-BR" w:eastAsia="ro-RO"/>
        </w:rPr>
      </w:pPr>
      <w:r w:rsidRPr="00B03337">
        <w:rPr>
          <w:rFonts w:ascii="Times New Roman" w:eastAsia="Times New Roman" w:hAnsi="Times New Roman" w:cs="Times New Roman"/>
          <w:sz w:val="24"/>
          <w:szCs w:val="24"/>
          <w:lang w:val="pt-BR" w:eastAsia="ro-RO"/>
        </w:rPr>
        <w:t>După</w:t>
      </w:r>
      <w:r w:rsidR="008368E8" w:rsidRPr="00B03337">
        <w:rPr>
          <w:rFonts w:ascii="Times New Roman" w:eastAsia="Times New Roman" w:hAnsi="Times New Roman" w:cs="Times New Roman"/>
          <w:sz w:val="24"/>
          <w:szCs w:val="24"/>
          <w:lang w:val="pt-BR" w:eastAsia="ro-RO"/>
        </w:rPr>
        <w:t xml:space="preserve"> finalizarea evaluării la faţa locului</w:t>
      </w:r>
      <w:r w:rsidR="007844D3" w:rsidRPr="00B03337">
        <w:rPr>
          <w:rFonts w:ascii="Times New Roman" w:eastAsia="Times New Roman" w:hAnsi="Times New Roman" w:cs="Times New Roman"/>
          <w:sz w:val="24"/>
          <w:szCs w:val="24"/>
          <w:lang w:val="pt-BR" w:eastAsia="ro-RO"/>
        </w:rPr>
        <w:t>,</w:t>
      </w:r>
      <w:r w:rsidR="008368E8" w:rsidRPr="00B03337">
        <w:rPr>
          <w:rFonts w:ascii="Times New Roman" w:eastAsia="Times New Roman" w:hAnsi="Times New Roman" w:cs="Times New Roman"/>
          <w:sz w:val="24"/>
          <w:szCs w:val="24"/>
          <w:lang w:val="pt-BR" w:eastAsia="ro-RO"/>
        </w:rPr>
        <w:t xml:space="preserve"> inspectorii AACR </w:t>
      </w:r>
      <w:r w:rsidR="00BD5CEA" w:rsidRPr="00B03337">
        <w:rPr>
          <w:rFonts w:ascii="Times New Roman" w:eastAsia="Times New Roman" w:hAnsi="Times New Roman" w:cs="Times New Roman"/>
          <w:sz w:val="24"/>
          <w:szCs w:val="24"/>
          <w:lang w:val="pt-BR" w:eastAsia="ro-RO"/>
        </w:rPr>
        <w:t>întocmesc</w:t>
      </w:r>
      <w:r w:rsidR="008368E8" w:rsidRPr="00B03337">
        <w:rPr>
          <w:rFonts w:ascii="Times New Roman" w:eastAsia="Times New Roman" w:hAnsi="Times New Roman" w:cs="Times New Roman"/>
          <w:sz w:val="24"/>
          <w:szCs w:val="24"/>
          <w:lang w:val="pt-BR" w:eastAsia="ro-RO"/>
        </w:rPr>
        <w:t xml:space="preserve"> un raport al cărui </w:t>
      </w:r>
      <w:r w:rsidR="008368E8" w:rsidRPr="00B03337">
        <w:rPr>
          <w:rFonts w:ascii="Times New Roman" w:eastAsia="Times New Roman" w:hAnsi="Times New Roman" w:cs="Times New Roman"/>
          <w:bCs/>
          <w:sz w:val="24"/>
          <w:szCs w:val="24"/>
          <w:lang w:val="it-IT" w:eastAsia="ro-RO"/>
        </w:rPr>
        <w:t xml:space="preserve">format, structură şi conţinut se stabilesc </w:t>
      </w:r>
      <w:r w:rsidR="008368E8" w:rsidRPr="00B03337">
        <w:rPr>
          <w:rFonts w:ascii="Times New Roman" w:eastAsia="Times New Roman" w:hAnsi="Times New Roman" w:cs="Times New Roman"/>
          <w:sz w:val="24"/>
          <w:szCs w:val="24"/>
          <w:lang w:val="pt-BR" w:eastAsia="ro-RO"/>
        </w:rPr>
        <w:t>în conformitate cu</w:t>
      </w:r>
      <w:r w:rsidR="008368E8" w:rsidRPr="00B03337">
        <w:rPr>
          <w:rFonts w:ascii="Times New Roman" w:eastAsia="Times New Roman" w:hAnsi="Times New Roman" w:cs="Times New Roman"/>
          <w:bCs/>
          <w:sz w:val="24"/>
          <w:szCs w:val="24"/>
          <w:lang w:val="it-IT" w:eastAsia="ro-RO"/>
        </w:rPr>
        <w:t xml:space="preserve"> proceduri şi</w:t>
      </w:r>
      <w:r w:rsidR="008368E8" w:rsidRPr="00B03337">
        <w:rPr>
          <w:rFonts w:ascii="Times New Roman" w:eastAsia="Times New Roman" w:hAnsi="Times New Roman" w:cs="Times New Roman"/>
          <w:bCs/>
          <w:sz w:val="24"/>
          <w:szCs w:val="24"/>
          <w:shd w:val="clear" w:color="auto" w:fill="EEECE1" w:themeFill="background2"/>
          <w:lang w:val="it-IT" w:eastAsia="ro-RO"/>
        </w:rPr>
        <w:t xml:space="preserve"> </w:t>
      </w:r>
      <w:r w:rsidR="00B738FA" w:rsidRPr="00B03337">
        <w:rPr>
          <w:rFonts w:ascii="Times New Roman" w:eastAsia="Times New Roman" w:hAnsi="Times New Roman" w:cs="Times New Roman"/>
          <w:bCs/>
          <w:sz w:val="24"/>
          <w:szCs w:val="24"/>
          <w:lang w:val="it-IT" w:eastAsia="ro-RO"/>
        </w:rPr>
        <w:t>instrucțiuni de aeronautică civilă.</w:t>
      </w:r>
    </w:p>
    <w:p w14:paraId="7CE97739" w14:textId="77777777" w:rsidR="008368E8" w:rsidRPr="001D1B6A" w:rsidRDefault="008368E8" w:rsidP="008368E8">
      <w:pPr>
        <w:spacing w:after="0" w:line="240" w:lineRule="auto"/>
        <w:ind w:left="426" w:hanging="426"/>
        <w:jc w:val="both"/>
        <w:rPr>
          <w:rFonts w:ascii="Times New Roman" w:eastAsia="Times New Roman" w:hAnsi="Times New Roman" w:cs="Times New Roman"/>
          <w:sz w:val="24"/>
          <w:szCs w:val="24"/>
          <w:lang w:val="it-IT" w:eastAsia="ro-RO"/>
        </w:rPr>
      </w:pPr>
    </w:p>
    <w:p w14:paraId="238FB98C" w14:textId="6F2AB547" w:rsidR="008368E8" w:rsidRPr="00B03337" w:rsidRDefault="005550D6" w:rsidP="00B03337">
      <w:pPr>
        <w:pStyle w:val="ListParagraph"/>
        <w:numPr>
          <w:ilvl w:val="0"/>
          <w:numId w:val="1"/>
        </w:numPr>
        <w:spacing w:after="0" w:line="240" w:lineRule="auto"/>
        <w:ind w:left="360"/>
        <w:jc w:val="both"/>
        <w:rPr>
          <w:rFonts w:ascii="Times New Roman" w:eastAsia="Times New Roman" w:hAnsi="Times New Roman" w:cs="Times New Roman"/>
          <w:sz w:val="24"/>
          <w:szCs w:val="24"/>
          <w:lang w:val="pt-BR" w:eastAsia="ro-RO"/>
        </w:rPr>
      </w:pPr>
      <w:r w:rsidRPr="00B03337">
        <w:rPr>
          <w:rFonts w:ascii="Times New Roman" w:eastAsia="Times New Roman" w:hAnsi="Times New Roman" w:cs="Times New Roman"/>
          <w:sz w:val="24"/>
          <w:szCs w:val="24"/>
          <w:lang w:val="pt-BR" w:eastAsia="ro-RO"/>
        </w:rPr>
        <w:t>Î</w:t>
      </w:r>
      <w:r w:rsidR="008368E8" w:rsidRPr="00B03337">
        <w:rPr>
          <w:rFonts w:ascii="Times New Roman" w:eastAsia="Times New Roman" w:hAnsi="Times New Roman" w:cs="Times New Roman"/>
          <w:sz w:val="24"/>
          <w:szCs w:val="24"/>
          <w:lang w:val="pt-BR" w:eastAsia="ro-RO"/>
        </w:rPr>
        <w:t>n raportul menţionat la a</w:t>
      </w:r>
      <w:r w:rsidR="0095628D" w:rsidRPr="00B03337">
        <w:rPr>
          <w:rFonts w:ascii="Times New Roman" w:eastAsia="Times New Roman" w:hAnsi="Times New Roman" w:cs="Times New Roman"/>
          <w:sz w:val="24"/>
          <w:szCs w:val="24"/>
          <w:lang w:val="pt-BR" w:eastAsia="ro-RO"/>
        </w:rPr>
        <w:t>lin</w:t>
      </w:r>
      <w:r w:rsidR="008368E8" w:rsidRPr="00B03337">
        <w:rPr>
          <w:rFonts w:ascii="Times New Roman" w:eastAsia="Times New Roman" w:hAnsi="Times New Roman" w:cs="Times New Roman"/>
          <w:sz w:val="24"/>
          <w:szCs w:val="24"/>
          <w:lang w:val="pt-BR" w:eastAsia="ro-RO"/>
        </w:rPr>
        <w:t xml:space="preserve">. </w:t>
      </w:r>
      <w:r w:rsidR="0095628D" w:rsidRPr="00B03337">
        <w:rPr>
          <w:rFonts w:ascii="Times New Roman" w:eastAsia="Times New Roman" w:hAnsi="Times New Roman" w:cs="Times New Roman"/>
          <w:sz w:val="24"/>
          <w:szCs w:val="24"/>
          <w:lang w:val="pt-BR" w:eastAsia="ro-RO"/>
        </w:rPr>
        <w:t>(</w:t>
      </w:r>
      <w:r w:rsidR="008368E8" w:rsidRPr="00B03337">
        <w:rPr>
          <w:rFonts w:ascii="Times New Roman" w:eastAsia="Times New Roman" w:hAnsi="Times New Roman" w:cs="Times New Roman"/>
          <w:sz w:val="24"/>
          <w:szCs w:val="24"/>
          <w:lang w:val="pt-BR" w:eastAsia="ro-RO"/>
        </w:rPr>
        <w:t xml:space="preserve">4), inspectorii </w:t>
      </w:r>
      <w:r w:rsidR="00BD5CEA" w:rsidRPr="00B03337">
        <w:rPr>
          <w:rFonts w:ascii="Times New Roman" w:eastAsia="Times New Roman" w:hAnsi="Times New Roman" w:cs="Times New Roman"/>
          <w:bCs/>
          <w:sz w:val="24"/>
          <w:szCs w:val="24"/>
          <w:lang w:val="it-IT" w:eastAsia="ro-RO"/>
        </w:rPr>
        <w:t>consemnează</w:t>
      </w:r>
      <w:r w:rsidR="005A6F6E" w:rsidRPr="00B03337">
        <w:rPr>
          <w:rFonts w:ascii="Times New Roman" w:eastAsia="Times New Roman" w:hAnsi="Times New Roman" w:cs="Times New Roman"/>
          <w:bCs/>
          <w:sz w:val="24"/>
          <w:szCs w:val="24"/>
          <w:lang w:val="it-IT" w:eastAsia="ro-RO"/>
        </w:rPr>
        <w:t>,</w:t>
      </w:r>
      <w:r w:rsidR="008368E8" w:rsidRPr="00B03337">
        <w:rPr>
          <w:rFonts w:ascii="Times New Roman" w:eastAsia="Times New Roman" w:hAnsi="Times New Roman" w:cs="Times New Roman"/>
          <w:bCs/>
          <w:sz w:val="24"/>
          <w:szCs w:val="24"/>
          <w:lang w:val="it-IT" w:eastAsia="ro-RO"/>
        </w:rPr>
        <w:t xml:space="preserve"> cel puţin</w:t>
      </w:r>
      <w:r w:rsidR="005A6F6E" w:rsidRPr="00B03337">
        <w:rPr>
          <w:rFonts w:ascii="Times New Roman" w:eastAsia="Times New Roman" w:hAnsi="Times New Roman" w:cs="Times New Roman"/>
          <w:bCs/>
          <w:sz w:val="24"/>
          <w:szCs w:val="24"/>
          <w:lang w:val="it-IT" w:eastAsia="ro-RO"/>
        </w:rPr>
        <w:t>,</w:t>
      </w:r>
      <w:r w:rsidR="008368E8" w:rsidRPr="00B03337">
        <w:rPr>
          <w:rFonts w:ascii="Times New Roman" w:eastAsia="Times New Roman" w:hAnsi="Times New Roman" w:cs="Times New Roman"/>
          <w:bCs/>
          <w:sz w:val="24"/>
          <w:szCs w:val="24"/>
          <w:lang w:val="it-IT" w:eastAsia="ro-RO"/>
        </w:rPr>
        <w:t xml:space="preserve"> aspectele constatate, eventualele diferenţe faţă de cerinţele aplicabile</w:t>
      </w:r>
      <w:r w:rsidR="005A6F6E" w:rsidRPr="00B03337">
        <w:rPr>
          <w:rFonts w:ascii="Times New Roman" w:eastAsia="Times New Roman" w:hAnsi="Times New Roman" w:cs="Times New Roman"/>
          <w:bCs/>
          <w:sz w:val="24"/>
          <w:szCs w:val="24"/>
          <w:lang w:val="it-IT" w:eastAsia="ro-RO"/>
        </w:rPr>
        <w:t>,</w:t>
      </w:r>
      <w:r w:rsidR="008368E8" w:rsidRPr="00B03337">
        <w:rPr>
          <w:rFonts w:ascii="Times New Roman" w:eastAsia="Times New Roman" w:hAnsi="Times New Roman" w:cs="Times New Roman"/>
          <w:bCs/>
          <w:sz w:val="24"/>
          <w:szCs w:val="24"/>
          <w:lang w:val="it-IT" w:eastAsia="ro-RO"/>
        </w:rPr>
        <w:t xml:space="preserve"> precum şi propuneri privind acordarea sau neacordarea certificatului de autorizare, eventualele restricţii la activităţile autorizate</w:t>
      </w:r>
      <w:r w:rsidR="00B949A8" w:rsidRPr="00B03337">
        <w:rPr>
          <w:rFonts w:ascii="Times New Roman" w:eastAsia="Times New Roman" w:hAnsi="Times New Roman" w:cs="Times New Roman"/>
          <w:bCs/>
          <w:sz w:val="24"/>
          <w:szCs w:val="24"/>
          <w:lang w:val="it-IT" w:eastAsia="ro-RO"/>
        </w:rPr>
        <w:t>.</w:t>
      </w:r>
    </w:p>
    <w:p w14:paraId="5BCE02CE" w14:textId="77777777" w:rsidR="007844D3" w:rsidRPr="001D1B6A" w:rsidRDefault="007844D3" w:rsidP="005550D6">
      <w:pPr>
        <w:spacing w:after="0" w:line="240" w:lineRule="auto"/>
        <w:jc w:val="both"/>
        <w:rPr>
          <w:rFonts w:ascii="Times New Roman" w:eastAsia="Times New Roman" w:hAnsi="Times New Roman" w:cs="Times New Roman"/>
          <w:spacing w:val="-2"/>
          <w:sz w:val="24"/>
          <w:szCs w:val="24"/>
          <w:lang w:val="ro-RO"/>
        </w:rPr>
      </w:pPr>
    </w:p>
    <w:p w14:paraId="094E759A" w14:textId="77777777" w:rsidR="00B949A8" w:rsidRPr="001D1B6A" w:rsidRDefault="00B949A8" w:rsidP="005550D6">
      <w:pPr>
        <w:spacing w:after="0" w:line="240" w:lineRule="auto"/>
        <w:jc w:val="both"/>
        <w:rPr>
          <w:rFonts w:ascii="Times New Roman" w:eastAsia="Times New Roman" w:hAnsi="Times New Roman" w:cs="Times New Roman"/>
          <w:b/>
          <w:bCs/>
          <w:sz w:val="24"/>
          <w:szCs w:val="24"/>
          <w:lang w:val="it-IT" w:eastAsia="ro-RO"/>
        </w:rPr>
      </w:pPr>
    </w:p>
    <w:p w14:paraId="2202437A" w14:textId="56A5DFD7" w:rsidR="001E04A2" w:rsidRPr="001D1B6A" w:rsidRDefault="001E04A2" w:rsidP="005550D6">
      <w:pPr>
        <w:spacing w:after="0" w:line="240" w:lineRule="auto"/>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
          <w:bCs/>
          <w:sz w:val="24"/>
          <w:szCs w:val="24"/>
          <w:lang w:val="it-IT" w:eastAsia="ro-RO"/>
        </w:rPr>
        <w:t>4.</w:t>
      </w:r>
      <w:r w:rsidR="00C726C8" w:rsidRPr="001D1B6A">
        <w:rPr>
          <w:rFonts w:ascii="Times New Roman" w:eastAsia="Times New Roman" w:hAnsi="Times New Roman" w:cs="Times New Roman"/>
          <w:b/>
          <w:bCs/>
          <w:sz w:val="24"/>
          <w:szCs w:val="24"/>
          <w:lang w:val="it-IT" w:eastAsia="ro-RO"/>
        </w:rPr>
        <w:t>3</w:t>
      </w:r>
      <w:r w:rsidRPr="001D1B6A">
        <w:rPr>
          <w:rFonts w:ascii="Times New Roman" w:eastAsia="Times New Roman" w:hAnsi="Times New Roman" w:cs="Times New Roman"/>
          <w:b/>
          <w:bCs/>
          <w:sz w:val="24"/>
          <w:szCs w:val="24"/>
          <w:lang w:val="it-IT" w:eastAsia="ro-RO"/>
        </w:rPr>
        <w:t>.</w:t>
      </w:r>
      <w:r w:rsidR="00C726C8" w:rsidRPr="001D1B6A">
        <w:rPr>
          <w:rFonts w:ascii="Times New Roman" w:eastAsia="Times New Roman" w:hAnsi="Times New Roman" w:cs="Times New Roman"/>
          <w:b/>
          <w:bCs/>
          <w:sz w:val="24"/>
          <w:szCs w:val="24"/>
          <w:lang w:val="it-IT" w:eastAsia="ro-RO"/>
        </w:rPr>
        <w:t>4.</w:t>
      </w:r>
      <w:r w:rsidR="00410EF8" w:rsidRPr="001D1B6A">
        <w:rPr>
          <w:rFonts w:ascii="Times New Roman" w:eastAsia="Times New Roman" w:hAnsi="Times New Roman" w:cs="Times New Roman"/>
          <w:b/>
          <w:bCs/>
          <w:sz w:val="24"/>
          <w:szCs w:val="24"/>
          <w:lang w:val="it-IT" w:eastAsia="ro-RO"/>
        </w:rPr>
        <w:t xml:space="preserve"> </w:t>
      </w:r>
      <w:r w:rsidR="00C726C8" w:rsidRPr="001D1B6A">
        <w:rPr>
          <w:rFonts w:ascii="Times New Roman" w:eastAsia="Times New Roman" w:hAnsi="Times New Roman" w:cs="Times New Roman"/>
          <w:b/>
          <w:bCs/>
          <w:sz w:val="24"/>
          <w:szCs w:val="24"/>
          <w:lang w:val="it-IT" w:eastAsia="ro-RO"/>
        </w:rPr>
        <w:t>Emiterea</w:t>
      </w:r>
      <w:r w:rsidRPr="001D1B6A">
        <w:rPr>
          <w:rFonts w:ascii="Times New Roman" w:eastAsia="Times New Roman" w:hAnsi="Times New Roman" w:cs="Times New Roman"/>
          <w:b/>
          <w:sz w:val="24"/>
          <w:szCs w:val="24"/>
          <w:lang w:val="it-IT" w:eastAsia="ro-RO"/>
        </w:rPr>
        <w:t xml:space="preserve"> Certificatului de autorizare</w:t>
      </w:r>
    </w:p>
    <w:p w14:paraId="4BE37171" w14:textId="77777777" w:rsidR="001E04A2" w:rsidRPr="001D1B6A" w:rsidRDefault="001E04A2" w:rsidP="001E04A2">
      <w:pPr>
        <w:spacing w:after="0" w:line="240" w:lineRule="auto"/>
        <w:ind w:firstLine="426"/>
        <w:jc w:val="both"/>
        <w:rPr>
          <w:rFonts w:ascii="Times New Roman" w:eastAsia="Times New Roman" w:hAnsi="Times New Roman" w:cs="Times New Roman"/>
          <w:strike/>
          <w:sz w:val="24"/>
          <w:szCs w:val="24"/>
          <w:lang w:val="it-IT" w:eastAsia="ro-RO"/>
        </w:rPr>
      </w:pPr>
    </w:p>
    <w:p w14:paraId="6F83D8E2" w14:textId="2ACD7E33" w:rsidR="001E04A2" w:rsidRPr="001D1B6A" w:rsidRDefault="00DC7C64" w:rsidP="00C726C8">
      <w:pPr>
        <w:pStyle w:val="ListParagraph"/>
        <w:numPr>
          <w:ilvl w:val="0"/>
          <w:numId w:val="5"/>
        </w:numPr>
        <w:spacing w:after="0" w:line="240" w:lineRule="auto"/>
        <w:ind w:hanging="502"/>
        <w:jc w:val="both"/>
        <w:rPr>
          <w:rFonts w:ascii="Times New Roman" w:eastAsia="Times New Roman" w:hAnsi="Times New Roman" w:cs="Times New Roman"/>
          <w:bCs/>
          <w:sz w:val="24"/>
          <w:szCs w:val="24"/>
          <w:lang w:val="it-IT" w:eastAsia="ro-RO"/>
        </w:rPr>
      </w:pPr>
      <w:r w:rsidRPr="001D1B6A">
        <w:rPr>
          <w:rFonts w:ascii="Times New Roman" w:eastAsia="Times New Roman" w:hAnsi="Times New Roman" w:cs="Times New Roman"/>
          <w:sz w:val="24"/>
          <w:szCs w:val="24"/>
          <w:lang w:val="it-IT" w:eastAsia="ro-RO"/>
        </w:rPr>
        <w:t xml:space="preserve">În situaţia în care constată că organizaţia îndeplineşte condiţiile de autorizare în totalitate sau cu limite, </w:t>
      </w:r>
      <w:r w:rsidR="00143AF4" w:rsidRPr="001D1B6A">
        <w:rPr>
          <w:rFonts w:ascii="Times New Roman" w:eastAsia="Times New Roman" w:hAnsi="Times New Roman" w:cs="Times New Roman"/>
          <w:sz w:val="24"/>
          <w:szCs w:val="24"/>
          <w:lang w:val="it-IT" w:eastAsia="ro-RO"/>
        </w:rPr>
        <w:t xml:space="preserve">AACR decide acordarea sau neacordarea </w:t>
      </w:r>
      <w:r w:rsidR="00A660C8" w:rsidRPr="001D1B6A">
        <w:rPr>
          <w:rFonts w:ascii="Times New Roman" w:eastAsia="Times New Roman" w:hAnsi="Times New Roman" w:cs="Times New Roman"/>
          <w:sz w:val="24"/>
          <w:szCs w:val="24"/>
          <w:lang w:val="it-IT" w:eastAsia="ro-RO"/>
        </w:rPr>
        <w:t>c</w:t>
      </w:r>
      <w:r w:rsidR="00143AF4" w:rsidRPr="001D1B6A">
        <w:rPr>
          <w:rFonts w:ascii="Times New Roman" w:eastAsia="Times New Roman" w:hAnsi="Times New Roman" w:cs="Times New Roman"/>
          <w:sz w:val="24"/>
          <w:szCs w:val="24"/>
          <w:lang w:val="it-IT" w:eastAsia="ro-RO"/>
        </w:rPr>
        <w:t>ertificatului de autorizare</w:t>
      </w:r>
      <w:r w:rsidR="00723500" w:rsidRPr="001D1B6A">
        <w:rPr>
          <w:rFonts w:ascii="Times New Roman" w:eastAsia="Times New Roman" w:hAnsi="Times New Roman" w:cs="Times New Roman"/>
          <w:sz w:val="24"/>
          <w:szCs w:val="24"/>
          <w:lang w:val="it-IT" w:eastAsia="ro-RO"/>
        </w:rPr>
        <w:t>,</w:t>
      </w:r>
      <w:r w:rsidR="00143AF4" w:rsidRPr="001D1B6A">
        <w:rPr>
          <w:rFonts w:ascii="Times New Roman" w:eastAsia="Times New Roman" w:hAnsi="Times New Roman" w:cs="Times New Roman"/>
          <w:sz w:val="24"/>
          <w:szCs w:val="24"/>
          <w:lang w:val="it-IT" w:eastAsia="ro-RO"/>
        </w:rPr>
        <w:t xml:space="preserve"> </w:t>
      </w:r>
      <w:r w:rsidR="001E04A2" w:rsidRPr="001D1B6A">
        <w:rPr>
          <w:rFonts w:ascii="Times New Roman" w:eastAsia="Times New Roman" w:hAnsi="Times New Roman" w:cs="Times New Roman"/>
          <w:sz w:val="24"/>
          <w:szCs w:val="24"/>
          <w:lang w:val="it-IT" w:eastAsia="ro-RO"/>
        </w:rPr>
        <w:t>în baza concluziilor pre</w:t>
      </w:r>
      <w:r w:rsidR="00143AF4" w:rsidRPr="001D1B6A">
        <w:rPr>
          <w:rFonts w:ascii="Times New Roman" w:eastAsia="Times New Roman" w:hAnsi="Times New Roman" w:cs="Times New Roman"/>
          <w:sz w:val="24"/>
          <w:szCs w:val="24"/>
          <w:lang w:val="it-IT" w:eastAsia="ro-RO"/>
        </w:rPr>
        <w:t xml:space="preserve">zentate în Raportul de evaluare menţionat la </w:t>
      </w:r>
      <w:r w:rsidR="00143AF4" w:rsidRPr="001D1B6A">
        <w:rPr>
          <w:rFonts w:ascii="Times New Roman" w:eastAsia="Times New Roman" w:hAnsi="Times New Roman" w:cs="Times New Roman"/>
          <w:sz w:val="24"/>
          <w:szCs w:val="24"/>
          <w:lang w:val="pt-BR" w:eastAsia="ro-RO"/>
        </w:rPr>
        <w:t>a</w:t>
      </w:r>
      <w:r w:rsidR="0095628D">
        <w:rPr>
          <w:rFonts w:ascii="Times New Roman" w:eastAsia="Times New Roman" w:hAnsi="Times New Roman" w:cs="Times New Roman"/>
          <w:sz w:val="24"/>
          <w:szCs w:val="24"/>
          <w:lang w:val="pt-BR" w:eastAsia="ro-RO"/>
        </w:rPr>
        <w:t>lin</w:t>
      </w:r>
      <w:r w:rsidR="00143AF4" w:rsidRPr="001D1B6A">
        <w:rPr>
          <w:rFonts w:ascii="Times New Roman" w:eastAsia="Times New Roman" w:hAnsi="Times New Roman" w:cs="Times New Roman"/>
          <w:sz w:val="24"/>
          <w:szCs w:val="24"/>
          <w:lang w:val="pt-BR" w:eastAsia="ro-RO"/>
        </w:rPr>
        <w:t>.</w:t>
      </w:r>
      <w:r w:rsidR="00641D3A">
        <w:rPr>
          <w:rFonts w:ascii="Times New Roman" w:eastAsia="Times New Roman" w:hAnsi="Times New Roman" w:cs="Times New Roman"/>
          <w:sz w:val="24"/>
          <w:szCs w:val="24"/>
          <w:lang w:val="pt-BR" w:eastAsia="ro-RO"/>
        </w:rPr>
        <w:t xml:space="preserve"> </w:t>
      </w:r>
      <w:r w:rsidR="00444908" w:rsidRPr="001D1B6A">
        <w:rPr>
          <w:rFonts w:ascii="Times New Roman" w:eastAsia="Times New Roman" w:hAnsi="Times New Roman" w:cs="Times New Roman"/>
          <w:sz w:val="24"/>
          <w:szCs w:val="24"/>
          <w:lang w:val="pt-BR" w:eastAsia="ro-RO"/>
        </w:rPr>
        <w:t>(4)</w:t>
      </w:r>
      <w:r w:rsidR="0095628D">
        <w:rPr>
          <w:rFonts w:ascii="Times New Roman" w:eastAsia="Times New Roman" w:hAnsi="Times New Roman" w:cs="Times New Roman"/>
          <w:sz w:val="24"/>
          <w:szCs w:val="24"/>
          <w:lang w:val="pt-BR" w:eastAsia="ro-RO"/>
        </w:rPr>
        <w:t xml:space="preserve"> al subpunctului 4.3.3</w:t>
      </w:r>
      <w:r w:rsidR="00444908" w:rsidRPr="001D1B6A">
        <w:rPr>
          <w:rFonts w:ascii="Times New Roman" w:eastAsia="Times New Roman" w:hAnsi="Times New Roman" w:cs="Times New Roman"/>
          <w:sz w:val="24"/>
          <w:szCs w:val="24"/>
          <w:lang w:val="pt-BR" w:eastAsia="ro-RO"/>
        </w:rPr>
        <w:t>.</w:t>
      </w:r>
    </w:p>
    <w:p w14:paraId="30245854" w14:textId="77777777" w:rsidR="001E04A2" w:rsidRPr="001D1B6A" w:rsidRDefault="001E04A2" w:rsidP="001E04A2">
      <w:pPr>
        <w:spacing w:after="0" w:line="240" w:lineRule="auto"/>
        <w:jc w:val="both"/>
        <w:rPr>
          <w:rFonts w:ascii="Times New Roman" w:eastAsia="Times New Roman" w:hAnsi="Times New Roman" w:cs="Times New Roman"/>
          <w:sz w:val="24"/>
          <w:szCs w:val="24"/>
          <w:lang w:val="it-IT" w:eastAsia="ro-RO"/>
        </w:rPr>
      </w:pPr>
    </w:p>
    <w:p w14:paraId="7D5D5CAA" w14:textId="77777777" w:rsidR="00143AF4" w:rsidRPr="001D1B6A" w:rsidRDefault="00143AF4" w:rsidP="00DE3DD2">
      <w:pPr>
        <w:pStyle w:val="ListParagraph"/>
        <w:numPr>
          <w:ilvl w:val="0"/>
          <w:numId w:val="5"/>
        </w:numPr>
        <w:spacing w:after="0" w:line="240" w:lineRule="auto"/>
        <w:ind w:hanging="502"/>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bCs/>
          <w:sz w:val="24"/>
          <w:szCs w:val="24"/>
          <w:lang w:val="it-IT" w:eastAsia="ro-RO"/>
        </w:rPr>
        <w:t xml:space="preserve"> Formatul, structura şi conţinutul </w:t>
      </w:r>
      <w:r w:rsidR="00FB6B99" w:rsidRPr="001D1B6A">
        <w:rPr>
          <w:rFonts w:ascii="Times New Roman" w:eastAsia="Times New Roman" w:hAnsi="Times New Roman" w:cs="Times New Roman"/>
          <w:bCs/>
          <w:sz w:val="24"/>
          <w:szCs w:val="24"/>
          <w:lang w:val="it-IT" w:eastAsia="ro-RO"/>
        </w:rPr>
        <w:t>c</w:t>
      </w:r>
      <w:r w:rsidRPr="001D1B6A">
        <w:rPr>
          <w:rFonts w:ascii="Times New Roman" w:eastAsia="Times New Roman" w:hAnsi="Times New Roman" w:cs="Times New Roman"/>
          <w:bCs/>
          <w:sz w:val="24"/>
          <w:szCs w:val="24"/>
          <w:lang w:val="it-IT" w:eastAsia="ro-RO"/>
        </w:rPr>
        <w:t xml:space="preserve">ertificatului de autorizare se stabilesc de către AACR </w:t>
      </w:r>
      <w:r w:rsidRPr="001D1B6A">
        <w:rPr>
          <w:rFonts w:ascii="Times New Roman" w:eastAsia="Times New Roman" w:hAnsi="Times New Roman" w:cs="Times New Roman"/>
          <w:sz w:val="24"/>
          <w:szCs w:val="24"/>
          <w:lang w:val="it-IT" w:eastAsia="ro-RO"/>
        </w:rPr>
        <w:t xml:space="preserve">prin proceduri şi instrucţiuni </w:t>
      </w:r>
      <w:r w:rsidR="005B5388" w:rsidRPr="001D1B6A">
        <w:rPr>
          <w:rFonts w:ascii="Times New Roman" w:eastAsia="Times New Roman" w:hAnsi="Times New Roman" w:cs="Times New Roman"/>
          <w:sz w:val="24"/>
          <w:szCs w:val="24"/>
          <w:lang w:val="it-IT" w:eastAsia="ro-RO"/>
        </w:rPr>
        <w:t>de aeronautică civilă.</w:t>
      </w:r>
    </w:p>
    <w:p w14:paraId="01B8D0E9" w14:textId="77777777" w:rsidR="00143AF4" w:rsidRPr="001D1B6A" w:rsidRDefault="00143AF4" w:rsidP="000C4FA0">
      <w:pPr>
        <w:spacing w:after="0" w:line="240" w:lineRule="auto"/>
        <w:ind w:left="851" w:hanging="425"/>
        <w:jc w:val="both"/>
        <w:rPr>
          <w:rFonts w:ascii="Times New Roman" w:eastAsia="Times New Roman" w:hAnsi="Times New Roman" w:cs="Times New Roman"/>
          <w:bCs/>
          <w:sz w:val="24"/>
          <w:szCs w:val="24"/>
          <w:lang w:val="it-IT" w:eastAsia="ro-RO"/>
        </w:rPr>
      </w:pPr>
    </w:p>
    <w:p w14:paraId="2A332488" w14:textId="4DDB9A33" w:rsidR="000C4FA0" w:rsidRPr="001D1B6A" w:rsidRDefault="00674633" w:rsidP="00674633">
      <w:pPr>
        <w:pStyle w:val="ListParagraph"/>
        <w:numPr>
          <w:ilvl w:val="0"/>
          <w:numId w:val="5"/>
        </w:numPr>
        <w:spacing w:after="0" w:line="240" w:lineRule="auto"/>
        <w:ind w:left="567" w:hanging="567"/>
        <w:jc w:val="both"/>
        <w:rPr>
          <w:rFonts w:ascii="Times New Roman" w:eastAsia="Times New Roman" w:hAnsi="Times New Roman" w:cs="Times New Roman"/>
          <w:sz w:val="24"/>
          <w:szCs w:val="24"/>
          <w:lang w:val="it-IT" w:eastAsia="ro-RO"/>
        </w:rPr>
      </w:pPr>
      <w:r w:rsidRPr="001D1B6A">
        <w:rPr>
          <w:rFonts w:ascii="Times New Roman" w:eastAsia="Times New Roman" w:hAnsi="Times New Roman" w:cs="Times New Roman"/>
          <w:sz w:val="24"/>
          <w:szCs w:val="24"/>
          <w:lang w:val="it-IT" w:eastAsia="ro-RO"/>
        </w:rPr>
        <w:t>La autorizarea iniţială</w:t>
      </w:r>
      <w:r w:rsidR="00673543" w:rsidRPr="001D1B6A">
        <w:rPr>
          <w:rFonts w:ascii="Times New Roman" w:eastAsia="Times New Roman" w:hAnsi="Times New Roman" w:cs="Times New Roman"/>
          <w:sz w:val="24"/>
          <w:szCs w:val="24"/>
          <w:lang w:val="it-IT" w:eastAsia="ro-RO"/>
        </w:rPr>
        <w:t>,</w:t>
      </w:r>
      <w:r w:rsidRPr="001D1B6A">
        <w:rPr>
          <w:rFonts w:ascii="Times New Roman" w:eastAsia="Times New Roman" w:hAnsi="Times New Roman" w:cs="Times New Roman"/>
          <w:sz w:val="24"/>
          <w:szCs w:val="24"/>
          <w:lang w:val="it-IT" w:eastAsia="ro-RO"/>
        </w:rPr>
        <w:t xml:space="preserve"> termenul de valabilitate al </w:t>
      </w:r>
      <w:r w:rsidR="00FB6B99" w:rsidRPr="001D1B6A">
        <w:rPr>
          <w:rFonts w:ascii="Times New Roman" w:eastAsia="Times New Roman" w:hAnsi="Times New Roman" w:cs="Times New Roman"/>
          <w:sz w:val="24"/>
          <w:szCs w:val="24"/>
          <w:lang w:val="it-IT" w:eastAsia="ro-RO"/>
        </w:rPr>
        <w:t>c</w:t>
      </w:r>
      <w:r w:rsidRPr="001D1B6A">
        <w:rPr>
          <w:rFonts w:ascii="Times New Roman" w:eastAsia="Times New Roman" w:hAnsi="Times New Roman" w:cs="Times New Roman"/>
          <w:sz w:val="24"/>
          <w:szCs w:val="24"/>
          <w:lang w:val="it-IT" w:eastAsia="ro-RO"/>
        </w:rPr>
        <w:t>ertificatului de autorizare este un an de la data emiterii</w:t>
      </w:r>
      <w:r w:rsidRPr="001D1B6A">
        <w:rPr>
          <w:rFonts w:ascii="Times New Roman" w:eastAsia="Times New Roman" w:hAnsi="Times New Roman" w:cs="Times New Roman"/>
          <w:sz w:val="24"/>
          <w:szCs w:val="24"/>
          <w:lang w:val="ro-RO" w:eastAsia="ro-RO"/>
        </w:rPr>
        <w:t xml:space="preserve">. </w:t>
      </w:r>
    </w:p>
    <w:p w14:paraId="070D3D7E" w14:textId="77777777" w:rsidR="000C4FA0" w:rsidRPr="001D1B6A" w:rsidRDefault="000C4FA0" w:rsidP="000C4FA0">
      <w:pPr>
        <w:spacing w:after="0" w:line="240" w:lineRule="auto"/>
        <w:ind w:left="720"/>
        <w:jc w:val="both"/>
        <w:rPr>
          <w:rFonts w:ascii="Times New Roman" w:eastAsia="Times New Roman" w:hAnsi="Times New Roman" w:cs="Times New Roman"/>
          <w:sz w:val="24"/>
          <w:szCs w:val="24"/>
          <w:lang w:val="it-IT" w:eastAsia="ro-RO"/>
        </w:rPr>
      </w:pPr>
    </w:p>
    <w:p w14:paraId="21FCCB37" w14:textId="77777777" w:rsidR="001E04A2" w:rsidRPr="001D1B6A" w:rsidRDefault="001E04A2" w:rsidP="008368E8">
      <w:pPr>
        <w:numPr>
          <w:ilvl w:val="0"/>
          <w:numId w:val="5"/>
        </w:numPr>
        <w:spacing w:after="0" w:line="240" w:lineRule="auto"/>
        <w:ind w:left="567" w:hanging="567"/>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eastAsia="ro-RO"/>
        </w:rPr>
        <w:t xml:space="preserve">AACR </w:t>
      </w:r>
      <w:r w:rsidR="00FB35AA" w:rsidRPr="001D1B6A">
        <w:rPr>
          <w:rFonts w:ascii="Times New Roman" w:eastAsia="Times New Roman" w:hAnsi="Times New Roman" w:cs="Times New Roman"/>
          <w:sz w:val="24"/>
          <w:szCs w:val="24"/>
          <w:lang w:val="ro-RO" w:eastAsia="ro-RO"/>
        </w:rPr>
        <w:t xml:space="preserve">emite </w:t>
      </w:r>
      <w:r w:rsidR="00FB6B99" w:rsidRPr="001D1B6A">
        <w:rPr>
          <w:rFonts w:ascii="Times New Roman" w:eastAsia="Times New Roman" w:hAnsi="Times New Roman" w:cs="Times New Roman"/>
          <w:sz w:val="24"/>
          <w:szCs w:val="24"/>
          <w:lang w:val="ro-RO" w:eastAsia="ro-RO"/>
        </w:rPr>
        <w:t>c</w:t>
      </w:r>
      <w:r w:rsidRPr="001D1B6A">
        <w:rPr>
          <w:rFonts w:ascii="Times New Roman" w:eastAsia="Times New Roman" w:hAnsi="Times New Roman" w:cs="Times New Roman"/>
          <w:sz w:val="24"/>
          <w:szCs w:val="24"/>
          <w:lang w:val="ro-RO" w:eastAsia="ro-RO"/>
        </w:rPr>
        <w:t xml:space="preserve">ertificatul de autorizare după confirmarea </w:t>
      </w:r>
      <w:r w:rsidR="00C82DAC" w:rsidRPr="001D1B6A">
        <w:rPr>
          <w:rFonts w:ascii="Times New Roman" w:eastAsia="Times New Roman" w:hAnsi="Times New Roman" w:cs="Times New Roman"/>
          <w:sz w:val="24"/>
          <w:szCs w:val="24"/>
          <w:lang w:val="ro-RO" w:eastAsia="ro-RO"/>
        </w:rPr>
        <w:t xml:space="preserve">faptului </w:t>
      </w:r>
      <w:r w:rsidRPr="001D1B6A">
        <w:rPr>
          <w:rFonts w:ascii="Times New Roman" w:eastAsia="Times New Roman" w:hAnsi="Times New Roman" w:cs="Times New Roman"/>
          <w:sz w:val="24"/>
          <w:szCs w:val="24"/>
          <w:lang w:val="ro-RO" w:eastAsia="ro-RO"/>
        </w:rPr>
        <w:t xml:space="preserve">că solicitantul a efectuat plata diferenţei de tarif (regularizare postcalcul), după caz, pentru activităţile specifice desfăşurate de </w:t>
      </w:r>
      <w:r w:rsidR="009420F7" w:rsidRPr="001D1B6A">
        <w:rPr>
          <w:rFonts w:ascii="Times New Roman" w:eastAsia="Times New Roman" w:hAnsi="Times New Roman" w:cs="Times New Roman"/>
          <w:sz w:val="24"/>
          <w:szCs w:val="24"/>
          <w:lang w:val="ro-RO" w:eastAsia="ro-RO"/>
        </w:rPr>
        <w:t xml:space="preserve">către </w:t>
      </w:r>
      <w:r w:rsidRPr="001D1B6A">
        <w:rPr>
          <w:rFonts w:ascii="Times New Roman" w:eastAsia="Times New Roman" w:hAnsi="Times New Roman" w:cs="Times New Roman"/>
          <w:sz w:val="24"/>
          <w:szCs w:val="24"/>
          <w:lang w:val="ro-RO" w:eastAsia="ro-RO"/>
        </w:rPr>
        <w:t>AACR.</w:t>
      </w:r>
    </w:p>
    <w:p w14:paraId="7A0CB88C" w14:textId="77777777" w:rsidR="001E04A2" w:rsidRPr="001D1B6A" w:rsidRDefault="001E04A2" w:rsidP="008368E8">
      <w:pPr>
        <w:spacing w:after="0" w:line="240" w:lineRule="auto"/>
        <w:ind w:left="567" w:hanging="567"/>
        <w:jc w:val="both"/>
        <w:rPr>
          <w:rFonts w:ascii="Times New Roman" w:eastAsia="Times New Roman" w:hAnsi="Times New Roman" w:cs="Times New Roman"/>
          <w:bCs/>
          <w:sz w:val="24"/>
          <w:szCs w:val="24"/>
          <w:lang w:val="pt-BR" w:eastAsia="ro-RO"/>
        </w:rPr>
      </w:pPr>
    </w:p>
    <w:p w14:paraId="5510BC35" w14:textId="40C2D27B" w:rsidR="001E04A2" w:rsidRPr="001D1B6A" w:rsidRDefault="001E04A2" w:rsidP="008368E8">
      <w:pPr>
        <w:numPr>
          <w:ilvl w:val="0"/>
          <w:numId w:val="5"/>
        </w:numPr>
        <w:spacing w:after="0" w:line="240" w:lineRule="auto"/>
        <w:ind w:left="567" w:hanging="567"/>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 xml:space="preserve">Certificatul de autorizare emis de </w:t>
      </w:r>
      <w:r w:rsidR="009420F7" w:rsidRPr="001D1B6A">
        <w:rPr>
          <w:rFonts w:ascii="Times New Roman" w:eastAsia="Times New Roman" w:hAnsi="Times New Roman" w:cs="Times New Roman"/>
          <w:sz w:val="24"/>
          <w:szCs w:val="24"/>
          <w:lang w:val="pt-BR" w:eastAsia="ro-RO"/>
        </w:rPr>
        <w:t xml:space="preserve">către </w:t>
      </w:r>
      <w:r w:rsidRPr="001D1B6A">
        <w:rPr>
          <w:rFonts w:ascii="Times New Roman" w:eastAsia="Times New Roman" w:hAnsi="Times New Roman" w:cs="Times New Roman"/>
          <w:sz w:val="24"/>
          <w:szCs w:val="24"/>
          <w:lang w:val="pt-BR" w:eastAsia="ro-RO"/>
        </w:rPr>
        <w:t>AACR se trans</w:t>
      </w:r>
      <w:r w:rsidR="00FB767B" w:rsidRPr="001D1B6A">
        <w:rPr>
          <w:rFonts w:ascii="Times New Roman" w:eastAsia="Times New Roman" w:hAnsi="Times New Roman" w:cs="Times New Roman"/>
          <w:sz w:val="24"/>
          <w:szCs w:val="24"/>
          <w:lang w:val="pt-BR" w:eastAsia="ro-RO"/>
        </w:rPr>
        <w:t>mite solicitantului</w:t>
      </w:r>
      <w:r w:rsidRPr="001D1B6A">
        <w:rPr>
          <w:rFonts w:ascii="Times New Roman" w:eastAsia="Times New Roman" w:hAnsi="Times New Roman" w:cs="Times New Roman"/>
          <w:sz w:val="24"/>
          <w:szCs w:val="24"/>
          <w:lang w:val="pt-BR" w:eastAsia="ro-RO"/>
        </w:rPr>
        <w:t xml:space="preserve"> </w:t>
      </w:r>
      <w:r w:rsidR="00FB767B" w:rsidRPr="001D1B6A">
        <w:rPr>
          <w:rFonts w:ascii="Times New Roman" w:eastAsia="Times New Roman" w:hAnsi="Times New Roman" w:cs="Times New Roman"/>
          <w:sz w:val="24"/>
          <w:szCs w:val="24"/>
          <w:lang w:val="pt-BR" w:eastAsia="ro-RO"/>
        </w:rPr>
        <w:t>împreună cu</w:t>
      </w:r>
      <w:r w:rsidRPr="001D1B6A">
        <w:rPr>
          <w:rFonts w:ascii="Times New Roman" w:eastAsia="Times New Roman" w:hAnsi="Times New Roman" w:cs="Times New Roman"/>
          <w:sz w:val="24"/>
          <w:szCs w:val="24"/>
          <w:lang w:val="pt-BR" w:eastAsia="ro-RO"/>
        </w:rPr>
        <w:t xml:space="preserve"> </w:t>
      </w:r>
      <w:r w:rsidR="00CC23A2" w:rsidRPr="001D1B6A">
        <w:rPr>
          <w:rFonts w:ascii="Times New Roman" w:eastAsia="Times New Roman" w:hAnsi="Times New Roman" w:cs="Times New Roman"/>
          <w:sz w:val="24"/>
          <w:szCs w:val="24"/>
          <w:lang w:val="pt-BR" w:eastAsia="ro-RO"/>
        </w:rPr>
        <w:t>exemplarul original al</w:t>
      </w:r>
      <w:r w:rsidRPr="001D1B6A">
        <w:rPr>
          <w:rFonts w:ascii="Times New Roman" w:eastAsia="Times New Roman" w:hAnsi="Times New Roman" w:cs="Times New Roman"/>
          <w:sz w:val="24"/>
          <w:szCs w:val="24"/>
          <w:lang w:val="pt-BR" w:eastAsia="ro-RO"/>
        </w:rPr>
        <w:t xml:space="preserve"> </w:t>
      </w:r>
      <w:r w:rsidR="00ED5EF7" w:rsidRPr="001D1B6A">
        <w:rPr>
          <w:rFonts w:ascii="Times New Roman" w:eastAsia="Times New Roman" w:hAnsi="Times New Roman" w:cs="Times New Roman"/>
          <w:sz w:val="24"/>
          <w:szCs w:val="24"/>
          <w:lang w:val="pt-BR" w:eastAsia="ro-RO"/>
        </w:rPr>
        <w:t>r</w:t>
      </w:r>
      <w:r w:rsidRPr="001D1B6A">
        <w:rPr>
          <w:rFonts w:ascii="Times New Roman" w:eastAsia="Times New Roman" w:hAnsi="Times New Roman" w:cs="Times New Roman"/>
          <w:sz w:val="24"/>
          <w:szCs w:val="24"/>
          <w:lang w:val="pt-BR" w:eastAsia="ro-RO"/>
        </w:rPr>
        <w:t xml:space="preserve">aportului de evaluare. </w:t>
      </w:r>
    </w:p>
    <w:p w14:paraId="7E112613" w14:textId="77777777" w:rsidR="001E04A2" w:rsidRPr="001D1B6A" w:rsidRDefault="001E04A2" w:rsidP="001E04A2">
      <w:pPr>
        <w:spacing w:after="0" w:line="240" w:lineRule="auto"/>
        <w:jc w:val="both"/>
        <w:rPr>
          <w:rFonts w:ascii="Times New Roman" w:eastAsia="Times New Roman" w:hAnsi="Times New Roman" w:cs="Times New Roman"/>
          <w:sz w:val="24"/>
          <w:szCs w:val="24"/>
          <w:lang w:val="pt-BR" w:eastAsia="ro-RO"/>
        </w:rPr>
      </w:pPr>
    </w:p>
    <w:p w14:paraId="72EEAB86" w14:textId="77777777" w:rsidR="001E04A2" w:rsidRPr="001D1B6A" w:rsidRDefault="00FD5618" w:rsidP="005550D6">
      <w:pPr>
        <w:pStyle w:val="ListParagraph"/>
        <w:numPr>
          <w:ilvl w:val="0"/>
          <w:numId w:val="5"/>
        </w:numPr>
        <w:spacing w:after="0" w:line="240" w:lineRule="auto"/>
        <w:ind w:hanging="502"/>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AACR păstrează c</w:t>
      </w:r>
      <w:r w:rsidR="001E04A2" w:rsidRPr="001D1B6A">
        <w:rPr>
          <w:rFonts w:ascii="Times New Roman" w:eastAsia="Times New Roman" w:hAnsi="Times New Roman" w:cs="Times New Roman"/>
          <w:sz w:val="24"/>
          <w:szCs w:val="24"/>
          <w:lang w:val="pt-BR" w:eastAsia="ro-RO"/>
        </w:rPr>
        <w:t xml:space="preserve">âte un exemplar martor al </w:t>
      </w:r>
      <w:r w:rsidR="00FB6B99" w:rsidRPr="001D1B6A">
        <w:rPr>
          <w:rFonts w:ascii="Times New Roman" w:eastAsia="Times New Roman" w:hAnsi="Times New Roman" w:cs="Times New Roman"/>
          <w:sz w:val="24"/>
          <w:szCs w:val="24"/>
          <w:lang w:val="pt-BR" w:eastAsia="ro-RO"/>
        </w:rPr>
        <w:t>c</w:t>
      </w:r>
      <w:r w:rsidR="001E04A2" w:rsidRPr="001D1B6A">
        <w:rPr>
          <w:rFonts w:ascii="Times New Roman" w:eastAsia="Times New Roman" w:hAnsi="Times New Roman" w:cs="Times New Roman"/>
          <w:sz w:val="24"/>
          <w:szCs w:val="24"/>
          <w:lang w:val="pt-BR" w:eastAsia="ro-RO"/>
        </w:rPr>
        <w:t xml:space="preserve">ertificatului de autorizare şi al </w:t>
      </w:r>
      <w:r w:rsidR="00ED5EF7" w:rsidRPr="001D1B6A">
        <w:rPr>
          <w:rFonts w:ascii="Times New Roman" w:eastAsia="Times New Roman" w:hAnsi="Times New Roman" w:cs="Times New Roman"/>
          <w:sz w:val="24"/>
          <w:szCs w:val="24"/>
          <w:lang w:val="pt-BR" w:eastAsia="ro-RO"/>
        </w:rPr>
        <w:t>r</w:t>
      </w:r>
      <w:r w:rsidR="001E04A2" w:rsidRPr="001D1B6A">
        <w:rPr>
          <w:rFonts w:ascii="Times New Roman" w:eastAsia="Times New Roman" w:hAnsi="Times New Roman" w:cs="Times New Roman"/>
          <w:sz w:val="24"/>
          <w:szCs w:val="24"/>
          <w:lang w:val="pt-BR" w:eastAsia="ro-RO"/>
        </w:rPr>
        <w:t>aportului de evaluare</w:t>
      </w:r>
      <w:r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p>
    <w:p w14:paraId="49372100" w14:textId="77777777" w:rsidR="00143AF4" w:rsidRPr="001D1B6A" w:rsidRDefault="00143AF4" w:rsidP="00143AF4">
      <w:pPr>
        <w:pStyle w:val="ListParagraph"/>
        <w:rPr>
          <w:rFonts w:ascii="Times New Roman" w:eastAsia="Times New Roman" w:hAnsi="Times New Roman" w:cs="Times New Roman"/>
          <w:sz w:val="24"/>
          <w:szCs w:val="24"/>
          <w:lang w:val="pt-BR" w:eastAsia="ro-RO"/>
        </w:rPr>
      </w:pPr>
    </w:p>
    <w:p w14:paraId="62F9D770" w14:textId="60BB99C9" w:rsidR="001E04A2" w:rsidRPr="001D1B6A" w:rsidRDefault="001E04A2" w:rsidP="005550D6">
      <w:pPr>
        <w:pStyle w:val="ListParagraph"/>
        <w:numPr>
          <w:ilvl w:val="0"/>
          <w:numId w:val="5"/>
        </w:numPr>
        <w:spacing w:after="0" w:line="240" w:lineRule="auto"/>
        <w:ind w:hanging="502"/>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 xml:space="preserve">După </w:t>
      </w:r>
      <w:r w:rsidR="00CB21AF" w:rsidRPr="001D1B6A">
        <w:rPr>
          <w:rFonts w:ascii="Times New Roman" w:eastAsia="Times New Roman" w:hAnsi="Times New Roman" w:cs="Times New Roman"/>
          <w:sz w:val="24"/>
          <w:szCs w:val="24"/>
          <w:lang w:val="pt-BR" w:eastAsia="ro-RO"/>
        </w:rPr>
        <w:t xml:space="preserve">emiterea </w:t>
      </w:r>
      <w:r w:rsidRPr="001D1B6A">
        <w:rPr>
          <w:rFonts w:ascii="Times New Roman" w:eastAsia="Times New Roman" w:hAnsi="Times New Roman" w:cs="Times New Roman"/>
          <w:sz w:val="24"/>
          <w:szCs w:val="24"/>
          <w:lang w:val="pt-BR" w:eastAsia="ro-RO"/>
        </w:rPr>
        <w:t xml:space="preserve">certificatului de autorizare, deţinătorul acestuia are statut de agent aeronautic civil în domeniul aeroportuar şi poate desfăşura activităţile autorizate pe </w:t>
      </w:r>
      <w:r w:rsidR="00C726C8" w:rsidRPr="001D1B6A">
        <w:rPr>
          <w:rFonts w:ascii="Times New Roman" w:eastAsia="Times New Roman" w:hAnsi="Times New Roman" w:cs="Times New Roman"/>
          <w:sz w:val="24"/>
          <w:szCs w:val="24"/>
          <w:lang w:val="pt-BR" w:eastAsia="ro-RO"/>
        </w:rPr>
        <w:t>teritoriul național,</w:t>
      </w:r>
      <w:r w:rsidRPr="001D1B6A">
        <w:rPr>
          <w:rFonts w:ascii="Times New Roman" w:eastAsia="Times New Roman" w:hAnsi="Times New Roman" w:cs="Times New Roman"/>
          <w:sz w:val="24"/>
          <w:szCs w:val="24"/>
          <w:lang w:val="pt-BR" w:eastAsia="ro-RO"/>
        </w:rPr>
        <w:t xml:space="preserve"> în condiţiile şi cu restricţiile stabilite de </w:t>
      </w:r>
      <w:r w:rsidR="008D6738" w:rsidRPr="001D1B6A">
        <w:rPr>
          <w:rFonts w:ascii="Times New Roman" w:eastAsia="Times New Roman" w:hAnsi="Times New Roman" w:cs="Times New Roman"/>
          <w:sz w:val="24"/>
          <w:szCs w:val="24"/>
          <w:lang w:val="pt-BR" w:eastAsia="ro-RO"/>
        </w:rPr>
        <w:t xml:space="preserve">către </w:t>
      </w:r>
      <w:r w:rsidRPr="001D1B6A">
        <w:rPr>
          <w:rFonts w:ascii="Times New Roman" w:eastAsia="Times New Roman" w:hAnsi="Times New Roman" w:cs="Times New Roman"/>
          <w:sz w:val="24"/>
          <w:szCs w:val="24"/>
          <w:lang w:val="pt-BR" w:eastAsia="ro-RO"/>
        </w:rPr>
        <w:t>AACR.</w:t>
      </w:r>
    </w:p>
    <w:p w14:paraId="25CAC6BF" w14:textId="77777777" w:rsidR="00143AF4" w:rsidRPr="001D1B6A" w:rsidRDefault="00143AF4" w:rsidP="00143AF4">
      <w:pPr>
        <w:pStyle w:val="ListParagraph"/>
        <w:rPr>
          <w:rFonts w:ascii="Times New Roman" w:eastAsia="Times New Roman" w:hAnsi="Times New Roman" w:cs="Times New Roman"/>
          <w:sz w:val="24"/>
          <w:szCs w:val="24"/>
          <w:lang w:val="pt-BR" w:eastAsia="ro-RO"/>
        </w:rPr>
      </w:pPr>
    </w:p>
    <w:p w14:paraId="6F3745CE" w14:textId="77777777" w:rsidR="00143AF4" w:rsidRPr="001D1B6A" w:rsidRDefault="001E04A2" w:rsidP="0074124E">
      <w:pPr>
        <w:pStyle w:val="ListParagraph"/>
        <w:numPr>
          <w:ilvl w:val="0"/>
          <w:numId w:val="5"/>
        </w:numPr>
        <w:spacing w:after="0" w:line="240" w:lineRule="auto"/>
        <w:ind w:hanging="502"/>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După emiterea certificatului, agentul aeronautic este inclus în procesul de supraveghere de către AACR a activităţii desfăşurate în domeniul aeroportuar</w:t>
      </w:r>
      <w:r w:rsidR="00B949A8" w:rsidRPr="001D1B6A">
        <w:rPr>
          <w:rFonts w:ascii="Times New Roman" w:eastAsia="Times New Roman" w:hAnsi="Times New Roman" w:cs="Times New Roman"/>
          <w:sz w:val="24"/>
          <w:szCs w:val="24"/>
          <w:lang w:val="pt-BR" w:eastAsia="ro-RO"/>
        </w:rPr>
        <w:t>.</w:t>
      </w:r>
      <w:r w:rsidRPr="001D1B6A">
        <w:rPr>
          <w:rFonts w:ascii="Times New Roman" w:eastAsia="Times New Roman" w:hAnsi="Times New Roman" w:cs="Times New Roman"/>
          <w:sz w:val="24"/>
          <w:szCs w:val="24"/>
          <w:lang w:val="pt-BR" w:eastAsia="ro-RO"/>
        </w:rPr>
        <w:t xml:space="preserve"> </w:t>
      </w:r>
    </w:p>
    <w:p w14:paraId="1723F02E" w14:textId="77777777" w:rsidR="008567FA" w:rsidRPr="001D1B6A" w:rsidRDefault="008567FA" w:rsidP="00C726C8">
      <w:pPr>
        <w:spacing w:after="0" w:line="240" w:lineRule="auto"/>
        <w:jc w:val="both"/>
        <w:rPr>
          <w:rFonts w:ascii="Times New Roman" w:eastAsia="Times New Roman" w:hAnsi="Times New Roman" w:cs="Times New Roman"/>
          <w:sz w:val="24"/>
          <w:szCs w:val="24"/>
          <w:lang w:val="pt-BR" w:eastAsia="ro-RO"/>
        </w:rPr>
      </w:pPr>
    </w:p>
    <w:p w14:paraId="58C1D54C" w14:textId="6FB7050B" w:rsidR="001E04A2" w:rsidRPr="001D1B6A" w:rsidRDefault="001E04A2" w:rsidP="005550D6">
      <w:pPr>
        <w:pStyle w:val="ListParagraph"/>
        <w:numPr>
          <w:ilvl w:val="0"/>
          <w:numId w:val="5"/>
        </w:numPr>
        <w:spacing w:after="0" w:line="240" w:lineRule="auto"/>
        <w:ind w:hanging="502"/>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 xml:space="preserve">În cazul </w:t>
      </w:r>
      <w:r w:rsidR="00CB0B66" w:rsidRPr="001D1B6A">
        <w:rPr>
          <w:rFonts w:ascii="Times New Roman" w:eastAsia="Times New Roman" w:hAnsi="Times New Roman" w:cs="Times New Roman"/>
          <w:sz w:val="24"/>
          <w:szCs w:val="24"/>
          <w:lang w:val="pt-BR" w:eastAsia="ro-RO"/>
        </w:rPr>
        <w:t>deciziei de ne</w:t>
      </w:r>
      <w:r w:rsidRPr="001D1B6A">
        <w:rPr>
          <w:rFonts w:ascii="Times New Roman" w:eastAsia="Times New Roman" w:hAnsi="Times New Roman" w:cs="Times New Roman"/>
          <w:sz w:val="24"/>
          <w:szCs w:val="24"/>
          <w:lang w:val="pt-BR" w:eastAsia="ro-RO"/>
        </w:rPr>
        <w:t>acorda</w:t>
      </w:r>
      <w:r w:rsidR="00CB0B66" w:rsidRPr="001D1B6A">
        <w:rPr>
          <w:rFonts w:ascii="Times New Roman" w:eastAsia="Times New Roman" w:hAnsi="Times New Roman" w:cs="Times New Roman"/>
          <w:sz w:val="24"/>
          <w:szCs w:val="24"/>
          <w:lang w:val="pt-BR" w:eastAsia="ro-RO"/>
        </w:rPr>
        <w:t>re a</w:t>
      </w:r>
      <w:r w:rsidRPr="001D1B6A">
        <w:rPr>
          <w:rFonts w:ascii="Times New Roman" w:eastAsia="Times New Roman" w:hAnsi="Times New Roman" w:cs="Times New Roman"/>
          <w:sz w:val="24"/>
          <w:szCs w:val="24"/>
          <w:lang w:val="pt-BR" w:eastAsia="ro-RO"/>
        </w:rPr>
        <w:t xml:space="preserve"> certificatul</w:t>
      </w:r>
      <w:r w:rsidR="00CB0B66" w:rsidRPr="001D1B6A">
        <w:rPr>
          <w:rFonts w:ascii="Times New Roman" w:eastAsia="Times New Roman" w:hAnsi="Times New Roman" w:cs="Times New Roman"/>
          <w:sz w:val="24"/>
          <w:szCs w:val="24"/>
          <w:lang w:val="pt-BR" w:eastAsia="ro-RO"/>
        </w:rPr>
        <w:t>ui</w:t>
      </w:r>
      <w:r w:rsidRPr="001D1B6A">
        <w:rPr>
          <w:rFonts w:ascii="Times New Roman" w:eastAsia="Times New Roman" w:hAnsi="Times New Roman" w:cs="Times New Roman"/>
          <w:sz w:val="24"/>
          <w:szCs w:val="24"/>
          <w:lang w:val="pt-BR" w:eastAsia="ro-RO"/>
        </w:rPr>
        <w:t xml:space="preserve"> de autorizare</w:t>
      </w:r>
      <w:r w:rsidR="00993DF9" w:rsidRPr="001D1B6A">
        <w:rPr>
          <w:rFonts w:ascii="Times New Roman" w:eastAsia="Times New Roman" w:hAnsi="Times New Roman" w:cs="Times New Roman"/>
          <w:sz w:val="24"/>
          <w:szCs w:val="24"/>
          <w:lang w:val="pt-BR" w:eastAsia="ro-RO"/>
        </w:rPr>
        <w:t>,</w:t>
      </w:r>
      <w:r w:rsidRPr="001D1B6A">
        <w:rPr>
          <w:rFonts w:ascii="Times New Roman" w:eastAsia="Times New Roman" w:hAnsi="Times New Roman" w:cs="Times New Roman"/>
          <w:sz w:val="24"/>
          <w:szCs w:val="24"/>
          <w:lang w:val="pt-BR" w:eastAsia="ro-RO"/>
        </w:rPr>
        <w:t xml:space="preserve"> </w:t>
      </w:r>
      <w:r w:rsidR="008D6738" w:rsidRPr="001D1B6A">
        <w:rPr>
          <w:rFonts w:ascii="Times New Roman" w:eastAsia="Times New Roman" w:hAnsi="Times New Roman" w:cs="Times New Roman"/>
          <w:sz w:val="24"/>
          <w:szCs w:val="24"/>
          <w:lang w:val="pt-BR" w:eastAsia="ro-RO"/>
        </w:rPr>
        <w:t>AACR comunic</w:t>
      </w:r>
      <w:r w:rsidR="008D6738" w:rsidRPr="001D1B6A">
        <w:rPr>
          <w:rFonts w:ascii="Times New Roman" w:eastAsia="Times New Roman" w:hAnsi="Times New Roman" w:cs="Times New Roman"/>
          <w:strike/>
          <w:sz w:val="24"/>
          <w:szCs w:val="24"/>
          <w:lang w:val="pt-BR" w:eastAsia="ro-RO"/>
        </w:rPr>
        <w:t>ă</w:t>
      </w:r>
      <w:r w:rsidR="008D6738" w:rsidRPr="001D1B6A">
        <w:rPr>
          <w:rFonts w:ascii="Times New Roman" w:eastAsia="Times New Roman" w:hAnsi="Times New Roman" w:cs="Times New Roman"/>
          <w:sz w:val="24"/>
          <w:szCs w:val="24"/>
          <w:lang w:val="pt-BR" w:eastAsia="ro-RO"/>
        </w:rPr>
        <w:t xml:space="preserve"> solicitantului, în scris, </w:t>
      </w:r>
      <w:r w:rsidRPr="001D1B6A">
        <w:rPr>
          <w:rFonts w:ascii="Times New Roman" w:eastAsia="Times New Roman" w:hAnsi="Times New Roman" w:cs="Times New Roman"/>
          <w:sz w:val="24"/>
          <w:szCs w:val="24"/>
          <w:lang w:val="pt-BR" w:eastAsia="ro-RO"/>
        </w:rPr>
        <w:t>decizia respectivă</w:t>
      </w:r>
      <w:r w:rsidR="008D6738" w:rsidRPr="001D1B6A">
        <w:rPr>
          <w:rFonts w:ascii="Times New Roman" w:eastAsia="Times New Roman" w:hAnsi="Times New Roman" w:cs="Times New Roman"/>
          <w:sz w:val="24"/>
          <w:szCs w:val="24"/>
          <w:lang w:val="pt-BR" w:eastAsia="ro-RO"/>
        </w:rPr>
        <w:t>,</w:t>
      </w:r>
      <w:r w:rsidRPr="001D1B6A">
        <w:rPr>
          <w:rFonts w:ascii="Times New Roman" w:eastAsia="Times New Roman" w:hAnsi="Times New Roman" w:cs="Times New Roman"/>
          <w:sz w:val="24"/>
          <w:szCs w:val="24"/>
          <w:lang w:val="pt-BR" w:eastAsia="ro-RO"/>
        </w:rPr>
        <w:t xml:space="preserve"> </w:t>
      </w:r>
      <w:r w:rsidR="008D6738" w:rsidRPr="001D1B6A">
        <w:rPr>
          <w:rFonts w:ascii="Times New Roman" w:eastAsia="Times New Roman" w:hAnsi="Times New Roman" w:cs="Times New Roman"/>
          <w:sz w:val="24"/>
          <w:szCs w:val="24"/>
          <w:lang w:val="pt-BR" w:eastAsia="ro-RO"/>
        </w:rPr>
        <w:t>precum şi</w:t>
      </w:r>
      <w:r w:rsidRPr="001D1B6A">
        <w:rPr>
          <w:rFonts w:ascii="Times New Roman" w:eastAsia="Times New Roman" w:hAnsi="Times New Roman" w:cs="Times New Roman"/>
          <w:sz w:val="24"/>
          <w:szCs w:val="24"/>
          <w:lang w:val="pt-BR" w:eastAsia="ro-RO"/>
        </w:rPr>
        <w:t xml:space="preserve"> motivele care au stat la baza adoptării ei, în termen de 30 de zile l</w:t>
      </w:r>
      <w:r w:rsidR="008D6738" w:rsidRPr="001D1B6A">
        <w:rPr>
          <w:rFonts w:ascii="Times New Roman" w:eastAsia="Times New Roman" w:hAnsi="Times New Roman" w:cs="Times New Roman"/>
          <w:sz w:val="24"/>
          <w:szCs w:val="24"/>
          <w:lang w:val="pt-BR" w:eastAsia="ro-RO"/>
        </w:rPr>
        <w:t>ucrătoare de la luarea deciziei.</w:t>
      </w:r>
      <w:r w:rsidRPr="001D1B6A">
        <w:rPr>
          <w:rFonts w:ascii="Times New Roman" w:eastAsia="Times New Roman" w:hAnsi="Times New Roman" w:cs="Times New Roman"/>
          <w:sz w:val="24"/>
          <w:szCs w:val="24"/>
          <w:lang w:val="pt-BR" w:eastAsia="ro-RO"/>
        </w:rPr>
        <w:t xml:space="preserve"> </w:t>
      </w:r>
    </w:p>
    <w:p w14:paraId="1F20B47B"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44B88D6D" w14:textId="77777777" w:rsidR="001E04A2" w:rsidRPr="001D1B6A" w:rsidRDefault="001E04A2" w:rsidP="00B949A8">
      <w:pPr>
        <w:spacing w:after="0" w:line="240" w:lineRule="auto"/>
        <w:jc w:val="both"/>
        <w:rPr>
          <w:rFonts w:ascii="Times New Roman" w:eastAsia="Times New Roman" w:hAnsi="Times New Roman" w:cs="Times New Roman"/>
          <w:sz w:val="24"/>
          <w:szCs w:val="24"/>
          <w:lang w:val="it-IT" w:eastAsia="ro-RO"/>
        </w:rPr>
      </w:pPr>
    </w:p>
    <w:p w14:paraId="77167805" w14:textId="4E718E1D" w:rsidR="001E04A2" w:rsidRPr="001D1B6A" w:rsidRDefault="000002DB" w:rsidP="00DE3DD2">
      <w:pPr>
        <w:spacing w:after="0" w:line="240" w:lineRule="auto"/>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
          <w:bCs/>
          <w:sz w:val="24"/>
          <w:szCs w:val="24"/>
          <w:lang w:val="pt-BR" w:eastAsia="ro-RO"/>
        </w:rPr>
        <w:t>4.</w:t>
      </w:r>
      <w:r w:rsidR="00F257D1" w:rsidRPr="001D1B6A">
        <w:rPr>
          <w:rFonts w:ascii="Times New Roman" w:eastAsia="Times New Roman" w:hAnsi="Times New Roman" w:cs="Times New Roman"/>
          <w:b/>
          <w:bCs/>
          <w:sz w:val="24"/>
          <w:szCs w:val="24"/>
          <w:lang w:val="pt-BR" w:eastAsia="ro-RO"/>
        </w:rPr>
        <w:t>4</w:t>
      </w:r>
      <w:r w:rsidR="001E04A2" w:rsidRPr="001D1B6A">
        <w:rPr>
          <w:rFonts w:ascii="Times New Roman" w:eastAsia="Times New Roman" w:hAnsi="Times New Roman" w:cs="Times New Roman"/>
          <w:b/>
          <w:bCs/>
          <w:sz w:val="24"/>
          <w:szCs w:val="24"/>
          <w:lang w:val="pt-BR" w:eastAsia="ro-RO"/>
        </w:rPr>
        <w:t>.</w:t>
      </w:r>
      <w:r w:rsidRPr="001D1B6A">
        <w:rPr>
          <w:rFonts w:ascii="Times New Roman" w:eastAsia="Times New Roman" w:hAnsi="Times New Roman" w:cs="Times New Roman"/>
          <w:b/>
          <w:bCs/>
          <w:sz w:val="24"/>
          <w:szCs w:val="24"/>
          <w:lang w:val="pt-BR" w:eastAsia="ro-RO"/>
        </w:rPr>
        <w:t xml:space="preserve"> </w:t>
      </w:r>
      <w:r w:rsidR="00BF6DF2" w:rsidRPr="001D1B6A">
        <w:rPr>
          <w:rFonts w:ascii="Times New Roman" w:eastAsia="Times New Roman" w:hAnsi="Times New Roman" w:cs="Times New Roman"/>
          <w:b/>
          <w:bCs/>
          <w:sz w:val="24"/>
          <w:szCs w:val="24"/>
          <w:lang w:val="pt-BR" w:eastAsia="ro-RO"/>
        </w:rPr>
        <w:t xml:space="preserve"> </w:t>
      </w:r>
      <w:r w:rsidR="001E04A2" w:rsidRPr="001D1B6A">
        <w:rPr>
          <w:rFonts w:ascii="Times New Roman" w:eastAsia="Times New Roman" w:hAnsi="Times New Roman" w:cs="Times New Roman"/>
          <w:b/>
          <w:sz w:val="24"/>
          <w:szCs w:val="24"/>
          <w:lang w:val="pt-BR" w:eastAsia="ro-RO"/>
        </w:rPr>
        <w:t>Prelungirea perioadei de autorizare</w:t>
      </w:r>
    </w:p>
    <w:p w14:paraId="34074776"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164D4639" w14:textId="77777777" w:rsidR="001E04A2" w:rsidRPr="001D1B6A" w:rsidRDefault="00310A9A" w:rsidP="00DE3DD2">
      <w:pPr>
        <w:numPr>
          <w:ilvl w:val="0"/>
          <w:numId w:val="4"/>
        </w:numPr>
        <w:tabs>
          <w:tab w:val="left" w:pos="1134"/>
        </w:tabs>
        <w:spacing w:after="0" w:line="240" w:lineRule="auto"/>
        <w:ind w:left="567" w:hanging="567"/>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 xml:space="preserve">La solicitarea unui agent aeronautic, </w:t>
      </w:r>
      <w:r w:rsidR="005B4BB8" w:rsidRPr="001D1B6A">
        <w:rPr>
          <w:rFonts w:ascii="Times New Roman" w:eastAsia="Times New Roman" w:hAnsi="Times New Roman" w:cs="Times New Roman"/>
          <w:sz w:val="24"/>
          <w:szCs w:val="24"/>
          <w:lang w:val="pt-BR" w:eastAsia="ro-RO"/>
        </w:rPr>
        <w:t>AACR poate prelungi p</w:t>
      </w:r>
      <w:r w:rsidR="00B74F9D" w:rsidRPr="001D1B6A">
        <w:rPr>
          <w:rFonts w:ascii="Times New Roman" w:eastAsia="Times New Roman" w:hAnsi="Times New Roman" w:cs="Times New Roman"/>
          <w:sz w:val="24"/>
          <w:szCs w:val="24"/>
          <w:lang w:val="pt-BR" w:eastAsia="ro-RO"/>
        </w:rPr>
        <w:t xml:space="preserve">erioada de autorizare </w:t>
      </w:r>
      <w:r w:rsidR="005B4BB8" w:rsidRPr="001D1B6A">
        <w:rPr>
          <w:rFonts w:ascii="Times New Roman" w:eastAsia="Times New Roman" w:hAnsi="Times New Roman" w:cs="Times New Roman"/>
          <w:sz w:val="24"/>
          <w:szCs w:val="24"/>
          <w:lang w:val="pt-BR" w:eastAsia="ro-RO"/>
        </w:rPr>
        <w:t xml:space="preserve">a </w:t>
      </w:r>
      <w:r w:rsidRPr="001D1B6A">
        <w:rPr>
          <w:rFonts w:ascii="Times New Roman" w:eastAsia="Times New Roman" w:hAnsi="Times New Roman" w:cs="Times New Roman"/>
          <w:sz w:val="24"/>
          <w:szCs w:val="24"/>
          <w:lang w:val="pt-BR" w:eastAsia="ro-RO"/>
        </w:rPr>
        <w:t>acestuia</w:t>
      </w:r>
      <w:r w:rsidR="00B74F9D" w:rsidRPr="001D1B6A">
        <w:rPr>
          <w:rFonts w:ascii="Times New Roman" w:eastAsia="Times New Roman" w:hAnsi="Times New Roman" w:cs="Times New Roman"/>
          <w:sz w:val="24"/>
          <w:szCs w:val="24"/>
          <w:lang w:val="pt-BR" w:eastAsia="ro-RO"/>
        </w:rPr>
        <w:t xml:space="preserve"> în </w:t>
      </w:r>
      <w:r w:rsidR="005B4BB8" w:rsidRPr="001D1B6A">
        <w:rPr>
          <w:rFonts w:ascii="Times New Roman" w:eastAsia="Times New Roman" w:hAnsi="Times New Roman" w:cs="Times New Roman"/>
          <w:sz w:val="24"/>
          <w:szCs w:val="24"/>
          <w:lang w:val="pt-BR" w:eastAsia="ro-RO"/>
        </w:rPr>
        <w:t>următoarele</w:t>
      </w:r>
      <w:r w:rsidR="00B74F9D" w:rsidRPr="001D1B6A">
        <w:rPr>
          <w:rFonts w:ascii="Times New Roman" w:eastAsia="Times New Roman" w:hAnsi="Times New Roman" w:cs="Times New Roman"/>
          <w:sz w:val="24"/>
          <w:szCs w:val="24"/>
          <w:lang w:val="pt-BR" w:eastAsia="ro-RO"/>
        </w:rPr>
        <w:t xml:space="preserve"> condiţii:</w:t>
      </w:r>
      <w:r w:rsidR="001E04A2" w:rsidRPr="001D1B6A">
        <w:rPr>
          <w:rFonts w:ascii="Times New Roman" w:eastAsia="Times New Roman" w:hAnsi="Times New Roman" w:cs="Times New Roman"/>
          <w:sz w:val="24"/>
          <w:szCs w:val="24"/>
          <w:lang w:val="pt-BR" w:eastAsia="ro-RO"/>
        </w:rPr>
        <w:t xml:space="preserve"> </w:t>
      </w:r>
    </w:p>
    <w:p w14:paraId="62E072AA" w14:textId="361DCB03" w:rsidR="001E04A2" w:rsidRPr="001D1B6A" w:rsidRDefault="00B03337" w:rsidP="00B03337">
      <w:pPr>
        <w:spacing w:after="0" w:line="240" w:lineRule="auto"/>
        <w:ind w:left="810" w:hanging="270"/>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a</w:t>
      </w:r>
      <w:r w:rsidR="001E04A2" w:rsidRPr="001D1B6A">
        <w:rPr>
          <w:rFonts w:ascii="Times New Roman" w:eastAsia="Times New Roman" w:hAnsi="Times New Roman" w:cs="Times New Roman"/>
          <w:bCs/>
          <w:sz w:val="24"/>
          <w:szCs w:val="24"/>
          <w:lang w:val="it-IT" w:eastAsia="ro-RO"/>
        </w:rPr>
        <w:t>)</w:t>
      </w:r>
      <w:r w:rsidR="001E04A2" w:rsidRPr="001D1B6A">
        <w:rPr>
          <w:rFonts w:ascii="Times New Roman" w:eastAsia="Times New Roman" w:hAnsi="Times New Roman" w:cs="Times New Roman"/>
          <w:sz w:val="24"/>
          <w:szCs w:val="24"/>
          <w:lang w:val="it-IT" w:eastAsia="ro-RO"/>
        </w:rPr>
        <w:t xml:space="preserve"> </w:t>
      </w:r>
      <w:r w:rsidR="0023785A">
        <w:rPr>
          <w:rFonts w:ascii="Times New Roman" w:eastAsia="Times New Roman" w:hAnsi="Times New Roman" w:cs="Times New Roman"/>
          <w:sz w:val="24"/>
          <w:szCs w:val="24"/>
          <w:lang w:val="it-IT" w:eastAsia="ro-RO"/>
        </w:rPr>
        <w:tab/>
      </w:r>
      <w:r w:rsidR="001E04A2" w:rsidRPr="001D1B6A">
        <w:rPr>
          <w:rFonts w:ascii="Times New Roman" w:eastAsia="Times New Roman" w:hAnsi="Times New Roman" w:cs="Times New Roman"/>
          <w:sz w:val="24"/>
          <w:szCs w:val="24"/>
          <w:lang w:val="it-IT" w:eastAsia="ro-RO"/>
        </w:rPr>
        <w:t xml:space="preserve">agentul aeronautic </w:t>
      </w:r>
      <w:r w:rsidR="003F75AD" w:rsidRPr="001D1B6A">
        <w:rPr>
          <w:rFonts w:ascii="Times New Roman" w:eastAsia="Times New Roman" w:hAnsi="Times New Roman" w:cs="Times New Roman"/>
          <w:sz w:val="24"/>
          <w:szCs w:val="24"/>
          <w:lang w:val="it-IT" w:eastAsia="ro-RO"/>
        </w:rPr>
        <w:t xml:space="preserve">îndeplinește </w:t>
      </w:r>
      <w:r w:rsidR="005B4BB8" w:rsidRPr="001D1B6A">
        <w:rPr>
          <w:rFonts w:ascii="Times New Roman" w:eastAsia="Times New Roman" w:hAnsi="Times New Roman" w:cs="Times New Roman"/>
          <w:sz w:val="24"/>
          <w:szCs w:val="24"/>
          <w:lang w:val="it-IT" w:eastAsia="ro-RO"/>
        </w:rPr>
        <w:t>prevederile</w:t>
      </w:r>
      <w:r w:rsidR="000002DB" w:rsidRPr="001D1B6A">
        <w:rPr>
          <w:rFonts w:ascii="Times New Roman" w:eastAsia="Times New Roman" w:hAnsi="Times New Roman" w:cs="Times New Roman"/>
          <w:sz w:val="24"/>
          <w:szCs w:val="24"/>
          <w:lang w:val="it-IT" w:eastAsia="ro-RO"/>
        </w:rPr>
        <w:t xml:space="preserve"> para</w:t>
      </w:r>
      <w:r w:rsidR="00310A9A" w:rsidRPr="001D1B6A">
        <w:rPr>
          <w:rFonts w:ascii="Times New Roman" w:eastAsia="Times New Roman" w:hAnsi="Times New Roman" w:cs="Times New Roman"/>
          <w:sz w:val="24"/>
          <w:szCs w:val="24"/>
          <w:lang w:val="it-IT" w:eastAsia="ro-RO"/>
        </w:rPr>
        <w:t>grafului</w:t>
      </w:r>
      <w:r w:rsidR="001E04A2" w:rsidRPr="001D1B6A">
        <w:rPr>
          <w:rFonts w:ascii="Times New Roman" w:eastAsia="Times New Roman" w:hAnsi="Times New Roman" w:cs="Times New Roman"/>
          <w:sz w:val="24"/>
          <w:szCs w:val="24"/>
          <w:lang w:val="it-IT" w:eastAsia="ro-RO"/>
        </w:rPr>
        <w:t xml:space="preserve"> </w:t>
      </w:r>
      <w:r w:rsidR="008567FA" w:rsidRPr="001D1B6A">
        <w:rPr>
          <w:rFonts w:ascii="Times New Roman" w:eastAsia="Times New Roman" w:hAnsi="Times New Roman" w:cs="Times New Roman"/>
          <w:sz w:val="24"/>
          <w:szCs w:val="24"/>
          <w:lang w:val="it-IT" w:eastAsia="ro-RO"/>
        </w:rPr>
        <w:t>4.1</w:t>
      </w:r>
      <w:r w:rsidR="001E04A2" w:rsidRPr="001D1B6A">
        <w:rPr>
          <w:rFonts w:ascii="Times New Roman" w:eastAsia="Times New Roman" w:hAnsi="Times New Roman" w:cs="Times New Roman"/>
          <w:sz w:val="24"/>
          <w:szCs w:val="24"/>
          <w:lang w:val="it-IT" w:eastAsia="ro-RO"/>
        </w:rPr>
        <w:t xml:space="preserve">(3) al prezentei reglementări; </w:t>
      </w:r>
    </w:p>
    <w:p w14:paraId="579BE1A3" w14:textId="58B04538" w:rsidR="001E04A2" w:rsidRPr="001D1B6A" w:rsidRDefault="00B03337" w:rsidP="00B03337">
      <w:pPr>
        <w:spacing w:after="0" w:line="240" w:lineRule="auto"/>
        <w:ind w:left="810" w:hanging="270"/>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b</w:t>
      </w:r>
      <w:r w:rsidR="001E04A2" w:rsidRPr="001D1B6A">
        <w:rPr>
          <w:rFonts w:ascii="Times New Roman" w:eastAsia="Times New Roman" w:hAnsi="Times New Roman" w:cs="Times New Roman"/>
          <w:bCs/>
          <w:sz w:val="24"/>
          <w:szCs w:val="24"/>
          <w:lang w:val="it-IT" w:eastAsia="ro-RO"/>
        </w:rPr>
        <w:t>)</w:t>
      </w:r>
      <w:r w:rsidR="000002DB" w:rsidRPr="001D1B6A">
        <w:rPr>
          <w:rFonts w:ascii="Times New Roman" w:eastAsia="Times New Roman" w:hAnsi="Times New Roman" w:cs="Times New Roman"/>
          <w:bCs/>
          <w:sz w:val="24"/>
          <w:szCs w:val="24"/>
          <w:lang w:val="it-IT" w:eastAsia="ro-RO"/>
        </w:rPr>
        <w:t xml:space="preserve"> </w:t>
      </w:r>
      <w:r w:rsidR="0023785A">
        <w:rPr>
          <w:rFonts w:ascii="Times New Roman" w:eastAsia="Times New Roman" w:hAnsi="Times New Roman" w:cs="Times New Roman"/>
          <w:bCs/>
          <w:sz w:val="24"/>
          <w:szCs w:val="24"/>
          <w:lang w:val="it-IT" w:eastAsia="ro-RO"/>
        </w:rPr>
        <w:tab/>
      </w:r>
      <w:r w:rsidR="001C285D" w:rsidRPr="001D1B6A">
        <w:rPr>
          <w:rFonts w:ascii="Times New Roman" w:eastAsia="Times New Roman" w:hAnsi="Times New Roman" w:cs="Times New Roman"/>
          <w:sz w:val="24"/>
          <w:szCs w:val="24"/>
          <w:lang w:val="it-IT" w:eastAsia="ro-RO"/>
        </w:rPr>
        <w:t>a</w:t>
      </w:r>
      <w:r w:rsidR="001E04A2" w:rsidRPr="001D1B6A">
        <w:rPr>
          <w:rFonts w:ascii="Times New Roman" w:eastAsia="Times New Roman" w:hAnsi="Times New Roman" w:cs="Times New Roman"/>
          <w:sz w:val="24"/>
          <w:szCs w:val="24"/>
          <w:lang w:val="it-IT" w:eastAsia="ro-RO"/>
        </w:rPr>
        <w:t xml:space="preserve">gentul aeronautic </w:t>
      </w:r>
      <w:r w:rsidR="008508C3" w:rsidRPr="001D1B6A">
        <w:rPr>
          <w:rFonts w:ascii="Times New Roman" w:eastAsia="Times New Roman" w:hAnsi="Times New Roman" w:cs="Times New Roman"/>
          <w:sz w:val="24"/>
          <w:szCs w:val="24"/>
          <w:lang w:val="it-IT" w:eastAsia="ro-RO"/>
        </w:rPr>
        <w:t>își asumă</w:t>
      </w:r>
      <w:r w:rsidR="00673543" w:rsidRPr="001D1B6A">
        <w:rPr>
          <w:rFonts w:ascii="Times New Roman" w:eastAsia="Times New Roman" w:hAnsi="Times New Roman" w:cs="Times New Roman"/>
          <w:sz w:val="24"/>
          <w:szCs w:val="24"/>
          <w:lang w:val="it-IT" w:eastAsia="ro-RO"/>
        </w:rPr>
        <w:t>, prin raportul de autoevaluare,</w:t>
      </w:r>
      <w:r w:rsidR="008508C3" w:rsidRPr="001D1B6A">
        <w:rPr>
          <w:rFonts w:ascii="Times New Roman" w:eastAsia="Times New Roman" w:hAnsi="Times New Roman" w:cs="Times New Roman"/>
          <w:sz w:val="24"/>
          <w:szCs w:val="24"/>
          <w:lang w:val="it-IT" w:eastAsia="ro-RO"/>
        </w:rPr>
        <w:t xml:space="preserve"> </w:t>
      </w:r>
      <w:r w:rsidR="001E04A2" w:rsidRPr="001D1B6A">
        <w:rPr>
          <w:rFonts w:ascii="Times New Roman" w:eastAsia="Times New Roman" w:hAnsi="Times New Roman" w:cs="Times New Roman"/>
          <w:sz w:val="24"/>
          <w:szCs w:val="24"/>
          <w:lang w:val="it-IT" w:eastAsia="ro-RO"/>
        </w:rPr>
        <w:t xml:space="preserve">respectarea tuturor reglementărilor şi normelor legale în vigoare </w:t>
      </w:r>
      <w:r w:rsidR="008508C3" w:rsidRPr="001D1B6A">
        <w:rPr>
          <w:rFonts w:ascii="Times New Roman" w:eastAsia="Times New Roman" w:hAnsi="Times New Roman" w:cs="Times New Roman"/>
          <w:sz w:val="24"/>
          <w:szCs w:val="24"/>
          <w:lang w:val="it-IT" w:eastAsia="ro-RO"/>
        </w:rPr>
        <w:t>aplicabile activităților autorizate;</w:t>
      </w:r>
    </w:p>
    <w:p w14:paraId="122C0A0D" w14:textId="5B72F76E" w:rsidR="001E04A2" w:rsidRPr="001D1B6A" w:rsidRDefault="00B03337" w:rsidP="00B03337">
      <w:pPr>
        <w:spacing w:after="0" w:line="240" w:lineRule="auto"/>
        <w:ind w:left="810" w:hanging="270"/>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c</w:t>
      </w:r>
      <w:r w:rsidR="001E04A2" w:rsidRPr="001D1B6A">
        <w:rPr>
          <w:rFonts w:ascii="Times New Roman" w:eastAsia="Times New Roman" w:hAnsi="Times New Roman" w:cs="Times New Roman"/>
          <w:bCs/>
          <w:sz w:val="24"/>
          <w:szCs w:val="24"/>
          <w:lang w:val="it-IT" w:eastAsia="ro-RO"/>
        </w:rPr>
        <w:t>)</w:t>
      </w:r>
      <w:r w:rsidR="00D67399" w:rsidRPr="001D1B6A">
        <w:rPr>
          <w:rFonts w:ascii="Times New Roman" w:eastAsia="Times New Roman" w:hAnsi="Times New Roman" w:cs="Times New Roman"/>
          <w:bCs/>
          <w:sz w:val="24"/>
          <w:szCs w:val="24"/>
          <w:lang w:val="it-IT" w:eastAsia="ro-RO"/>
        </w:rPr>
        <w:t xml:space="preserve"> </w:t>
      </w:r>
      <w:r w:rsidR="001C285D" w:rsidRPr="001D1B6A">
        <w:rPr>
          <w:rFonts w:ascii="Times New Roman" w:eastAsia="Times New Roman" w:hAnsi="Times New Roman" w:cs="Times New Roman"/>
          <w:sz w:val="24"/>
          <w:szCs w:val="24"/>
          <w:lang w:val="it-IT" w:eastAsia="ro-RO"/>
        </w:rPr>
        <w:t>a</w:t>
      </w:r>
      <w:r w:rsidR="001E04A2" w:rsidRPr="001D1B6A">
        <w:rPr>
          <w:rFonts w:ascii="Times New Roman" w:eastAsia="Times New Roman" w:hAnsi="Times New Roman" w:cs="Times New Roman"/>
          <w:sz w:val="24"/>
          <w:szCs w:val="24"/>
          <w:lang w:val="it-IT" w:eastAsia="ro-RO"/>
        </w:rPr>
        <w:t xml:space="preserve">gentul aeronautic </w:t>
      </w:r>
      <w:r w:rsidR="008508C3" w:rsidRPr="001D1B6A">
        <w:rPr>
          <w:rFonts w:ascii="Times New Roman" w:eastAsia="Times New Roman" w:hAnsi="Times New Roman" w:cs="Times New Roman"/>
          <w:sz w:val="24"/>
          <w:szCs w:val="24"/>
          <w:lang w:val="it-IT" w:eastAsia="ro-RO"/>
        </w:rPr>
        <w:t xml:space="preserve">îndeplinește </w:t>
      </w:r>
      <w:r w:rsidR="001E04A2" w:rsidRPr="001D1B6A">
        <w:rPr>
          <w:rFonts w:ascii="Times New Roman" w:eastAsia="Times New Roman" w:hAnsi="Times New Roman" w:cs="Times New Roman"/>
          <w:sz w:val="24"/>
          <w:szCs w:val="24"/>
          <w:lang w:val="it-IT" w:eastAsia="ro-RO"/>
        </w:rPr>
        <w:t xml:space="preserve">obligaţiile de plată a serviciilor prestate de către AACR; </w:t>
      </w:r>
    </w:p>
    <w:p w14:paraId="3E8A546A" w14:textId="4AA52561" w:rsidR="00674633" w:rsidRPr="001D1B6A" w:rsidRDefault="00B03337" w:rsidP="00B03337">
      <w:pPr>
        <w:spacing w:after="0" w:line="240" w:lineRule="auto"/>
        <w:ind w:left="810" w:hanging="270"/>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Cs/>
          <w:sz w:val="24"/>
          <w:szCs w:val="24"/>
          <w:lang w:val="it-IT" w:eastAsia="ro-RO"/>
        </w:rPr>
        <w:t>d</w:t>
      </w:r>
      <w:r w:rsidR="001E04A2" w:rsidRPr="001D1B6A">
        <w:rPr>
          <w:rFonts w:ascii="Times New Roman" w:eastAsia="Times New Roman" w:hAnsi="Times New Roman" w:cs="Times New Roman"/>
          <w:bCs/>
          <w:sz w:val="24"/>
          <w:szCs w:val="24"/>
          <w:lang w:val="it-IT" w:eastAsia="ro-RO"/>
        </w:rPr>
        <w:t>)</w:t>
      </w:r>
      <w:r w:rsidR="00D67399" w:rsidRPr="001D1B6A">
        <w:rPr>
          <w:rFonts w:ascii="Times New Roman" w:eastAsia="Times New Roman" w:hAnsi="Times New Roman" w:cs="Times New Roman"/>
          <w:bCs/>
          <w:sz w:val="24"/>
          <w:szCs w:val="24"/>
          <w:lang w:val="it-IT" w:eastAsia="ro-RO"/>
        </w:rPr>
        <w:t xml:space="preserve"> </w:t>
      </w:r>
      <w:r w:rsidR="00674633" w:rsidRPr="001D1B6A">
        <w:rPr>
          <w:rFonts w:ascii="Times New Roman" w:eastAsia="Times New Roman" w:hAnsi="Times New Roman" w:cs="Times New Roman"/>
          <w:sz w:val="24"/>
          <w:szCs w:val="24"/>
          <w:lang w:val="it-IT" w:eastAsia="ro-RO"/>
        </w:rPr>
        <w:t>nu există rapoarte de constatare sau reclamaţii, primite de AACR privind deficienţe de fond ale activităţii sau lucrărilor organizaţiei care solicită prelungirea</w:t>
      </w:r>
      <w:r w:rsidR="00B949A8" w:rsidRPr="001D1B6A">
        <w:rPr>
          <w:rFonts w:ascii="Times New Roman" w:eastAsia="Times New Roman" w:hAnsi="Times New Roman" w:cs="Times New Roman"/>
          <w:sz w:val="24"/>
          <w:szCs w:val="24"/>
          <w:lang w:val="it-IT" w:eastAsia="ro-RO"/>
        </w:rPr>
        <w:t>.</w:t>
      </w:r>
    </w:p>
    <w:p w14:paraId="5BD5291E" w14:textId="77777777" w:rsidR="00382E1E" w:rsidRPr="001D1B6A" w:rsidRDefault="00382E1E" w:rsidP="00382E1E">
      <w:pPr>
        <w:spacing w:after="0" w:line="240" w:lineRule="auto"/>
        <w:jc w:val="both"/>
        <w:rPr>
          <w:rFonts w:ascii="Times New Roman" w:eastAsia="Times New Roman" w:hAnsi="Times New Roman" w:cs="Times New Roman"/>
          <w:sz w:val="24"/>
          <w:szCs w:val="24"/>
          <w:lang w:val="it-IT" w:eastAsia="ro-RO"/>
        </w:rPr>
      </w:pPr>
    </w:p>
    <w:p w14:paraId="1B975019" w14:textId="03A29DCB" w:rsidR="001E04A2" w:rsidRPr="001D1B6A" w:rsidRDefault="001E04A2" w:rsidP="00DE3DD2">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it-IT" w:eastAsia="ro-RO"/>
        </w:rPr>
        <w:t>(2)</w:t>
      </w:r>
      <w:r w:rsidR="00D67399" w:rsidRPr="001D1B6A">
        <w:rPr>
          <w:rFonts w:ascii="Times New Roman" w:eastAsia="Times New Roman" w:hAnsi="Times New Roman" w:cs="Times New Roman"/>
          <w:bCs/>
          <w:sz w:val="24"/>
          <w:szCs w:val="24"/>
          <w:lang w:val="it-IT" w:eastAsia="ro-RO"/>
        </w:rPr>
        <w:t xml:space="preserve"> </w:t>
      </w:r>
      <w:r w:rsidRPr="001D1B6A">
        <w:rPr>
          <w:rFonts w:ascii="Times New Roman" w:eastAsia="Times New Roman" w:hAnsi="Times New Roman" w:cs="Times New Roman"/>
          <w:sz w:val="24"/>
          <w:szCs w:val="24"/>
          <w:lang w:val="pt-BR" w:eastAsia="ro-RO"/>
        </w:rPr>
        <w:t xml:space="preserve">Solicitarea prelungirii perioadei de autorizare se face printr-o cerere </w:t>
      </w:r>
      <w:r w:rsidR="009147F8" w:rsidRPr="001D1B6A">
        <w:rPr>
          <w:rFonts w:ascii="Times New Roman" w:eastAsia="Times New Roman" w:hAnsi="Times New Roman" w:cs="Times New Roman"/>
          <w:sz w:val="24"/>
          <w:szCs w:val="24"/>
          <w:lang w:val="pt-BR" w:eastAsia="ro-RO"/>
        </w:rPr>
        <w:t>scrisă, înregistrată</w:t>
      </w:r>
      <w:r w:rsidRPr="001D1B6A">
        <w:rPr>
          <w:rFonts w:ascii="Times New Roman" w:eastAsia="Times New Roman" w:hAnsi="Times New Roman" w:cs="Times New Roman"/>
          <w:sz w:val="24"/>
          <w:szCs w:val="24"/>
          <w:lang w:val="pt-BR" w:eastAsia="ro-RO"/>
        </w:rPr>
        <w:t xml:space="preserve"> la AACR cu </w:t>
      </w:r>
      <w:r w:rsidR="009147F8" w:rsidRPr="001D1B6A">
        <w:rPr>
          <w:rFonts w:ascii="Times New Roman" w:eastAsia="Times New Roman" w:hAnsi="Times New Roman" w:cs="Times New Roman"/>
          <w:sz w:val="24"/>
          <w:szCs w:val="24"/>
          <w:lang w:val="pt-BR" w:eastAsia="ro-RO"/>
        </w:rPr>
        <w:t xml:space="preserve">cel puţin </w:t>
      </w:r>
      <w:r w:rsidRPr="001D1B6A">
        <w:rPr>
          <w:rFonts w:ascii="Times New Roman" w:eastAsia="Times New Roman" w:hAnsi="Times New Roman" w:cs="Times New Roman"/>
          <w:sz w:val="24"/>
          <w:szCs w:val="24"/>
          <w:lang w:val="pt-BR" w:eastAsia="ro-RO"/>
        </w:rPr>
        <w:t xml:space="preserve">45 de zile înainte de </w:t>
      </w:r>
      <w:r w:rsidR="0087644A" w:rsidRPr="001D1B6A">
        <w:rPr>
          <w:rFonts w:ascii="Times New Roman" w:eastAsia="Times New Roman" w:hAnsi="Times New Roman" w:cs="Times New Roman"/>
          <w:sz w:val="24"/>
          <w:szCs w:val="24"/>
          <w:lang w:val="pt-BR" w:eastAsia="ro-RO"/>
        </w:rPr>
        <w:t>expirarea datei de valabilitate. Cererea trebuie</w:t>
      </w:r>
      <w:r w:rsidRPr="001D1B6A">
        <w:rPr>
          <w:rFonts w:ascii="Times New Roman" w:eastAsia="Times New Roman" w:hAnsi="Times New Roman" w:cs="Times New Roman"/>
          <w:sz w:val="24"/>
          <w:szCs w:val="24"/>
          <w:lang w:val="pt-BR" w:eastAsia="ro-RO"/>
        </w:rPr>
        <w:t xml:space="preserve"> însoţită de documentaţia </w:t>
      </w:r>
      <w:r w:rsidRPr="001D1B6A">
        <w:rPr>
          <w:rFonts w:ascii="Times New Roman" w:eastAsia="Times New Roman" w:hAnsi="Times New Roman" w:cs="Times New Roman"/>
          <w:sz w:val="24"/>
          <w:szCs w:val="24"/>
          <w:lang w:val="pt-BR" w:eastAsia="ro-RO"/>
        </w:rPr>
        <w:lastRenderedPageBreak/>
        <w:t xml:space="preserve">suport care susţine acestă solicitare, stabilită în conformitate cu proceduri </w:t>
      </w:r>
      <w:r w:rsidR="009819A1" w:rsidRPr="001D1B6A">
        <w:rPr>
          <w:rFonts w:ascii="Times New Roman" w:eastAsia="Times New Roman" w:hAnsi="Times New Roman" w:cs="Times New Roman"/>
          <w:sz w:val="24"/>
          <w:szCs w:val="24"/>
          <w:lang w:val="pt-BR" w:eastAsia="ro-RO"/>
        </w:rPr>
        <w:t>și instrucțiuni</w:t>
      </w:r>
      <w:r w:rsidR="00CE78AD" w:rsidRPr="001D1B6A">
        <w:rPr>
          <w:rFonts w:ascii="Times New Roman" w:eastAsia="Times New Roman" w:hAnsi="Times New Roman" w:cs="Times New Roman"/>
          <w:sz w:val="24"/>
          <w:szCs w:val="24"/>
          <w:lang w:val="pt-BR" w:eastAsia="ro-RO"/>
        </w:rPr>
        <w:t xml:space="preserve"> </w:t>
      </w:r>
      <w:r w:rsidR="009819A1" w:rsidRPr="001D1B6A">
        <w:rPr>
          <w:rFonts w:ascii="Times New Roman" w:eastAsia="Times New Roman" w:hAnsi="Times New Roman" w:cs="Times New Roman"/>
          <w:sz w:val="24"/>
          <w:szCs w:val="24"/>
          <w:lang w:val="pt-BR" w:eastAsia="ro-RO"/>
        </w:rPr>
        <w:t>de aeronautică civilă.</w:t>
      </w:r>
    </w:p>
    <w:p w14:paraId="16E88DA6" w14:textId="77777777" w:rsidR="002F7A49" w:rsidRPr="001D1B6A" w:rsidRDefault="002F7A49" w:rsidP="00197DD1">
      <w:pPr>
        <w:spacing w:after="0" w:line="240" w:lineRule="auto"/>
        <w:ind w:left="1134" w:hanging="567"/>
        <w:jc w:val="both"/>
        <w:rPr>
          <w:rFonts w:ascii="Times New Roman" w:eastAsia="Times New Roman" w:hAnsi="Times New Roman" w:cs="Times New Roman"/>
          <w:sz w:val="24"/>
          <w:szCs w:val="24"/>
          <w:lang w:val="pt-BR" w:eastAsia="ro-RO"/>
        </w:rPr>
      </w:pPr>
    </w:p>
    <w:p w14:paraId="728EE67A" w14:textId="05284C45" w:rsidR="00674633" w:rsidRPr="001D1B6A" w:rsidRDefault="001E04A2" w:rsidP="00106CB1">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(3)</w:t>
      </w:r>
      <w:r w:rsidR="00D67399" w:rsidRPr="001D1B6A">
        <w:rPr>
          <w:rFonts w:ascii="Times New Roman" w:eastAsia="Times New Roman" w:hAnsi="Times New Roman" w:cs="Times New Roman"/>
          <w:bCs/>
          <w:sz w:val="24"/>
          <w:szCs w:val="24"/>
          <w:lang w:val="pt-BR" w:eastAsia="ro-RO"/>
        </w:rPr>
        <w:t xml:space="preserve"> </w:t>
      </w:r>
      <w:r w:rsidR="00D62640" w:rsidRPr="001D1B6A">
        <w:rPr>
          <w:rFonts w:ascii="Times New Roman" w:eastAsia="Times New Roman" w:hAnsi="Times New Roman" w:cs="Times New Roman"/>
          <w:bCs/>
          <w:sz w:val="24"/>
          <w:szCs w:val="24"/>
          <w:lang w:val="pt-BR" w:eastAsia="ro-RO"/>
        </w:rPr>
        <w:t xml:space="preserve"> </w:t>
      </w:r>
      <w:r w:rsidR="00674633" w:rsidRPr="001D1B6A">
        <w:rPr>
          <w:rFonts w:ascii="Times New Roman" w:eastAsia="Times New Roman" w:hAnsi="Times New Roman" w:cs="Times New Roman"/>
          <w:sz w:val="24"/>
          <w:szCs w:val="24"/>
          <w:lang w:val="pt-BR" w:eastAsia="ro-RO"/>
        </w:rPr>
        <w:t>Procesul de evaluare va parcurge ciclul descris în s</w:t>
      </w:r>
      <w:r w:rsidR="0095628D">
        <w:rPr>
          <w:rFonts w:ascii="Times New Roman" w:eastAsia="Times New Roman" w:hAnsi="Times New Roman" w:cs="Times New Roman"/>
          <w:sz w:val="24"/>
          <w:szCs w:val="24"/>
          <w:lang w:val="pt-BR" w:eastAsia="ro-RO"/>
        </w:rPr>
        <w:t>ubpunctel</w:t>
      </w:r>
      <w:r w:rsidR="00674633" w:rsidRPr="001D1B6A">
        <w:rPr>
          <w:rFonts w:ascii="Times New Roman" w:eastAsia="Times New Roman" w:hAnsi="Times New Roman" w:cs="Times New Roman"/>
          <w:sz w:val="24"/>
          <w:szCs w:val="24"/>
          <w:lang w:val="pt-BR" w:eastAsia="ro-RO"/>
        </w:rPr>
        <w:t>e 4.</w:t>
      </w:r>
      <w:r w:rsidR="00F257D1" w:rsidRPr="001D1B6A">
        <w:rPr>
          <w:rFonts w:ascii="Times New Roman" w:eastAsia="Times New Roman" w:hAnsi="Times New Roman" w:cs="Times New Roman"/>
          <w:sz w:val="24"/>
          <w:szCs w:val="24"/>
          <w:lang w:val="pt-BR" w:eastAsia="ro-RO"/>
        </w:rPr>
        <w:t>3</w:t>
      </w:r>
      <w:r w:rsidR="00674633" w:rsidRPr="001D1B6A">
        <w:rPr>
          <w:rFonts w:ascii="Times New Roman" w:eastAsia="Times New Roman" w:hAnsi="Times New Roman" w:cs="Times New Roman"/>
          <w:sz w:val="24"/>
          <w:szCs w:val="24"/>
          <w:lang w:val="pt-BR" w:eastAsia="ro-RO"/>
        </w:rPr>
        <w:t>.</w:t>
      </w:r>
      <w:r w:rsidR="00F257D1" w:rsidRPr="001D1B6A">
        <w:rPr>
          <w:rFonts w:ascii="Times New Roman" w:eastAsia="Times New Roman" w:hAnsi="Times New Roman" w:cs="Times New Roman"/>
          <w:sz w:val="24"/>
          <w:szCs w:val="24"/>
          <w:lang w:val="pt-BR" w:eastAsia="ro-RO"/>
        </w:rPr>
        <w:t>2</w:t>
      </w:r>
      <w:r w:rsidR="00674633" w:rsidRPr="001D1B6A">
        <w:rPr>
          <w:rFonts w:ascii="Times New Roman" w:eastAsia="Times New Roman" w:hAnsi="Times New Roman" w:cs="Times New Roman"/>
          <w:sz w:val="24"/>
          <w:szCs w:val="24"/>
          <w:lang w:val="pt-BR" w:eastAsia="ro-RO"/>
        </w:rPr>
        <w:t>, 4.</w:t>
      </w:r>
      <w:r w:rsidR="00F86359" w:rsidRPr="001D1B6A">
        <w:rPr>
          <w:rFonts w:ascii="Times New Roman" w:eastAsia="Times New Roman" w:hAnsi="Times New Roman" w:cs="Times New Roman"/>
          <w:sz w:val="24"/>
          <w:szCs w:val="24"/>
          <w:lang w:val="pt-BR" w:eastAsia="ro-RO"/>
        </w:rPr>
        <w:t>3.3</w:t>
      </w:r>
      <w:r w:rsidR="00674633" w:rsidRPr="001D1B6A">
        <w:rPr>
          <w:rFonts w:ascii="Times New Roman" w:eastAsia="Times New Roman" w:hAnsi="Times New Roman" w:cs="Times New Roman"/>
          <w:sz w:val="24"/>
          <w:szCs w:val="24"/>
          <w:lang w:val="pt-BR" w:eastAsia="ro-RO"/>
        </w:rPr>
        <w:t xml:space="preserve"> şi 4.</w:t>
      </w:r>
      <w:r w:rsidR="00F86359" w:rsidRPr="001D1B6A">
        <w:rPr>
          <w:rFonts w:ascii="Times New Roman" w:eastAsia="Times New Roman" w:hAnsi="Times New Roman" w:cs="Times New Roman"/>
          <w:sz w:val="24"/>
          <w:szCs w:val="24"/>
          <w:lang w:val="pt-BR" w:eastAsia="ro-RO"/>
        </w:rPr>
        <w:t>3.4</w:t>
      </w:r>
      <w:r w:rsidR="00674633" w:rsidRPr="001D1B6A">
        <w:rPr>
          <w:rFonts w:ascii="Times New Roman" w:eastAsia="Times New Roman" w:hAnsi="Times New Roman" w:cs="Times New Roman"/>
          <w:sz w:val="24"/>
          <w:szCs w:val="24"/>
          <w:lang w:val="pt-BR" w:eastAsia="ro-RO"/>
        </w:rPr>
        <w:t>, adaptat la specificul solicitării.  Funcţie de datele specificate în documentaţia suport de prelungire a autorizării, AACR poate decide dacă este necesară evaluarea la faţa locului sau dacă autorizarea poate fi acordată în baza documentaţiei suport menţionată la a</w:t>
      </w:r>
      <w:r w:rsidR="007900BF">
        <w:rPr>
          <w:rFonts w:ascii="Times New Roman" w:eastAsia="Times New Roman" w:hAnsi="Times New Roman" w:cs="Times New Roman"/>
          <w:sz w:val="24"/>
          <w:szCs w:val="24"/>
          <w:lang w:val="pt-BR" w:eastAsia="ro-RO"/>
        </w:rPr>
        <w:t>lin.</w:t>
      </w:r>
      <w:r w:rsidR="00674633" w:rsidRPr="001D1B6A">
        <w:rPr>
          <w:rFonts w:ascii="Times New Roman" w:eastAsia="Times New Roman" w:hAnsi="Times New Roman" w:cs="Times New Roman"/>
          <w:sz w:val="24"/>
          <w:szCs w:val="24"/>
          <w:lang w:val="pt-BR" w:eastAsia="ro-RO"/>
        </w:rPr>
        <w:t xml:space="preserve"> (2).</w:t>
      </w:r>
    </w:p>
    <w:p w14:paraId="6F2CD9F7" w14:textId="77777777" w:rsidR="001E04A2" w:rsidRPr="001D1B6A" w:rsidRDefault="001E04A2" w:rsidP="00DE3DD2">
      <w:pPr>
        <w:spacing w:after="0" w:line="240" w:lineRule="auto"/>
        <w:ind w:hanging="993"/>
        <w:jc w:val="both"/>
        <w:rPr>
          <w:rFonts w:ascii="Times New Roman" w:eastAsia="Times New Roman" w:hAnsi="Times New Roman" w:cs="Times New Roman"/>
          <w:sz w:val="24"/>
          <w:szCs w:val="24"/>
          <w:lang w:val="pt-BR" w:eastAsia="ro-RO"/>
        </w:rPr>
      </w:pPr>
    </w:p>
    <w:p w14:paraId="26B2DE7B" w14:textId="23CDDC14" w:rsidR="001E04A2" w:rsidRPr="001D1B6A" w:rsidRDefault="001E04A2" w:rsidP="00106CB1">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(4)</w:t>
      </w:r>
      <w:r w:rsidRPr="001D1B6A">
        <w:rPr>
          <w:rFonts w:ascii="Times New Roman" w:eastAsia="Times New Roman" w:hAnsi="Times New Roman" w:cs="Times New Roman"/>
          <w:sz w:val="24"/>
          <w:szCs w:val="24"/>
          <w:lang w:val="pt-BR" w:eastAsia="ro-RO"/>
        </w:rPr>
        <w:t xml:space="preserve"> </w:t>
      </w:r>
      <w:r w:rsidR="0069505E" w:rsidRPr="001D1B6A">
        <w:rPr>
          <w:rFonts w:ascii="Times New Roman" w:eastAsia="Times New Roman" w:hAnsi="Times New Roman" w:cs="Times New Roman"/>
          <w:sz w:val="24"/>
          <w:szCs w:val="24"/>
          <w:lang w:val="pt-BR" w:eastAsia="ro-RO"/>
        </w:rPr>
        <w:t>Perioada</w:t>
      </w:r>
      <w:r w:rsidRPr="001D1B6A">
        <w:rPr>
          <w:rFonts w:ascii="Times New Roman" w:eastAsia="Times New Roman" w:hAnsi="Times New Roman" w:cs="Times New Roman"/>
          <w:sz w:val="24"/>
          <w:szCs w:val="24"/>
          <w:lang w:val="pt-BR" w:eastAsia="ro-RO"/>
        </w:rPr>
        <w:t xml:space="preserve"> de autorizare se </w:t>
      </w:r>
      <w:r w:rsidR="0069505E" w:rsidRPr="001D1B6A">
        <w:rPr>
          <w:rFonts w:ascii="Times New Roman" w:eastAsia="Times New Roman" w:hAnsi="Times New Roman" w:cs="Times New Roman"/>
          <w:sz w:val="24"/>
          <w:szCs w:val="24"/>
          <w:lang w:val="pt-BR" w:eastAsia="ro-RO"/>
        </w:rPr>
        <w:t>prelungeşte</w:t>
      </w:r>
      <w:r w:rsidRPr="001D1B6A">
        <w:rPr>
          <w:rFonts w:ascii="Times New Roman" w:eastAsia="Times New Roman" w:hAnsi="Times New Roman" w:cs="Times New Roman"/>
          <w:sz w:val="24"/>
          <w:szCs w:val="24"/>
          <w:lang w:val="pt-BR" w:eastAsia="ro-RO"/>
        </w:rPr>
        <w:t xml:space="preserve"> </w:t>
      </w:r>
      <w:r w:rsidR="00B74F9D" w:rsidRPr="001D1B6A">
        <w:rPr>
          <w:rFonts w:ascii="Times New Roman" w:eastAsia="Times New Roman" w:hAnsi="Times New Roman" w:cs="Times New Roman"/>
          <w:sz w:val="24"/>
          <w:szCs w:val="24"/>
          <w:lang w:val="pt-BR" w:eastAsia="ro-RO"/>
        </w:rPr>
        <w:t>în</w:t>
      </w:r>
      <w:r w:rsidRPr="001D1B6A">
        <w:rPr>
          <w:rFonts w:ascii="Times New Roman" w:eastAsia="Times New Roman" w:hAnsi="Times New Roman" w:cs="Times New Roman"/>
          <w:sz w:val="24"/>
          <w:szCs w:val="24"/>
          <w:lang w:val="pt-BR" w:eastAsia="ro-RO"/>
        </w:rPr>
        <w:t xml:space="preserve"> baza Raportului întocmit în urma evaluării agentului aeronautic </w:t>
      </w:r>
      <w:r w:rsidR="0069505E" w:rsidRPr="001D1B6A">
        <w:rPr>
          <w:rFonts w:ascii="Times New Roman" w:eastAsia="Times New Roman" w:hAnsi="Times New Roman" w:cs="Times New Roman"/>
          <w:sz w:val="24"/>
          <w:szCs w:val="24"/>
          <w:lang w:val="pt-BR" w:eastAsia="ro-RO"/>
        </w:rPr>
        <w:t>respectiv</w:t>
      </w:r>
      <w:r w:rsidRPr="001D1B6A">
        <w:rPr>
          <w:rFonts w:ascii="Times New Roman" w:eastAsia="Times New Roman" w:hAnsi="Times New Roman" w:cs="Times New Roman"/>
          <w:sz w:val="24"/>
          <w:szCs w:val="24"/>
          <w:lang w:val="pt-BR" w:eastAsia="ro-RO"/>
        </w:rPr>
        <w:t xml:space="preserve"> şi în conformit</w:t>
      </w:r>
      <w:r w:rsidR="00D62640" w:rsidRPr="001D1B6A">
        <w:rPr>
          <w:rFonts w:ascii="Times New Roman" w:eastAsia="Times New Roman" w:hAnsi="Times New Roman" w:cs="Times New Roman"/>
          <w:sz w:val="24"/>
          <w:szCs w:val="24"/>
          <w:lang w:val="pt-BR" w:eastAsia="ro-RO"/>
        </w:rPr>
        <w:t xml:space="preserve">ate cu prevederile </w:t>
      </w:r>
      <w:r w:rsidR="00191D41">
        <w:rPr>
          <w:rFonts w:ascii="Times New Roman" w:eastAsia="Times New Roman" w:hAnsi="Times New Roman" w:cs="Times New Roman"/>
          <w:sz w:val="24"/>
          <w:szCs w:val="24"/>
          <w:lang w:val="pt-BR" w:eastAsia="ro-RO"/>
        </w:rPr>
        <w:t>alin.</w:t>
      </w:r>
      <w:r w:rsidR="005A1F58">
        <w:rPr>
          <w:rFonts w:ascii="Times New Roman" w:eastAsia="Times New Roman" w:hAnsi="Times New Roman" w:cs="Times New Roman"/>
          <w:sz w:val="24"/>
          <w:szCs w:val="24"/>
          <w:lang w:val="pt-BR" w:eastAsia="ro-RO"/>
        </w:rPr>
        <w:t xml:space="preserve"> </w:t>
      </w:r>
      <w:r w:rsidR="00191D41">
        <w:rPr>
          <w:rFonts w:ascii="Times New Roman" w:eastAsia="Times New Roman" w:hAnsi="Times New Roman" w:cs="Times New Roman"/>
          <w:sz w:val="24"/>
          <w:szCs w:val="24"/>
          <w:lang w:val="pt-BR" w:eastAsia="ro-RO"/>
        </w:rPr>
        <w:t>(</w:t>
      </w:r>
      <w:r w:rsidR="00D62640" w:rsidRPr="001D1B6A">
        <w:rPr>
          <w:rFonts w:ascii="Times New Roman" w:eastAsia="Times New Roman" w:hAnsi="Times New Roman" w:cs="Times New Roman"/>
          <w:sz w:val="24"/>
          <w:szCs w:val="24"/>
          <w:lang w:val="pt-BR" w:eastAsia="ro-RO"/>
        </w:rPr>
        <w:t>1).</w:t>
      </w:r>
    </w:p>
    <w:p w14:paraId="370DD100"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2817CF4F" w14:textId="77777777" w:rsidR="001E04A2" w:rsidRPr="001D1B6A" w:rsidRDefault="001E04A2" w:rsidP="00106CB1">
      <w:pPr>
        <w:tabs>
          <w:tab w:val="left" w:pos="9356"/>
        </w:tabs>
        <w:spacing w:after="0" w:line="240" w:lineRule="auto"/>
        <w:ind w:left="426" w:hanging="426"/>
        <w:jc w:val="both"/>
        <w:rPr>
          <w:rFonts w:ascii="Times New Roman" w:eastAsia="Times New Roman" w:hAnsi="Times New Roman" w:cs="Times New Roman"/>
          <w:bCs/>
          <w:iCs/>
          <w:sz w:val="24"/>
          <w:szCs w:val="24"/>
          <w:lang w:val="pt-BR"/>
        </w:rPr>
      </w:pPr>
      <w:r w:rsidRPr="001D1B6A">
        <w:rPr>
          <w:rFonts w:ascii="Times New Roman" w:eastAsia="Times New Roman" w:hAnsi="Times New Roman" w:cs="Times New Roman"/>
          <w:iCs/>
          <w:sz w:val="24"/>
          <w:szCs w:val="24"/>
          <w:lang w:val="pt-BR"/>
        </w:rPr>
        <w:t>(5)</w:t>
      </w:r>
      <w:r w:rsidR="0098649D" w:rsidRPr="001D1B6A">
        <w:rPr>
          <w:rFonts w:ascii="Times New Roman" w:eastAsia="Times New Roman" w:hAnsi="Times New Roman" w:cs="Times New Roman"/>
          <w:iCs/>
          <w:sz w:val="24"/>
          <w:szCs w:val="24"/>
          <w:lang w:val="pt-BR"/>
        </w:rPr>
        <w:t xml:space="preserve"> </w:t>
      </w:r>
      <w:r w:rsidR="00E85DB8" w:rsidRPr="001D1B6A">
        <w:rPr>
          <w:rFonts w:ascii="Times New Roman" w:eastAsia="Times New Roman" w:hAnsi="Times New Roman" w:cs="Times New Roman"/>
          <w:bCs/>
          <w:iCs/>
          <w:sz w:val="24"/>
          <w:szCs w:val="24"/>
          <w:lang w:val="pt-BR"/>
        </w:rPr>
        <w:t xml:space="preserve">Prelungirea perioadei de autorizare se realizează prin emiterea de către AACR a unui nou </w:t>
      </w:r>
      <w:r w:rsidR="004223DA" w:rsidRPr="001D1B6A">
        <w:rPr>
          <w:rFonts w:ascii="Times New Roman" w:eastAsia="Times New Roman" w:hAnsi="Times New Roman" w:cs="Times New Roman"/>
          <w:bCs/>
          <w:iCs/>
          <w:sz w:val="24"/>
          <w:szCs w:val="24"/>
          <w:lang w:val="pt-BR"/>
        </w:rPr>
        <w:t>c</w:t>
      </w:r>
      <w:r w:rsidR="00E85DB8" w:rsidRPr="001D1B6A">
        <w:rPr>
          <w:rFonts w:ascii="Times New Roman" w:eastAsia="Times New Roman" w:hAnsi="Times New Roman" w:cs="Times New Roman"/>
          <w:bCs/>
          <w:iCs/>
          <w:sz w:val="24"/>
          <w:szCs w:val="24"/>
          <w:lang w:val="pt-BR"/>
        </w:rPr>
        <w:t>ertificat de autorizare.</w:t>
      </w:r>
    </w:p>
    <w:p w14:paraId="3478C92A" w14:textId="77777777" w:rsidR="001E04A2" w:rsidRPr="001D1B6A" w:rsidRDefault="001E04A2" w:rsidP="00106CB1">
      <w:pPr>
        <w:spacing w:after="0" w:line="240" w:lineRule="auto"/>
        <w:ind w:left="426" w:hanging="426"/>
        <w:rPr>
          <w:rFonts w:ascii="Times New Roman" w:eastAsia="Times New Roman" w:hAnsi="Times New Roman" w:cs="Times New Roman"/>
          <w:sz w:val="24"/>
          <w:szCs w:val="24"/>
          <w:lang w:val="pt-BR"/>
        </w:rPr>
      </w:pPr>
    </w:p>
    <w:p w14:paraId="18CA2454" w14:textId="03CE37EC" w:rsidR="001E04A2" w:rsidRPr="001D1B6A" w:rsidRDefault="001E04A2" w:rsidP="00106CB1">
      <w:pPr>
        <w:autoSpaceDE w:val="0"/>
        <w:autoSpaceDN w:val="0"/>
        <w:spacing w:after="0" w:line="240" w:lineRule="auto"/>
        <w:ind w:left="426" w:hanging="426"/>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sz w:val="24"/>
          <w:szCs w:val="24"/>
          <w:lang w:val="ro-RO" w:eastAsia="ro-RO"/>
        </w:rPr>
        <w:t>(6) Prelungirea autorizării se acordă pentru o perioada de până la 3 ani, în funcţie de niveluri</w:t>
      </w:r>
      <w:r w:rsidR="00BF6DF2" w:rsidRPr="001D1B6A">
        <w:rPr>
          <w:rFonts w:ascii="Times New Roman" w:eastAsia="Times New Roman" w:hAnsi="Times New Roman" w:cs="Times New Roman"/>
          <w:sz w:val="24"/>
          <w:szCs w:val="24"/>
          <w:lang w:val="ro-RO" w:eastAsia="ro-RO"/>
        </w:rPr>
        <w:t>le de siguranţă</w:t>
      </w:r>
      <w:r w:rsidRPr="001D1B6A">
        <w:rPr>
          <w:rFonts w:ascii="Times New Roman" w:eastAsia="Times New Roman" w:hAnsi="Times New Roman" w:cs="Times New Roman"/>
          <w:sz w:val="24"/>
          <w:szCs w:val="24"/>
          <w:lang w:val="ro-RO" w:eastAsia="ro-RO"/>
        </w:rPr>
        <w:t xml:space="preserve"> şi calitate asigurate, de lucrările sau serviciile prestate conform categoriilor de activităţi aeronautice civile autorizate, de experienţa profesională a personalului, de neconformităţile şi/sau deficienţele constatate anterior, de alte criterii specifice de evaluare a performanţei şi competenţei organizaţiei (inclusiv aprecieri</w:t>
      </w:r>
      <w:r w:rsidR="00F86359"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calificative</w:t>
      </w:r>
      <w:r w:rsidR="00F86359"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/feed-back din partea beneficiarilor).</w:t>
      </w:r>
    </w:p>
    <w:p w14:paraId="1DE07CB7" w14:textId="77777777" w:rsidR="001E04A2" w:rsidRPr="001D1B6A" w:rsidRDefault="001E04A2" w:rsidP="00106CB1">
      <w:pPr>
        <w:autoSpaceDE w:val="0"/>
        <w:autoSpaceDN w:val="0"/>
        <w:spacing w:after="0" w:line="240" w:lineRule="auto"/>
        <w:ind w:left="426" w:hanging="426"/>
        <w:jc w:val="both"/>
        <w:rPr>
          <w:rFonts w:ascii="Times New Roman" w:eastAsia="Times New Roman" w:hAnsi="Times New Roman" w:cs="Times New Roman"/>
          <w:sz w:val="24"/>
          <w:szCs w:val="24"/>
          <w:lang w:val="ro-RO" w:eastAsia="ro-RO"/>
        </w:rPr>
      </w:pPr>
    </w:p>
    <w:p w14:paraId="5D8FF4B2" w14:textId="4E1CBD04" w:rsidR="001E04A2" w:rsidRPr="001D1B6A" w:rsidRDefault="001E04A2" w:rsidP="00EE1D60">
      <w:pPr>
        <w:spacing w:after="0" w:line="240" w:lineRule="auto"/>
        <w:ind w:left="426" w:hanging="426"/>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(7)</w:t>
      </w:r>
      <w:r w:rsidR="0098649D" w:rsidRPr="001D1B6A">
        <w:rPr>
          <w:rFonts w:ascii="Times New Roman" w:eastAsia="Times New Roman" w:hAnsi="Times New Roman" w:cs="Times New Roman"/>
          <w:bCs/>
          <w:sz w:val="24"/>
          <w:szCs w:val="24"/>
          <w:lang w:val="ro-RO" w:eastAsia="ro-RO"/>
        </w:rPr>
        <w:t xml:space="preserve">  </w:t>
      </w:r>
      <w:r w:rsidR="00E85DB8" w:rsidRPr="001D1B6A">
        <w:rPr>
          <w:rFonts w:ascii="Times New Roman" w:eastAsia="Times New Roman" w:hAnsi="Times New Roman" w:cs="Times New Roman"/>
          <w:sz w:val="24"/>
          <w:szCs w:val="24"/>
          <w:lang w:val="ro-RO" w:eastAsia="ro-RO"/>
        </w:rPr>
        <w:t xml:space="preserve">În cazul prelungirii perioadei de autorizare până la 3 ani, la jumătatea acestui interval de timp AACR va programa şi derula un audit de supraveghere urmărind în special menţinerea condiţiilor de autorizare şi conformitatea cu prevederile reglementărilor aplicabile.   </w:t>
      </w:r>
    </w:p>
    <w:p w14:paraId="76AB2A5A" w14:textId="77777777" w:rsidR="001E04A2" w:rsidRPr="001D1B6A" w:rsidRDefault="001E04A2" w:rsidP="00106CB1">
      <w:pPr>
        <w:spacing w:after="0" w:line="240" w:lineRule="auto"/>
        <w:ind w:left="567" w:hanging="567"/>
        <w:jc w:val="both"/>
        <w:rPr>
          <w:rFonts w:ascii="Times New Roman" w:eastAsia="Times New Roman" w:hAnsi="Times New Roman" w:cs="Times New Roman"/>
          <w:sz w:val="24"/>
          <w:szCs w:val="24"/>
          <w:lang w:val="ro-RO" w:eastAsia="ro-RO"/>
        </w:rPr>
      </w:pPr>
    </w:p>
    <w:p w14:paraId="1F84A8CC" w14:textId="7CDE5E26" w:rsidR="001E04A2" w:rsidRPr="001D1B6A" w:rsidRDefault="001E04A2" w:rsidP="00106CB1">
      <w:pPr>
        <w:tabs>
          <w:tab w:val="left" w:pos="9356"/>
        </w:tabs>
        <w:spacing w:after="0" w:line="240" w:lineRule="auto"/>
        <w:ind w:left="426" w:hanging="426"/>
        <w:jc w:val="both"/>
        <w:rPr>
          <w:rFonts w:ascii="Times New Roman" w:eastAsia="Times New Roman" w:hAnsi="Times New Roman" w:cs="Times New Roman"/>
          <w:bCs/>
          <w:iCs/>
          <w:sz w:val="24"/>
          <w:szCs w:val="24"/>
          <w:lang w:val="pt-BR"/>
        </w:rPr>
      </w:pPr>
      <w:r w:rsidRPr="001D1B6A">
        <w:rPr>
          <w:rFonts w:ascii="Times New Roman" w:eastAsia="Times New Roman" w:hAnsi="Times New Roman" w:cs="Times New Roman"/>
          <w:bCs/>
          <w:iCs/>
          <w:sz w:val="24"/>
          <w:szCs w:val="24"/>
          <w:lang w:val="pt-BR"/>
        </w:rPr>
        <w:t>(</w:t>
      </w:r>
      <w:r w:rsidR="00EE1D60" w:rsidRPr="001D1B6A">
        <w:rPr>
          <w:rFonts w:ascii="Times New Roman" w:eastAsia="Times New Roman" w:hAnsi="Times New Roman" w:cs="Times New Roman"/>
          <w:bCs/>
          <w:iCs/>
          <w:sz w:val="24"/>
          <w:szCs w:val="24"/>
          <w:lang w:val="pt-BR"/>
        </w:rPr>
        <w:t>8</w:t>
      </w:r>
      <w:r w:rsidRPr="001D1B6A">
        <w:rPr>
          <w:rFonts w:ascii="Times New Roman" w:eastAsia="Times New Roman" w:hAnsi="Times New Roman" w:cs="Times New Roman"/>
          <w:bCs/>
          <w:iCs/>
          <w:sz w:val="24"/>
          <w:szCs w:val="24"/>
          <w:lang w:val="pt-BR"/>
        </w:rPr>
        <w:t xml:space="preserve">) Dacă, la solicitarea prelungirii autorizării, procesul de evaluare nu se poate desfăşura în perioada corespunzătoare (până la expirarea datei de valabilitate a </w:t>
      </w:r>
      <w:r w:rsidR="001B334C" w:rsidRPr="001D1B6A">
        <w:rPr>
          <w:rFonts w:ascii="Times New Roman" w:eastAsia="Times New Roman" w:hAnsi="Times New Roman" w:cs="Times New Roman"/>
          <w:bCs/>
          <w:iCs/>
          <w:sz w:val="24"/>
          <w:szCs w:val="24"/>
          <w:lang w:val="pt-BR"/>
        </w:rPr>
        <w:t>c</w:t>
      </w:r>
      <w:r w:rsidRPr="001D1B6A">
        <w:rPr>
          <w:rFonts w:ascii="Times New Roman" w:eastAsia="Times New Roman" w:hAnsi="Times New Roman" w:cs="Times New Roman"/>
          <w:bCs/>
          <w:iCs/>
          <w:sz w:val="24"/>
          <w:szCs w:val="24"/>
          <w:lang w:val="pt-BR"/>
        </w:rPr>
        <w:t>ertificatului de autorizare deţinut) şi dacă:</w:t>
      </w:r>
    </w:p>
    <w:p w14:paraId="3F4C5561" w14:textId="77777777" w:rsidR="008526E3" w:rsidRPr="001D1B6A" w:rsidRDefault="008526E3" w:rsidP="00106CB1">
      <w:pPr>
        <w:tabs>
          <w:tab w:val="left" w:pos="9356"/>
        </w:tabs>
        <w:spacing w:after="0" w:line="240" w:lineRule="auto"/>
        <w:ind w:left="567" w:hanging="567"/>
        <w:jc w:val="both"/>
        <w:rPr>
          <w:rFonts w:ascii="Times New Roman" w:eastAsia="Times New Roman" w:hAnsi="Times New Roman" w:cs="Times New Roman"/>
          <w:bCs/>
          <w:iCs/>
          <w:sz w:val="24"/>
          <w:szCs w:val="24"/>
          <w:lang w:val="pt-BR"/>
        </w:rPr>
      </w:pPr>
    </w:p>
    <w:p w14:paraId="6E7437B6" w14:textId="360601AE" w:rsidR="001E04A2" w:rsidRPr="001D1B6A" w:rsidRDefault="007900BF" w:rsidP="00FD19CB">
      <w:pPr>
        <w:spacing w:after="0" w:line="240" w:lineRule="auto"/>
        <w:ind w:left="54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w:t>
      </w:r>
      <w:r w:rsidR="001E04A2" w:rsidRPr="001D1B6A">
        <w:rPr>
          <w:rFonts w:ascii="Times New Roman" w:eastAsia="Times New Roman" w:hAnsi="Times New Roman" w:cs="Times New Roman"/>
          <w:sz w:val="24"/>
          <w:szCs w:val="24"/>
          <w:lang w:val="ro-RO" w:eastAsia="ro-RO"/>
        </w:rPr>
        <w:t xml:space="preserve">) </w:t>
      </w:r>
      <w:r w:rsidR="00106CB1"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AACR sau alte instituţii abilitate ale statului nu au constatat deficienţe sau, dacă au constatat, ele au fost remediate oportun în perioada de valabilitate a </w:t>
      </w:r>
      <w:r w:rsidR="001B334C" w:rsidRPr="001D1B6A">
        <w:rPr>
          <w:rFonts w:ascii="Times New Roman" w:eastAsia="Times New Roman" w:hAnsi="Times New Roman" w:cs="Times New Roman"/>
          <w:sz w:val="24"/>
          <w:szCs w:val="24"/>
          <w:lang w:val="ro-RO" w:eastAsia="ro-RO"/>
        </w:rPr>
        <w:t>c</w:t>
      </w:r>
      <w:r w:rsidR="001E04A2" w:rsidRPr="001D1B6A">
        <w:rPr>
          <w:rFonts w:ascii="Times New Roman" w:eastAsia="Times New Roman" w:hAnsi="Times New Roman" w:cs="Times New Roman"/>
          <w:sz w:val="24"/>
          <w:szCs w:val="24"/>
          <w:lang w:val="ro-RO" w:eastAsia="ro-RO"/>
        </w:rPr>
        <w:t>ertificatului deţinut;</w:t>
      </w:r>
    </w:p>
    <w:p w14:paraId="7B8A3A46" w14:textId="6877DA8B" w:rsidR="008B358C" w:rsidRPr="001D1B6A" w:rsidRDefault="007900BF" w:rsidP="00FD19CB">
      <w:pPr>
        <w:spacing w:after="0" w:line="240" w:lineRule="auto"/>
        <w:ind w:left="54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b</w:t>
      </w:r>
      <w:r w:rsidR="001E04A2" w:rsidRPr="001D1B6A">
        <w:rPr>
          <w:rFonts w:ascii="Times New Roman" w:eastAsia="Times New Roman" w:hAnsi="Times New Roman" w:cs="Times New Roman"/>
          <w:sz w:val="24"/>
          <w:szCs w:val="24"/>
          <w:lang w:val="ro-RO" w:eastAsia="ro-RO"/>
        </w:rPr>
        <w:t xml:space="preserve">) agentul aeronautic </w:t>
      </w:r>
      <w:r w:rsidR="005F4D01" w:rsidRPr="001D1B6A">
        <w:rPr>
          <w:rFonts w:ascii="Times New Roman" w:eastAsia="Times New Roman" w:hAnsi="Times New Roman" w:cs="Times New Roman"/>
          <w:sz w:val="24"/>
          <w:szCs w:val="24"/>
          <w:lang w:val="ro-RO" w:eastAsia="ro-RO"/>
        </w:rPr>
        <w:t>își asumă</w:t>
      </w:r>
      <w:r w:rsidR="009B3EF4" w:rsidRPr="001D1B6A">
        <w:rPr>
          <w:rFonts w:ascii="Times New Roman" w:eastAsia="Times New Roman" w:hAnsi="Times New Roman" w:cs="Times New Roman"/>
          <w:sz w:val="24"/>
          <w:szCs w:val="24"/>
          <w:lang w:val="ro-RO" w:eastAsia="ro-RO"/>
        </w:rPr>
        <w:t>, prin raportul de autoevaluare, că</w:t>
      </w:r>
      <w:r w:rsidR="005F4D01"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res</w:t>
      </w:r>
      <w:r w:rsidR="008B358C" w:rsidRPr="001D1B6A">
        <w:rPr>
          <w:rFonts w:ascii="Times New Roman" w:eastAsia="Times New Roman" w:hAnsi="Times New Roman" w:cs="Times New Roman"/>
          <w:sz w:val="24"/>
          <w:szCs w:val="24"/>
          <w:lang w:val="ro-RO" w:eastAsia="ro-RO"/>
        </w:rPr>
        <w:t>pectă reglementăr</w:t>
      </w:r>
      <w:r w:rsidR="00FA67FF" w:rsidRPr="001D1B6A">
        <w:rPr>
          <w:rFonts w:ascii="Times New Roman" w:eastAsia="Times New Roman" w:hAnsi="Times New Roman" w:cs="Times New Roman"/>
          <w:sz w:val="24"/>
          <w:szCs w:val="24"/>
          <w:lang w:val="ro-RO" w:eastAsia="ro-RO"/>
        </w:rPr>
        <w:t>ile aplicabile,</w:t>
      </w:r>
    </w:p>
    <w:p w14:paraId="00EA84B2" w14:textId="77777777" w:rsidR="008B358C" w:rsidRPr="001D1B6A" w:rsidRDefault="008B358C" w:rsidP="00106CB1">
      <w:pPr>
        <w:tabs>
          <w:tab w:val="left" w:pos="9356"/>
        </w:tabs>
        <w:spacing w:after="0" w:line="240" w:lineRule="auto"/>
        <w:ind w:left="567" w:hanging="567"/>
        <w:jc w:val="both"/>
        <w:rPr>
          <w:rFonts w:ascii="Times New Roman" w:eastAsia="Times New Roman" w:hAnsi="Times New Roman" w:cs="Times New Roman"/>
          <w:bCs/>
          <w:iCs/>
          <w:sz w:val="24"/>
          <w:szCs w:val="24"/>
          <w:lang w:val="pt-BR"/>
        </w:rPr>
      </w:pPr>
    </w:p>
    <w:p w14:paraId="3FF15E7B" w14:textId="7B599991" w:rsidR="001E04A2" w:rsidRPr="001D1B6A" w:rsidRDefault="00D67399" w:rsidP="00476B01">
      <w:pPr>
        <w:tabs>
          <w:tab w:val="left" w:pos="9356"/>
        </w:tabs>
        <w:spacing w:after="0" w:line="240" w:lineRule="auto"/>
        <w:ind w:left="450" w:hanging="450"/>
        <w:jc w:val="both"/>
        <w:rPr>
          <w:rFonts w:ascii="Times New Roman" w:eastAsia="Times New Roman" w:hAnsi="Times New Roman" w:cs="Times New Roman"/>
          <w:bCs/>
          <w:iCs/>
          <w:sz w:val="24"/>
          <w:szCs w:val="24"/>
          <w:lang w:val="pt-BR"/>
        </w:rPr>
      </w:pPr>
      <w:r w:rsidRPr="001D1B6A">
        <w:rPr>
          <w:rFonts w:ascii="Times New Roman" w:eastAsia="Times New Roman" w:hAnsi="Times New Roman" w:cs="Times New Roman"/>
          <w:bCs/>
          <w:iCs/>
          <w:sz w:val="24"/>
          <w:szCs w:val="24"/>
          <w:lang w:val="pt-BR"/>
        </w:rPr>
        <w:t xml:space="preserve"> </w:t>
      </w:r>
      <w:r w:rsidR="00106CB1" w:rsidRPr="001D1B6A">
        <w:rPr>
          <w:rFonts w:ascii="Times New Roman" w:eastAsia="Times New Roman" w:hAnsi="Times New Roman" w:cs="Times New Roman"/>
          <w:bCs/>
          <w:iCs/>
          <w:sz w:val="24"/>
          <w:szCs w:val="24"/>
          <w:lang w:val="pt-BR"/>
        </w:rPr>
        <w:t xml:space="preserve">      </w:t>
      </w:r>
      <w:r w:rsidR="0098649D" w:rsidRPr="001D1B6A">
        <w:rPr>
          <w:rFonts w:ascii="Times New Roman" w:eastAsia="Times New Roman" w:hAnsi="Times New Roman" w:cs="Times New Roman"/>
          <w:bCs/>
          <w:iCs/>
          <w:sz w:val="24"/>
          <w:szCs w:val="24"/>
          <w:lang w:val="pt-BR"/>
        </w:rPr>
        <w:t xml:space="preserve"> </w:t>
      </w:r>
      <w:r w:rsidR="001E04A2" w:rsidRPr="001D1B6A">
        <w:rPr>
          <w:rFonts w:ascii="Times New Roman" w:eastAsia="Times New Roman" w:hAnsi="Times New Roman" w:cs="Times New Roman"/>
          <w:bCs/>
          <w:iCs/>
          <w:sz w:val="24"/>
          <w:szCs w:val="24"/>
          <w:lang w:val="pt-BR"/>
        </w:rPr>
        <w:t>AACR poate prelungi valabilitatea Certificatului de autorizare cu până la 60 de zile, perioadă în care trebuie derulat şi finalizat procesul de autoriz</w:t>
      </w:r>
      <w:r w:rsidR="00930B0A" w:rsidRPr="001D1B6A">
        <w:rPr>
          <w:rFonts w:ascii="Times New Roman" w:eastAsia="Times New Roman" w:hAnsi="Times New Roman" w:cs="Times New Roman"/>
          <w:bCs/>
          <w:iCs/>
          <w:sz w:val="24"/>
          <w:szCs w:val="24"/>
          <w:lang w:val="pt-BR"/>
        </w:rPr>
        <w:t>are</w:t>
      </w:r>
      <w:r w:rsidR="001E04A2" w:rsidRPr="001D1B6A">
        <w:rPr>
          <w:rFonts w:ascii="Times New Roman" w:eastAsia="Times New Roman" w:hAnsi="Times New Roman" w:cs="Times New Roman"/>
          <w:bCs/>
          <w:iCs/>
          <w:sz w:val="24"/>
          <w:szCs w:val="24"/>
          <w:lang w:val="pt-BR"/>
        </w:rPr>
        <w:t xml:space="preserve"> (co</w:t>
      </w:r>
      <w:r w:rsidR="000002DB" w:rsidRPr="001D1B6A">
        <w:rPr>
          <w:rFonts w:ascii="Times New Roman" w:eastAsia="Times New Roman" w:hAnsi="Times New Roman" w:cs="Times New Roman"/>
          <w:bCs/>
          <w:iCs/>
          <w:sz w:val="24"/>
          <w:szCs w:val="24"/>
          <w:lang w:val="pt-BR"/>
        </w:rPr>
        <w:t xml:space="preserve">nform prevederilor </w:t>
      </w:r>
      <w:r w:rsidR="00897271">
        <w:rPr>
          <w:rFonts w:ascii="Times New Roman" w:eastAsia="Times New Roman" w:hAnsi="Times New Roman" w:cs="Times New Roman"/>
          <w:bCs/>
          <w:iCs/>
          <w:sz w:val="24"/>
          <w:szCs w:val="24"/>
          <w:lang w:val="pt-BR"/>
        </w:rPr>
        <w:t>pct.</w:t>
      </w:r>
      <w:r w:rsidR="000002DB" w:rsidRPr="001D1B6A">
        <w:rPr>
          <w:rFonts w:ascii="Times New Roman" w:eastAsia="Times New Roman" w:hAnsi="Times New Roman" w:cs="Times New Roman"/>
          <w:bCs/>
          <w:iCs/>
          <w:sz w:val="24"/>
          <w:szCs w:val="24"/>
          <w:lang w:val="pt-BR"/>
        </w:rPr>
        <w:t>4.</w:t>
      </w:r>
      <w:r w:rsidR="00930B0A" w:rsidRPr="001D1B6A">
        <w:rPr>
          <w:rFonts w:ascii="Times New Roman" w:eastAsia="Times New Roman" w:hAnsi="Times New Roman" w:cs="Times New Roman"/>
          <w:bCs/>
          <w:iCs/>
          <w:sz w:val="24"/>
          <w:szCs w:val="24"/>
          <w:lang w:val="pt-BR"/>
        </w:rPr>
        <w:t>4</w:t>
      </w:r>
      <w:r w:rsidR="001E04A2" w:rsidRPr="001D1B6A">
        <w:rPr>
          <w:rFonts w:ascii="Times New Roman" w:eastAsia="Times New Roman" w:hAnsi="Times New Roman" w:cs="Times New Roman"/>
          <w:bCs/>
          <w:iCs/>
          <w:sz w:val="24"/>
          <w:szCs w:val="24"/>
          <w:lang w:val="pt-BR"/>
        </w:rPr>
        <w:t xml:space="preserve">). </w:t>
      </w:r>
    </w:p>
    <w:p w14:paraId="29C268E8" w14:textId="77777777" w:rsidR="001E04A2" w:rsidRPr="001D1B6A" w:rsidRDefault="001E04A2" w:rsidP="001E04A2">
      <w:pPr>
        <w:tabs>
          <w:tab w:val="left" w:pos="9356"/>
        </w:tabs>
        <w:spacing w:after="0" w:line="240" w:lineRule="auto"/>
        <w:ind w:firstLine="360"/>
        <w:jc w:val="both"/>
        <w:rPr>
          <w:rFonts w:ascii="Times New Roman" w:eastAsia="Times New Roman" w:hAnsi="Times New Roman" w:cs="Times New Roman"/>
          <w:bCs/>
          <w:iCs/>
          <w:sz w:val="24"/>
          <w:szCs w:val="24"/>
          <w:lang w:val="pt-BR"/>
        </w:rPr>
      </w:pPr>
    </w:p>
    <w:p w14:paraId="223F5184" w14:textId="72448CC7" w:rsidR="001E04A2" w:rsidRPr="001D1B6A" w:rsidRDefault="00D67399" w:rsidP="00476B01">
      <w:pPr>
        <w:tabs>
          <w:tab w:val="left" w:pos="9356"/>
        </w:tabs>
        <w:spacing w:after="0" w:line="240" w:lineRule="auto"/>
        <w:ind w:left="450" w:hanging="450"/>
        <w:jc w:val="both"/>
        <w:rPr>
          <w:rFonts w:ascii="Times New Roman" w:eastAsia="Times New Roman" w:hAnsi="Times New Roman" w:cs="Times New Roman"/>
          <w:bCs/>
          <w:iCs/>
          <w:sz w:val="24"/>
          <w:szCs w:val="24"/>
          <w:lang w:val="pt-BR"/>
        </w:rPr>
      </w:pPr>
      <w:r w:rsidRPr="001D1B6A">
        <w:rPr>
          <w:rFonts w:ascii="Times New Roman" w:eastAsia="Times New Roman" w:hAnsi="Times New Roman" w:cs="Times New Roman"/>
          <w:bCs/>
          <w:iCs/>
          <w:sz w:val="24"/>
          <w:szCs w:val="24"/>
          <w:lang w:val="pt-BR"/>
        </w:rPr>
        <w:t>(</w:t>
      </w:r>
      <w:r w:rsidR="00EE1D60" w:rsidRPr="001D1B6A">
        <w:rPr>
          <w:rFonts w:ascii="Times New Roman" w:eastAsia="Times New Roman" w:hAnsi="Times New Roman" w:cs="Times New Roman"/>
          <w:bCs/>
          <w:iCs/>
          <w:sz w:val="24"/>
          <w:szCs w:val="24"/>
          <w:lang w:val="pt-BR"/>
        </w:rPr>
        <w:t>9</w:t>
      </w:r>
      <w:r w:rsidR="001E04A2" w:rsidRPr="001D1B6A">
        <w:rPr>
          <w:rFonts w:ascii="Times New Roman" w:eastAsia="Times New Roman" w:hAnsi="Times New Roman" w:cs="Times New Roman"/>
          <w:bCs/>
          <w:iCs/>
          <w:sz w:val="24"/>
          <w:szCs w:val="24"/>
          <w:lang w:val="pt-BR"/>
        </w:rPr>
        <w:t>)</w:t>
      </w:r>
      <w:r w:rsidR="000002DB" w:rsidRPr="001D1B6A">
        <w:rPr>
          <w:rFonts w:ascii="Times New Roman" w:eastAsia="Times New Roman" w:hAnsi="Times New Roman" w:cs="Times New Roman"/>
          <w:bCs/>
          <w:iCs/>
          <w:sz w:val="24"/>
          <w:szCs w:val="24"/>
          <w:lang w:val="pt-BR"/>
        </w:rPr>
        <w:t xml:space="preserve"> </w:t>
      </w:r>
      <w:r w:rsidR="00106CB1" w:rsidRPr="001D1B6A">
        <w:rPr>
          <w:rFonts w:ascii="Times New Roman" w:eastAsia="Times New Roman" w:hAnsi="Times New Roman" w:cs="Times New Roman"/>
          <w:bCs/>
          <w:iCs/>
          <w:sz w:val="24"/>
          <w:szCs w:val="24"/>
          <w:lang w:val="pt-BR"/>
        </w:rPr>
        <w:t xml:space="preserve"> </w:t>
      </w:r>
      <w:r w:rsidR="005013EE" w:rsidRPr="001D1B6A">
        <w:rPr>
          <w:rFonts w:ascii="Times New Roman" w:eastAsia="Times New Roman" w:hAnsi="Times New Roman" w:cs="Times New Roman"/>
          <w:bCs/>
          <w:iCs/>
          <w:sz w:val="24"/>
          <w:szCs w:val="24"/>
          <w:lang w:val="pt-BR"/>
        </w:rPr>
        <w:t>AACR comunică</w:t>
      </w:r>
      <w:r w:rsidR="001E04A2" w:rsidRPr="001D1B6A">
        <w:rPr>
          <w:rFonts w:ascii="Times New Roman" w:eastAsia="Times New Roman" w:hAnsi="Times New Roman" w:cs="Times New Roman"/>
          <w:bCs/>
          <w:iCs/>
          <w:sz w:val="24"/>
          <w:szCs w:val="24"/>
          <w:lang w:val="pt-BR"/>
        </w:rPr>
        <w:t xml:space="preserve"> agentului aeronautic, în scris, decizia de prelungire a valabilităţii </w:t>
      </w:r>
      <w:r w:rsidR="009B3EF4" w:rsidRPr="001D1B6A">
        <w:rPr>
          <w:rFonts w:ascii="Times New Roman" w:eastAsia="Times New Roman" w:hAnsi="Times New Roman" w:cs="Times New Roman"/>
          <w:bCs/>
          <w:iCs/>
          <w:sz w:val="24"/>
          <w:szCs w:val="24"/>
          <w:lang w:val="pt-BR"/>
        </w:rPr>
        <w:t>c</w:t>
      </w:r>
      <w:r w:rsidR="001E04A2" w:rsidRPr="001D1B6A">
        <w:rPr>
          <w:rFonts w:ascii="Times New Roman" w:eastAsia="Times New Roman" w:hAnsi="Times New Roman" w:cs="Times New Roman"/>
          <w:bCs/>
          <w:iCs/>
          <w:sz w:val="24"/>
          <w:szCs w:val="24"/>
          <w:lang w:val="pt-BR"/>
        </w:rPr>
        <w:t>ertificatului de autorizare, cu precizarea termenului de valabilitate.</w:t>
      </w:r>
    </w:p>
    <w:p w14:paraId="7227087F" w14:textId="77777777" w:rsidR="008B358C" w:rsidRPr="001D1B6A" w:rsidRDefault="008B358C" w:rsidP="00476B01">
      <w:pPr>
        <w:tabs>
          <w:tab w:val="left" w:pos="9356"/>
        </w:tabs>
        <w:spacing w:after="0" w:line="240" w:lineRule="auto"/>
        <w:ind w:left="450" w:hanging="450"/>
        <w:jc w:val="both"/>
        <w:rPr>
          <w:rFonts w:ascii="Times New Roman" w:eastAsia="Times New Roman" w:hAnsi="Times New Roman" w:cs="Times New Roman"/>
          <w:bCs/>
          <w:iCs/>
          <w:sz w:val="24"/>
          <w:szCs w:val="24"/>
          <w:lang w:val="pt-BR"/>
        </w:rPr>
      </w:pPr>
    </w:p>
    <w:p w14:paraId="5E7DDE48" w14:textId="28DFC061" w:rsidR="001E04A2" w:rsidRPr="001D1B6A" w:rsidRDefault="00D67399" w:rsidP="00476B01">
      <w:pPr>
        <w:spacing w:after="0" w:line="240" w:lineRule="auto"/>
        <w:ind w:left="450" w:hanging="45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(1</w:t>
      </w:r>
      <w:r w:rsidR="00EE1D60" w:rsidRPr="001D1B6A">
        <w:rPr>
          <w:rFonts w:ascii="Times New Roman" w:eastAsia="Times New Roman" w:hAnsi="Times New Roman" w:cs="Times New Roman"/>
          <w:bCs/>
          <w:sz w:val="24"/>
          <w:szCs w:val="24"/>
          <w:lang w:val="ro-RO" w:eastAsia="ro-RO"/>
        </w:rPr>
        <w:t>0</w:t>
      </w:r>
      <w:r w:rsidR="001E04A2" w:rsidRPr="001D1B6A">
        <w:rPr>
          <w:rFonts w:ascii="Times New Roman" w:eastAsia="Times New Roman" w:hAnsi="Times New Roman" w:cs="Times New Roman"/>
          <w:bCs/>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Neplata tarifului cuvenit AACR îndreptăţeşte AACR să suspende </w:t>
      </w:r>
      <w:r w:rsidR="008877C2" w:rsidRPr="001D1B6A">
        <w:rPr>
          <w:rFonts w:ascii="Times New Roman" w:eastAsia="Times New Roman" w:hAnsi="Times New Roman" w:cs="Times New Roman"/>
          <w:sz w:val="24"/>
          <w:szCs w:val="24"/>
          <w:lang w:val="ro-RO" w:eastAsia="ro-RO"/>
        </w:rPr>
        <w:t xml:space="preserve">certificatul de </w:t>
      </w:r>
      <w:r w:rsidR="001E04A2" w:rsidRPr="001D1B6A">
        <w:rPr>
          <w:rFonts w:ascii="Times New Roman" w:eastAsia="Times New Roman" w:hAnsi="Times New Roman" w:cs="Times New Roman"/>
          <w:sz w:val="24"/>
          <w:szCs w:val="24"/>
          <w:lang w:val="ro-RO" w:eastAsia="ro-RO"/>
        </w:rPr>
        <w:t xml:space="preserve">autorizare, până la </w:t>
      </w:r>
      <w:r w:rsidR="00FA67FF" w:rsidRPr="001D1B6A">
        <w:rPr>
          <w:rFonts w:ascii="Times New Roman" w:eastAsia="Times New Roman" w:hAnsi="Times New Roman" w:cs="Times New Roman"/>
          <w:sz w:val="24"/>
          <w:szCs w:val="24"/>
          <w:lang w:val="ro-RO" w:eastAsia="ro-RO"/>
        </w:rPr>
        <w:t>îndeplinirea, de către organizaţie, a</w:t>
      </w:r>
      <w:r w:rsidR="001E04A2" w:rsidRPr="001D1B6A">
        <w:rPr>
          <w:rFonts w:ascii="Times New Roman" w:eastAsia="Times New Roman" w:hAnsi="Times New Roman" w:cs="Times New Roman"/>
          <w:sz w:val="24"/>
          <w:szCs w:val="24"/>
          <w:lang w:val="ro-RO" w:eastAsia="ro-RO"/>
        </w:rPr>
        <w:t xml:space="preserve"> obligaţiilor financiare. </w:t>
      </w:r>
    </w:p>
    <w:p w14:paraId="34CB8C46" w14:textId="77777777" w:rsidR="000002DB" w:rsidRPr="001D1B6A" w:rsidRDefault="000002DB" w:rsidP="001E04A2">
      <w:pPr>
        <w:spacing w:after="0" w:line="240" w:lineRule="auto"/>
        <w:ind w:firstLine="426"/>
        <w:jc w:val="both"/>
        <w:rPr>
          <w:rFonts w:ascii="Times New Roman" w:eastAsia="Times New Roman" w:hAnsi="Times New Roman" w:cs="Times New Roman"/>
          <w:b/>
          <w:bCs/>
          <w:sz w:val="24"/>
          <w:szCs w:val="24"/>
          <w:lang w:val="ro-RO" w:eastAsia="ro-RO"/>
        </w:rPr>
      </w:pPr>
    </w:p>
    <w:p w14:paraId="7FD13836" w14:textId="26CEFC41" w:rsidR="001E04A2" w:rsidRPr="001D1B6A" w:rsidRDefault="0098649D" w:rsidP="00E030CC">
      <w:pPr>
        <w:spacing w:after="0" w:line="240" w:lineRule="auto"/>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
          <w:bCs/>
          <w:sz w:val="24"/>
          <w:szCs w:val="24"/>
          <w:lang w:val="ro-RO" w:eastAsia="ro-RO"/>
        </w:rPr>
        <w:t>4.</w:t>
      </w:r>
      <w:r w:rsidR="008877C2" w:rsidRPr="001D1B6A">
        <w:rPr>
          <w:rFonts w:ascii="Times New Roman" w:eastAsia="Times New Roman" w:hAnsi="Times New Roman" w:cs="Times New Roman"/>
          <w:b/>
          <w:bCs/>
          <w:sz w:val="24"/>
          <w:szCs w:val="24"/>
          <w:lang w:val="ro-RO" w:eastAsia="ro-RO"/>
        </w:rPr>
        <w:t>5</w:t>
      </w:r>
      <w:r w:rsidR="001E04A2" w:rsidRPr="001D1B6A">
        <w:rPr>
          <w:rFonts w:ascii="Times New Roman" w:eastAsia="Times New Roman" w:hAnsi="Times New Roman" w:cs="Times New Roman"/>
          <w:b/>
          <w:bCs/>
          <w:sz w:val="24"/>
          <w:szCs w:val="24"/>
          <w:lang w:val="ro-RO" w:eastAsia="ro-RO"/>
        </w:rPr>
        <w:t>.</w:t>
      </w:r>
      <w:r w:rsidR="000002DB" w:rsidRPr="001D1B6A">
        <w:rPr>
          <w:rFonts w:ascii="Times New Roman" w:eastAsia="Times New Roman" w:hAnsi="Times New Roman" w:cs="Times New Roman"/>
          <w:b/>
          <w:bCs/>
          <w:sz w:val="24"/>
          <w:szCs w:val="24"/>
          <w:lang w:val="ro-RO" w:eastAsia="ro-RO"/>
        </w:rPr>
        <w:t xml:space="preserve"> </w:t>
      </w:r>
      <w:r w:rsidR="001E04A2" w:rsidRPr="001D1B6A">
        <w:rPr>
          <w:rFonts w:ascii="Times New Roman" w:eastAsia="Times New Roman" w:hAnsi="Times New Roman" w:cs="Times New Roman"/>
          <w:b/>
          <w:sz w:val="24"/>
          <w:szCs w:val="24"/>
          <w:lang w:val="ro-RO" w:eastAsia="ro-RO"/>
        </w:rPr>
        <w:t>Modificarea Certificatului de autorizare</w:t>
      </w:r>
    </w:p>
    <w:p w14:paraId="18666735" w14:textId="77777777" w:rsidR="001E04A2" w:rsidRPr="001D1B6A" w:rsidRDefault="001E04A2" w:rsidP="00E030CC">
      <w:pPr>
        <w:spacing w:after="0" w:line="240" w:lineRule="auto"/>
        <w:jc w:val="both"/>
        <w:rPr>
          <w:rFonts w:ascii="Times New Roman" w:eastAsia="Times New Roman" w:hAnsi="Times New Roman" w:cs="Times New Roman"/>
          <w:sz w:val="24"/>
          <w:szCs w:val="24"/>
          <w:lang w:val="ro-RO" w:eastAsia="ro-RO"/>
        </w:rPr>
      </w:pPr>
    </w:p>
    <w:p w14:paraId="2B920BD6" w14:textId="77777777" w:rsidR="001E04A2" w:rsidRPr="001D1B6A" w:rsidRDefault="001E04A2" w:rsidP="0072356E">
      <w:pPr>
        <w:spacing w:after="0" w:line="240" w:lineRule="auto"/>
        <w:ind w:left="360" w:hanging="360"/>
        <w:jc w:val="both"/>
        <w:rPr>
          <w:rFonts w:ascii="Times New Roman" w:eastAsia="Times New Roman" w:hAnsi="Times New Roman" w:cs="Times New Roman"/>
          <w:color w:val="0070C0"/>
          <w:sz w:val="24"/>
          <w:szCs w:val="24"/>
          <w:lang w:val="pt-BR" w:eastAsia="ro-RO"/>
        </w:rPr>
      </w:pPr>
      <w:r w:rsidRPr="001D1B6A">
        <w:rPr>
          <w:rFonts w:ascii="Times New Roman" w:eastAsia="Times New Roman" w:hAnsi="Times New Roman" w:cs="Times New Roman"/>
          <w:bCs/>
          <w:sz w:val="24"/>
          <w:szCs w:val="24"/>
          <w:lang w:val="ro-RO" w:eastAsia="ro-RO"/>
        </w:rPr>
        <w:t>(1)</w:t>
      </w:r>
      <w:r w:rsidR="000002DB" w:rsidRPr="001D1B6A">
        <w:rPr>
          <w:rFonts w:ascii="Times New Roman" w:eastAsia="Times New Roman" w:hAnsi="Times New Roman" w:cs="Times New Roman"/>
          <w:bCs/>
          <w:sz w:val="24"/>
          <w:szCs w:val="24"/>
          <w:lang w:val="ro-RO" w:eastAsia="ro-RO"/>
        </w:rPr>
        <w:t xml:space="preserve"> </w:t>
      </w:r>
      <w:r w:rsidR="00520AD5" w:rsidRPr="001D1B6A">
        <w:rPr>
          <w:rFonts w:ascii="Times New Roman" w:eastAsia="Times New Roman" w:hAnsi="Times New Roman" w:cs="Times New Roman"/>
          <w:sz w:val="24"/>
          <w:szCs w:val="24"/>
          <w:lang w:val="ro-RO" w:eastAsia="ro-RO"/>
        </w:rPr>
        <w:t xml:space="preserve">Pentru modificarea </w:t>
      </w:r>
      <w:r w:rsidR="009B3EF4" w:rsidRPr="001D1B6A">
        <w:rPr>
          <w:rFonts w:ascii="Times New Roman" w:eastAsia="Times New Roman" w:hAnsi="Times New Roman" w:cs="Times New Roman"/>
          <w:sz w:val="24"/>
          <w:szCs w:val="24"/>
          <w:lang w:val="ro-RO" w:eastAsia="ro-RO"/>
        </w:rPr>
        <w:t>c</w:t>
      </w:r>
      <w:r w:rsidR="00520AD5" w:rsidRPr="001D1B6A">
        <w:rPr>
          <w:rFonts w:ascii="Times New Roman" w:eastAsia="Times New Roman" w:hAnsi="Times New Roman" w:cs="Times New Roman"/>
          <w:sz w:val="24"/>
          <w:szCs w:val="24"/>
          <w:lang w:val="ro-RO" w:eastAsia="ro-RO"/>
        </w:rPr>
        <w:t xml:space="preserve">ertificatului de autorizare, un agent aeronautic civil se va adresa AACR, cu o cerere însoţită de </w:t>
      </w:r>
      <w:r w:rsidR="00520AD5" w:rsidRPr="001D1B6A">
        <w:rPr>
          <w:rFonts w:ascii="Times New Roman" w:eastAsia="Times New Roman" w:hAnsi="Times New Roman" w:cs="Times New Roman"/>
          <w:sz w:val="24"/>
          <w:szCs w:val="24"/>
          <w:lang w:val="pt-BR" w:eastAsia="ro-RO"/>
        </w:rPr>
        <w:t xml:space="preserve">documentaţia suport care susţine acestă solicitare, stabilită </w:t>
      </w:r>
      <w:r w:rsidR="009B3EF4" w:rsidRPr="001D1B6A">
        <w:rPr>
          <w:rFonts w:ascii="Times New Roman" w:eastAsia="Times New Roman" w:hAnsi="Times New Roman" w:cs="Times New Roman"/>
          <w:sz w:val="24"/>
          <w:szCs w:val="24"/>
          <w:lang w:val="pt-BR" w:eastAsia="ro-RO"/>
        </w:rPr>
        <w:t>prin proceduri și instrucțiuni de aeronautică civilă.</w:t>
      </w:r>
    </w:p>
    <w:p w14:paraId="1CDCD155" w14:textId="77777777" w:rsidR="001E04A2" w:rsidRPr="001D1B6A" w:rsidRDefault="001E04A2" w:rsidP="0072356E">
      <w:pPr>
        <w:spacing w:after="0" w:line="240" w:lineRule="auto"/>
        <w:ind w:left="360" w:hanging="360"/>
        <w:jc w:val="both"/>
        <w:rPr>
          <w:rFonts w:ascii="Times New Roman" w:eastAsia="Times New Roman" w:hAnsi="Times New Roman" w:cs="Times New Roman"/>
          <w:strike/>
          <w:color w:val="0070C0"/>
          <w:sz w:val="24"/>
          <w:szCs w:val="24"/>
          <w:lang w:val="ro-RO" w:eastAsia="ro-RO"/>
        </w:rPr>
      </w:pPr>
    </w:p>
    <w:p w14:paraId="5E577362" w14:textId="23B54D87" w:rsidR="001E04A2" w:rsidRPr="001D1B6A" w:rsidRDefault="001E04A2" w:rsidP="0072356E">
      <w:pPr>
        <w:spacing w:after="0" w:line="240" w:lineRule="auto"/>
        <w:ind w:left="360" w:hanging="360"/>
        <w:jc w:val="both"/>
        <w:rPr>
          <w:rFonts w:ascii="Times New Roman" w:eastAsia="Times New Roman" w:hAnsi="Times New Roman" w:cs="Times New Roman"/>
          <w:color w:val="0070C0"/>
          <w:sz w:val="24"/>
          <w:szCs w:val="24"/>
          <w:lang w:val="ro-RO" w:eastAsia="ro-RO"/>
        </w:rPr>
      </w:pPr>
      <w:r w:rsidRPr="001D1B6A">
        <w:rPr>
          <w:rFonts w:ascii="Times New Roman" w:eastAsia="Times New Roman" w:hAnsi="Times New Roman" w:cs="Times New Roman"/>
          <w:bCs/>
          <w:sz w:val="24"/>
          <w:szCs w:val="24"/>
          <w:lang w:val="ro-RO" w:eastAsia="ro-RO"/>
        </w:rPr>
        <w:t>(2)</w:t>
      </w:r>
      <w:r w:rsidR="000002DB"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Modificările pot consta în includerea</w:t>
      </w:r>
      <w:r w:rsidR="009B3EF4" w:rsidRPr="001D1B6A">
        <w:rPr>
          <w:rFonts w:ascii="Times New Roman" w:eastAsia="Times New Roman" w:hAnsi="Times New Roman" w:cs="Times New Roman"/>
          <w:sz w:val="24"/>
          <w:szCs w:val="24"/>
          <w:lang w:val="ro-RO" w:eastAsia="ro-RO"/>
        </w:rPr>
        <w:t xml:space="preserve"> sau </w:t>
      </w:r>
      <w:r w:rsidRPr="001D1B6A">
        <w:rPr>
          <w:rFonts w:ascii="Times New Roman" w:eastAsia="Times New Roman" w:hAnsi="Times New Roman" w:cs="Times New Roman"/>
          <w:sz w:val="24"/>
          <w:szCs w:val="24"/>
          <w:lang w:val="ro-RO" w:eastAsia="ro-RO"/>
        </w:rPr>
        <w:t>excluderea unor activităţi</w:t>
      </w:r>
      <w:r w:rsidR="009B3EF4" w:rsidRPr="001D1B6A">
        <w:rPr>
          <w:rFonts w:ascii="Times New Roman" w:eastAsia="Times New Roman" w:hAnsi="Times New Roman" w:cs="Times New Roman"/>
          <w:sz w:val="24"/>
          <w:szCs w:val="24"/>
          <w:lang w:val="ro-RO" w:eastAsia="ro-RO"/>
        </w:rPr>
        <w:t>,</w:t>
      </w:r>
      <w:r w:rsidRPr="001D1B6A">
        <w:rPr>
          <w:rFonts w:ascii="Times New Roman" w:eastAsia="Times New Roman" w:hAnsi="Times New Roman" w:cs="Times New Roman"/>
          <w:sz w:val="24"/>
          <w:szCs w:val="24"/>
          <w:lang w:val="ro-RO" w:eastAsia="ro-RO"/>
        </w:rPr>
        <w:t xml:space="preserve"> </w:t>
      </w:r>
      <w:r w:rsidR="008877C2" w:rsidRPr="001D1B6A">
        <w:rPr>
          <w:rFonts w:ascii="Times New Roman" w:eastAsia="Times New Roman" w:hAnsi="Times New Roman" w:cs="Times New Roman"/>
          <w:sz w:val="24"/>
          <w:szCs w:val="24"/>
          <w:lang w:val="ro-RO" w:eastAsia="ro-RO"/>
        </w:rPr>
        <w:t xml:space="preserve">sau </w:t>
      </w:r>
      <w:r w:rsidRPr="001D1B6A">
        <w:rPr>
          <w:rFonts w:ascii="Times New Roman" w:eastAsia="Times New Roman" w:hAnsi="Times New Roman" w:cs="Times New Roman"/>
          <w:sz w:val="24"/>
          <w:szCs w:val="24"/>
          <w:lang w:val="ro-RO" w:eastAsia="ro-RO"/>
        </w:rPr>
        <w:t>modificări ale numelui/</w:t>
      </w:r>
      <w:r w:rsidR="008877C2"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sediului organizaţiei</w:t>
      </w:r>
      <w:r w:rsidR="00B35EF9" w:rsidRPr="001D1B6A">
        <w:rPr>
          <w:rFonts w:ascii="Times New Roman" w:eastAsia="Times New Roman" w:hAnsi="Times New Roman" w:cs="Times New Roman"/>
          <w:sz w:val="24"/>
          <w:szCs w:val="24"/>
          <w:lang w:val="ro-RO" w:eastAsia="ro-RO"/>
        </w:rPr>
        <w:t>.</w:t>
      </w:r>
    </w:p>
    <w:p w14:paraId="5BF257B5" w14:textId="77777777" w:rsidR="001E04A2" w:rsidRPr="001D1B6A" w:rsidRDefault="001E04A2" w:rsidP="0072356E">
      <w:pPr>
        <w:spacing w:after="0" w:line="240" w:lineRule="auto"/>
        <w:ind w:left="360" w:hanging="360"/>
        <w:jc w:val="both"/>
        <w:rPr>
          <w:rFonts w:ascii="Times New Roman" w:eastAsia="Times New Roman" w:hAnsi="Times New Roman" w:cs="Times New Roman"/>
          <w:sz w:val="24"/>
          <w:szCs w:val="24"/>
          <w:lang w:val="ro-RO" w:eastAsia="ro-RO"/>
        </w:rPr>
      </w:pPr>
    </w:p>
    <w:p w14:paraId="7B1BA42D" w14:textId="62751CA5" w:rsidR="001E04A2" w:rsidRPr="001D1B6A" w:rsidRDefault="001E04A2" w:rsidP="0072356E">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(3)</w:t>
      </w:r>
      <w:r w:rsidR="000002DB" w:rsidRPr="001D1B6A">
        <w:rPr>
          <w:rFonts w:ascii="Times New Roman" w:eastAsia="Times New Roman" w:hAnsi="Times New Roman" w:cs="Times New Roman"/>
          <w:bCs/>
          <w:sz w:val="24"/>
          <w:szCs w:val="24"/>
          <w:lang w:val="ro-RO" w:eastAsia="ro-RO"/>
        </w:rPr>
        <w:t xml:space="preserve"> </w:t>
      </w:r>
      <w:r w:rsidR="00520AD5" w:rsidRPr="001D1B6A">
        <w:rPr>
          <w:rFonts w:ascii="Times New Roman" w:eastAsia="Times New Roman" w:hAnsi="Times New Roman" w:cs="Times New Roman"/>
          <w:sz w:val="24"/>
          <w:szCs w:val="24"/>
          <w:lang w:val="ro-RO" w:eastAsia="ro-RO"/>
        </w:rPr>
        <w:t xml:space="preserve">Procesul de evaluare va parcurge ciclul descris </w:t>
      </w:r>
      <w:r w:rsidR="007900BF">
        <w:rPr>
          <w:rFonts w:ascii="Times New Roman" w:eastAsia="Times New Roman" w:hAnsi="Times New Roman" w:cs="Times New Roman"/>
          <w:sz w:val="24"/>
          <w:szCs w:val="24"/>
          <w:lang w:val="ro-RO" w:eastAsia="ro-RO"/>
        </w:rPr>
        <w:t>la subpunctele</w:t>
      </w:r>
      <w:r w:rsidR="00520AD5" w:rsidRPr="001D1B6A">
        <w:rPr>
          <w:rFonts w:ascii="Times New Roman" w:eastAsia="Times New Roman" w:hAnsi="Times New Roman" w:cs="Times New Roman"/>
          <w:sz w:val="24"/>
          <w:szCs w:val="24"/>
          <w:lang w:val="ro-RO" w:eastAsia="ro-RO"/>
        </w:rPr>
        <w:t xml:space="preserve"> 4.</w:t>
      </w:r>
      <w:r w:rsidR="008877C2" w:rsidRPr="001D1B6A">
        <w:rPr>
          <w:rFonts w:ascii="Times New Roman" w:eastAsia="Times New Roman" w:hAnsi="Times New Roman" w:cs="Times New Roman"/>
          <w:sz w:val="24"/>
          <w:szCs w:val="24"/>
          <w:lang w:val="ro-RO" w:eastAsia="ro-RO"/>
        </w:rPr>
        <w:t>3</w:t>
      </w:r>
      <w:r w:rsidR="00520AD5" w:rsidRPr="001D1B6A">
        <w:rPr>
          <w:rFonts w:ascii="Times New Roman" w:eastAsia="Times New Roman" w:hAnsi="Times New Roman" w:cs="Times New Roman"/>
          <w:sz w:val="24"/>
          <w:szCs w:val="24"/>
          <w:lang w:val="ro-RO" w:eastAsia="ro-RO"/>
        </w:rPr>
        <w:t>.</w:t>
      </w:r>
      <w:r w:rsidR="008877C2" w:rsidRPr="001D1B6A">
        <w:rPr>
          <w:rFonts w:ascii="Times New Roman" w:eastAsia="Times New Roman" w:hAnsi="Times New Roman" w:cs="Times New Roman"/>
          <w:sz w:val="24"/>
          <w:szCs w:val="24"/>
          <w:lang w:val="ro-RO" w:eastAsia="ro-RO"/>
        </w:rPr>
        <w:t>2</w:t>
      </w:r>
      <w:r w:rsidR="00520AD5" w:rsidRPr="001D1B6A">
        <w:rPr>
          <w:rFonts w:ascii="Times New Roman" w:eastAsia="Times New Roman" w:hAnsi="Times New Roman" w:cs="Times New Roman"/>
          <w:sz w:val="24"/>
          <w:szCs w:val="24"/>
          <w:lang w:val="ro-RO" w:eastAsia="ro-RO"/>
        </w:rPr>
        <w:t>., 4.</w:t>
      </w:r>
      <w:r w:rsidR="008877C2" w:rsidRPr="001D1B6A">
        <w:rPr>
          <w:rFonts w:ascii="Times New Roman" w:eastAsia="Times New Roman" w:hAnsi="Times New Roman" w:cs="Times New Roman"/>
          <w:sz w:val="24"/>
          <w:szCs w:val="24"/>
          <w:lang w:val="ro-RO" w:eastAsia="ro-RO"/>
        </w:rPr>
        <w:t>3</w:t>
      </w:r>
      <w:r w:rsidR="000E4286" w:rsidRPr="001D1B6A">
        <w:rPr>
          <w:rFonts w:ascii="Times New Roman" w:eastAsia="Times New Roman" w:hAnsi="Times New Roman" w:cs="Times New Roman"/>
          <w:sz w:val="24"/>
          <w:szCs w:val="24"/>
          <w:lang w:val="ro-RO" w:eastAsia="ro-RO"/>
        </w:rPr>
        <w:t>.</w:t>
      </w:r>
      <w:r w:rsidR="008877C2" w:rsidRPr="001D1B6A">
        <w:rPr>
          <w:rFonts w:ascii="Times New Roman" w:eastAsia="Times New Roman" w:hAnsi="Times New Roman" w:cs="Times New Roman"/>
          <w:sz w:val="24"/>
          <w:szCs w:val="24"/>
          <w:lang w:val="ro-RO" w:eastAsia="ro-RO"/>
        </w:rPr>
        <w:t>3,</w:t>
      </w:r>
      <w:r w:rsidR="00520AD5" w:rsidRPr="001D1B6A">
        <w:rPr>
          <w:rFonts w:ascii="Times New Roman" w:eastAsia="Times New Roman" w:hAnsi="Times New Roman" w:cs="Times New Roman"/>
          <w:sz w:val="24"/>
          <w:szCs w:val="24"/>
          <w:lang w:val="ro-RO" w:eastAsia="ro-RO"/>
        </w:rPr>
        <w:t xml:space="preserve"> 4.</w:t>
      </w:r>
      <w:r w:rsidR="008877C2" w:rsidRPr="001D1B6A">
        <w:rPr>
          <w:rFonts w:ascii="Times New Roman" w:eastAsia="Times New Roman" w:hAnsi="Times New Roman" w:cs="Times New Roman"/>
          <w:sz w:val="24"/>
          <w:szCs w:val="24"/>
          <w:lang w:val="ro-RO" w:eastAsia="ro-RO"/>
        </w:rPr>
        <w:t>3.4</w:t>
      </w:r>
      <w:r w:rsidR="00520AD5" w:rsidRPr="001D1B6A">
        <w:rPr>
          <w:rFonts w:ascii="Times New Roman" w:eastAsia="Times New Roman" w:hAnsi="Times New Roman" w:cs="Times New Roman"/>
          <w:sz w:val="24"/>
          <w:szCs w:val="24"/>
          <w:lang w:val="ro-RO" w:eastAsia="ro-RO"/>
        </w:rPr>
        <w:t xml:space="preserve">., adaptat la specificul modificării solicitate. </w:t>
      </w:r>
      <w:r w:rsidR="00520AD5" w:rsidRPr="001D1B6A">
        <w:rPr>
          <w:rFonts w:ascii="Times New Roman" w:eastAsia="Times New Roman" w:hAnsi="Times New Roman" w:cs="Times New Roman"/>
          <w:sz w:val="24"/>
          <w:szCs w:val="24"/>
          <w:lang w:val="pt-BR" w:eastAsia="ro-RO"/>
        </w:rPr>
        <w:t xml:space="preserve">Funcţie de datele specificate în documentaţia suport de </w:t>
      </w:r>
      <w:r w:rsidR="008877C2" w:rsidRPr="001D1B6A">
        <w:rPr>
          <w:rFonts w:ascii="Times New Roman" w:eastAsia="Times New Roman" w:hAnsi="Times New Roman" w:cs="Times New Roman"/>
          <w:sz w:val="24"/>
          <w:szCs w:val="24"/>
          <w:lang w:val="pt-BR" w:eastAsia="ro-RO"/>
        </w:rPr>
        <w:t xml:space="preserve">modificare </w:t>
      </w:r>
      <w:r w:rsidR="00520AD5" w:rsidRPr="001D1B6A">
        <w:rPr>
          <w:rFonts w:ascii="Times New Roman" w:eastAsia="Times New Roman" w:hAnsi="Times New Roman" w:cs="Times New Roman"/>
          <w:sz w:val="24"/>
          <w:szCs w:val="24"/>
          <w:lang w:val="pt-BR" w:eastAsia="ro-RO"/>
        </w:rPr>
        <w:t xml:space="preserve">a </w:t>
      </w:r>
      <w:r w:rsidR="008877C2" w:rsidRPr="001D1B6A">
        <w:rPr>
          <w:rFonts w:ascii="Times New Roman" w:eastAsia="Times New Roman" w:hAnsi="Times New Roman" w:cs="Times New Roman"/>
          <w:sz w:val="24"/>
          <w:szCs w:val="24"/>
          <w:lang w:val="pt-BR" w:eastAsia="ro-RO"/>
        </w:rPr>
        <w:t xml:space="preserve">certificatului de </w:t>
      </w:r>
      <w:r w:rsidR="00520AD5" w:rsidRPr="001D1B6A">
        <w:rPr>
          <w:rFonts w:ascii="Times New Roman" w:eastAsia="Times New Roman" w:hAnsi="Times New Roman" w:cs="Times New Roman"/>
          <w:sz w:val="24"/>
          <w:szCs w:val="24"/>
          <w:lang w:val="pt-BR" w:eastAsia="ro-RO"/>
        </w:rPr>
        <w:t>autoriz</w:t>
      </w:r>
      <w:r w:rsidR="008877C2" w:rsidRPr="001D1B6A">
        <w:rPr>
          <w:rFonts w:ascii="Times New Roman" w:eastAsia="Times New Roman" w:hAnsi="Times New Roman" w:cs="Times New Roman"/>
          <w:sz w:val="24"/>
          <w:szCs w:val="24"/>
          <w:lang w:val="pt-BR" w:eastAsia="ro-RO"/>
        </w:rPr>
        <w:t>are,</w:t>
      </w:r>
      <w:r w:rsidR="00520AD5" w:rsidRPr="001D1B6A">
        <w:rPr>
          <w:rFonts w:ascii="Times New Roman" w:eastAsia="Times New Roman" w:hAnsi="Times New Roman" w:cs="Times New Roman"/>
          <w:sz w:val="24"/>
          <w:szCs w:val="24"/>
          <w:lang w:val="pt-BR" w:eastAsia="ro-RO"/>
        </w:rPr>
        <w:t xml:space="preserve"> AACR poate decide dacă este neceasară evaluarea la faţa locului sau dacă </w:t>
      </w:r>
      <w:r w:rsidR="008877C2" w:rsidRPr="001D1B6A">
        <w:rPr>
          <w:rFonts w:ascii="Times New Roman" w:eastAsia="Times New Roman" w:hAnsi="Times New Roman" w:cs="Times New Roman"/>
          <w:sz w:val="24"/>
          <w:szCs w:val="24"/>
          <w:lang w:val="pt-BR" w:eastAsia="ro-RO"/>
        </w:rPr>
        <w:t xml:space="preserve">certificatul poate fi emis </w:t>
      </w:r>
      <w:r w:rsidR="00520AD5" w:rsidRPr="001D1B6A">
        <w:rPr>
          <w:rFonts w:ascii="Times New Roman" w:eastAsia="Times New Roman" w:hAnsi="Times New Roman" w:cs="Times New Roman"/>
          <w:sz w:val="24"/>
          <w:szCs w:val="24"/>
          <w:lang w:val="pt-BR" w:eastAsia="ro-RO"/>
        </w:rPr>
        <w:t>în baza documentaţiei suport menţionată la a</w:t>
      </w:r>
      <w:r w:rsidR="007900BF">
        <w:rPr>
          <w:rFonts w:ascii="Times New Roman" w:eastAsia="Times New Roman" w:hAnsi="Times New Roman" w:cs="Times New Roman"/>
          <w:sz w:val="24"/>
          <w:szCs w:val="24"/>
          <w:lang w:val="pt-BR" w:eastAsia="ro-RO"/>
        </w:rPr>
        <w:t>lin</w:t>
      </w:r>
      <w:r w:rsidR="008877C2" w:rsidRPr="001D1B6A">
        <w:rPr>
          <w:rFonts w:ascii="Times New Roman" w:eastAsia="Times New Roman" w:hAnsi="Times New Roman" w:cs="Times New Roman"/>
          <w:sz w:val="24"/>
          <w:szCs w:val="24"/>
          <w:lang w:val="pt-BR" w:eastAsia="ro-RO"/>
        </w:rPr>
        <w:t>.</w:t>
      </w:r>
      <w:r w:rsidR="00520AD5" w:rsidRPr="001D1B6A">
        <w:rPr>
          <w:rFonts w:ascii="Times New Roman" w:eastAsia="Times New Roman" w:hAnsi="Times New Roman" w:cs="Times New Roman"/>
          <w:sz w:val="24"/>
          <w:szCs w:val="24"/>
          <w:lang w:val="pt-BR" w:eastAsia="ro-RO"/>
        </w:rPr>
        <w:t xml:space="preserve"> </w:t>
      </w:r>
      <w:r w:rsidR="007900BF">
        <w:rPr>
          <w:rFonts w:ascii="Times New Roman" w:eastAsia="Times New Roman" w:hAnsi="Times New Roman" w:cs="Times New Roman"/>
          <w:sz w:val="24"/>
          <w:szCs w:val="24"/>
          <w:lang w:val="pt-BR" w:eastAsia="ro-RO"/>
        </w:rPr>
        <w:t>(</w:t>
      </w:r>
      <w:r w:rsidR="00520AD5" w:rsidRPr="001D1B6A">
        <w:rPr>
          <w:rFonts w:ascii="Times New Roman" w:eastAsia="Times New Roman" w:hAnsi="Times New Roman" w:cs="Times New Roman"/>
          <w:sz w:val="24"/>
          <w:szCs w:val="24"/>
          <w:lang w:val="pt-BR" w:eastAsia="ro-RO"/>
        </w:rPr>
        <w:t>1).</w:t>
      </w:r>
    </w:p>
    <w:p w14:paraId="6E7641FD" w14:textId="77777777" w:rsidR="001E04A2" w:rsidRPr="001D1B6A" w:rsidRDefault="001E04A2" w:rsidP="0072356E">
      <w:pPr>
        <w:spacing w:after="0" w:line="240" w:lineRule="auto"/>
        <w:ind w:left="360" w:hanging="360"/>
        <w:jc w:val="both"/>
        <w:rPr>
          <w:rFonts w:ascii="Times New Roman" w:eastAsia="Times New Roman" w:hAnsi="Times New Roman" w:cs="Times New Roman"/>
          <w:sz w:val="24"/>
          <w:szCs w:val="24"/>
          <w:lang w:val="ro-RO" w:eastAsia="ro-RO"/>
        </w:rPr>
      </w:pPr>
    </w:p>
    <w:p w14:paraId="49CE79A0" w14:textId="77777777" w:rsidR="00027D03" w:rsidRPr="001D1B6A" w:rsidRDefault="001E04A2" w:rsidP="0072356E">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(4)</w:t>
      </w:r>
      <w:r w:rsidR="00ED3CEF"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Aprobarea modificărilor este urmată de emiterea </w:t>
      </w:r>
      <w:r w:rsidR="001D65AD" w:rsidRPr="001D1B6A">
        <w:rPr>
          <w:rFonts w:ascii="Times New Roman" w:eastAsia="Times New Roman" w:hAnsi="Times New Roman" w:cs="Times New Roman"/>
          <w:sz w:val="24"/>
          <w:szCs w:val="24"/>
          <w:lang w:val="ro-RO" w:eastAsia="ro-RO"/>
        </w:rPr>
        <w:t xml:space="preserve">unei </w:t>
      </w:r>
      <w:r w:rsidRPr="001D1B6A">
        <w:rPr>
          <w:rFonts w:ascii="Times New Roman" w:eastAsia="Times New Roman" w:hAnsi="Times New Roman" w:cs="Times New Roman"/>
          <w:sz w:val="24"/>
          <w:szCs w:val="24"/>
          <w:lang w:val="ro-RO" w:eastAsia="ro-RO"/>
        </w:rPr>
        <w:t xml:space="preserve">noi ediţii a </w:t>
      </w:r>
      <w:r w:rsidR="001D65AD" w:rsidRPr="001D1B6A">
        <w:rPr>
          <w:rFonts w:ascii="Times New Roman" w:eastAsia="Times New Roman" w:hAnsi="Times New Roman" w:cs="Times New Roman"/>
          <w:sz w:val="24"/>
          <w:szCs w:val="24"/>
          <w:lang w:val="ro-RO" w:eastAsia="ro-RO"/>
        </w:rPr>
        <w:t>c</w:t>
      </w:r>
      <w:r w:rsidRPr="001D1B6A">
        <w:rPr>
          <w:rFonts w:ascii="Times New Roman" w:eastAsia="Times New Roman" w:hAnsi="Times New Roman" w:cs="Times New Roman"/>
          <w:sz w:val="24"/>
          <w:szCs w:val="24"/>
          <w:lang w:val="ro-RO" w:eastAsia="ro-RO"/>
        </w:rPr>
        <w:t>ertificat</w:t>
      </w:r>
      <w:r w:rsidR="00AC637E" w:rsidRPr="001D1B6A">
        <w:rPr>
          <w:rFonts w:ascii="Times New Roman" w:eastAsia="Times New Roman" w:hAnsi="Times New Roman" w:cs="Times New Roman"/>
          <w:sz w:val="24"/>
          <w:szCs w:val="24"/>
          <w:lang w:val="ro-RO" w:eastAsia="ro-RO"/>
        </w:rPr>
        <w:t xml:space="preserve">ului de autorizare şi </w:t>
      </w:r>
      <w:r w:rsidR="001D65AD" w:rsidRPr="001D1B6A">
        <w:rPr>
          <w:rFonts w:ascii="Times New Roman" w:eastAsia="Times New Roman" w:hAnsi="Times New Roman" w:cs="Times New Roman"/>
          <w:sz w:val="24"/>
          <w:szCs w:val="24"/>
          <w:lang w:val="ro-RO" w:eastAsia="ro-RO"/>
        </w:rPr>
        <w:t xml:space="preserve">a </w:t>
      </w:r>
      <w:r w:rsidR="00AC637E" w:rsidRPr="001D1B6A">
        <w:rPr>
          <w:rFonts w:ascii="Times New Roman" w:eastAsia="Times New Roman" w:hAnsi="Times New Roman" w:cs="Times New Roman"/>
          <w:sz w:val="24"/>
          <w:szCs w:val="24"/>
          <w:lang w:val="ro-RO" w:eastAsia="ro-RO"/>
        </w:rPr>
        <w:t>anexei acestuia</w:t>
      </w:r>
      <w:r w:rsidRPr="001D1B6A">
        <w:rPr>
          <w:rFonts w:ascii="Times New Roman" w:eastAsia="Times New Roman" w:hAnsi="Times New Roman" w:cs="Times New Roman"/>
          <w:sz w:val="24"/>
          <w:szCs w:val="24"/>
          <w:lang w:val="ro-RO" w:eastAsia="ro-RO"/>
        </w:rPr>
        <w:t xml:space="preserve">. </w:t>
      </w:r>
    </w:p>
    <w:p w14:paraId="111CCC90" w14:textId="77777777" w:rsidR="00ED3CEF" w:rsidRPr="001D1B6A" w:rsidRDefault="00ED3CEF" w:rsidP="001E04A2">
      <w:pPr>
        <w:spacing w:after="0" w:line="240" w:lineRule="auto"/>
        <w:ind w:firstLine="426"/>
        <w:jc w:val="both"/>
        <w:rPr>
          <w:rFonts w:ascii="Times New Roman" w:eastAsia="Times New Roman" w:hAnsi="Times New Roman" w:cs="Times New Roman"/>
          <w:bCs/>
          <w:sz w:val="24"/>
          <w:szCs w:val="24"/>
          <w:lang w:val="ro-RO" w:eastAsia="ro-RO"/>
        </w:rPr>
      </w:pPr>
    </w:p>
    <w:p w14:paraId="18E07733" w14:textId="03AE2764" w:rsidR="001E04A2" w:rsidRPr="001D1B6A" w:rsidRDefault="006E44F4" w:rsidP="0065726A">
      <w:pPr>
        <w:shd w:val="clear" w:color="auto" w:fill="FFFFFF" w:themeFill="background1"/>
        <w:spacing w:after="0" w:line="240" w:lineRule="auto"/>
        <w:ind w:hanging="142"/>
        <w:jc w:val="both"/>
        <w:rPr>
          <w:rFonts w:ascii="Times New Roman" w:eastAsia="Times New Roman" w:hAnsi="Times New Roman" w:cs="Times New Roman"/>
          <w:b/>
          <w:strike/>
          <w:sz w:val="24"/>
          <w:szCs w:val="24"/>
          <w:lang w:val="ro-RO" w:eastAsia="ro-RO"/>
        </w:rPr>
      </w:pPr>
      <w:r w:rsidRPr="001D1B6A">
        <w:rPr>
          <w:rFonts w:ascii="Times New Roman" w:eastAsia="Times New Roman" w:hAnsi="Times New Roman" w:cs="Times New Roman"/>
          <w:b/>
          <w:bCs/>
          <w:sz w:val="24"/>
          <w:szCs w:val="24"/>
          <w:lang w:val="ro-RO" w:eastAsia="ro-RO"/>
        </w:rPr>
        <w:t>4.</w:t>
      </w:r>
      <w:r w:rsidR="008877C2" w:rsidRPr="001D1B6A">
        <w:rPr>
          <w:rFonts w:ascii="Times New Roman" w:eastAsia="Times New Roman" w:hAnsi="Times New Roman" w:cs="Times New Roman"/>
          <w:b/>
          <w:bCs/>
          <w:sz w:val="24"/>
          <w:szCs w:val="24"/>
          <w:lang w:val="ro-RO" w:eastAsia="ro-RO"/>
        </w:rPr>
        <w:t>6</w:t>
      </w:r>
      <w:r w:rsidR="001E04A2" w:rsidRPr="001D1B6A">
        <w:rPr>
          <w:rFonts w:ascii="Times New Roman" w:eastAsia="Times New Roman" w:hAnsi="Times New Roman" w:cs="Times New Roman"/>
          <w:b/>
          <w:bCs/>
          <w:sz w:val="24"/>
          <w:szCs w:val="24"/>
          <w:lang w:val="ro-RO" w:eastAsia="ro-RO"/>
        </w:rPr>
        <w:t>.</w:t>
      </w:r>
      <w:r w:rsidR="00ED563C" w:rsidRPr="001D1B6A">
        <w:rPr>
          <w:rFonts w:ascii="Times New Roman" w:eastAsia="Times New Roman" w:hAnsi="Times New Roman" w:cs="Times New Roman"/>
          <w:b/>
          <w:bCs/>
          <w:sz w:val="24"/>
          <w:szCs w:val="24"/>
          <w:lang w:val="ro-RO" w:eastAsia="ro-RO"/>
        </w:rPr>
        <w:t xml:space="preserve"> </w:t>
      </w:r>
      <w:r w:rsidR="001E04A2" w:rsidRPr="001D1B6A">
        <w:rPr>
          <w:rFonts w:ascii="Times New Roman" w:eastAsia="Times New Roman" w:hAnsi="Times New Roman" w:cs="Times New Roman"/>
          <w:b/>
          <w:sz w:val="24"/>
          <w:szCs w:val="24"/>
          <w:lang w:val="ro-RO" w:eastAsia="ro-RO"/>
        </w:rPr>
        <w:t>Restricţionarea sau suspenda</w:t>
      </w:r>
      <w:r w:rsidR="009F519F" w:rsidRPr="001D1B6A">
        <w:rPr>
          <w:rFonts w:ascii="Times New Roman" w:eastAsia="Times New Roman" w:hAnsi="Times New Roman" w:cs="Times New Roman"/>
          <w:b/>
          <w:sz w:val="24"/>
          <w:szCs w:val="24"/>
          <w:lang w:val="ro-RO" w:eastAsia="ro-RO"/>
        </w:rPr>
        <w:t xml:space="preserve">rea </w:t>
      </w:r>
      <w:r w:rsidR="001D65AD" w:rsidRPr="001D1B6A">
        <w:rPr>
          <w:rFonts w:ascii="Times New Roman" w:eastAsia="Times New Roman" w:hAnsi="Times New Roman" w:cs="Times New Roman"/>
          <w:b/>
          <w:sz w:val="24"/>
          <w:szCs w:val="24"/>
          <w:lang w:val="ro-RO" w:eastAsia="ro-RO"/>
        </w:rPr>
        <w:t>c</w:t>
      </w:r>
      <w:r w:rsidR="009F519F" w:rsidRPr="001D1B6A">
        <w:rPr>
          <w:rFonts w:ascii="Times New Roman" w:eastAsia="Times New Roman" w:hAnsi="Times New Roman" w:cs="Times New Roman"/>
          <w:b/>
          <w:sz w:val="24"/>
          <w:szCs w:val="24"/>
          <w:lang w:val="ro-RO" w:eastAsia="ro-RO"/>
        </w:rPr>
        <w:t>ertificatului de autorizare</w:t>
      </w:r>
      <w:r w:rsidR="00AF34AB" w:rsidRPr="001D1B6A">
        <w:rPr>
          <w:rFonts w:ascii="Times New Roman" w:eastAsia="Times New Roman" w:hAnsi="Times New Roman" w:cs="Times New Roman"/>
          <w:b/>
          <w:sz w:val="24"/>
          <w:szCs w:val="24"/>
          <w:lang w:val="ro-RO" w:eastAsia="ro-RO"/>
        </w:rPr>
        <w:t xml:space="preserve"> </w:t>
      </w:r>
    </w:p>
    <w:p w14:paraId="76498C8E" w14:textId="77777777" w:rsidR="0098649D" w:rsidRPr="001D1B6A" w:rsidRDefault="0098649D" w:rsidP="009F519F">
      <w:pPr>
        <w:spacing w:after="0" w:line="240" w:lineRule="auto"/>
        <w:ind w:left="1080"/>
        <w:jc w:val="both"/>
        <w:rPr>
          <w:rFonts w:ascii="Times New Roman" w:eastAsia="Times New Roman" w:hAnsi="Times New Roman" w:cs="Times New Roman"/>
          <w:b/>
          <w:sz w:val="24"/>
          <w:szCs w:val="24"/>
          <w:lang w:val="ro-RO" w:eastAsia="ro-RO"/>
        </w:rPr>
      </w:pPr>
    </w:p>
    <w:p w14:paraId="7EA22A27"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(1)</w:t>
      </w:r>
      <w:r w:rsidR="00D74B4A"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Certificatul de autorizare ca agent aeronautic civil în domeniul aeroportuar </w:t>
      </w:r>
      <w:r w:rsidR="001D65AD" w:rsidRPr="001D1B6A">
        <w:rPr>
          <w:rFonts w:ascii="Times New Roman" w:eastAsia="Times New Roman" w:hAnsi="Times New Roman" w:cs="Times New Roman"/>
          <w:sz w:val="24"/>
          <w:szCs w:val="24"/>
          <w:lang w:val="ro-RO" w:eastAsia="ro-RO"/>
        </w:rPr>
        <w:t xml:space="preserve">poate </w:t>
      </w:r>
      <w:r w:rsidRPr="001D1B6A">
        <w:rPr>
          <w:rFonts w:ascii="Times New Roman" w:eastAsia="Times New Roman" w:hAnsi="Times New Roman" w:cs="Times New Roman"/>
          <w:sz w:val="24"/>
          <w:szCs w:val="24"/>
          <w:lang w:val="ro-RO" w:eastAsia="ro-RO"/>
        </w:rPr>
        <w:t>fi restricţionat</w:t>
      </w:r>
      <w:r w:rsidR="0065726A"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de </w:t>
      </w:r>
      <w:r w:rsidR="00645C95" w:rsidRPr="001D1B6A">
        <w:rPr>
          <w:rFonts w:ascii="Times New Roman" w:eastAsia="Times New Roman" w:hAnsi="Times New Roman" w:cs="Times New Roman"/>
          <w:sz w:val="24"/>
          <w:szCs w:val="24"/>
          <w:lang w:val="ro-RO" w:eastAsia="ro-RO"/>
        </w:rPr>
        <w:t xml:space="preserve">către </w:t>
      </w:r>
      <w:r w:rsidRPr="001D1B6A">
        <w:rPr>
          <w:rFonts w:ascii="Times New Roman" w:eastAsia="Times New Roman" w:hAnsi="Times New Roman" w:cs="Times New Roman"/>
          <w:sz w:val="24"/>
          <w:szCs w:val="24"/>
          <w:lang w:val="ro-RO" w:eastAsia="ro-RO"/>
        </w:rPr>
        <w:t>AACR pe o perioadă limitată, în ca</w:t>
      </w:r>
      <w:r w:rsidR="001A1E07" w:rsidRPr="001D1B6A">
        <w:rPr>
          <w:rFonts w:ascii="Times New Roman" w:eastAsia="Times New Roman" w:hAnsi="Times New Roman" w:cs="Times New Roman"/>
          <w:sz w:val="24"/>
          <w:szCs w:val="24"/>
          <w:lang w:val="ro-RO" w:eastAsia="ro-RO"/>
        </w:rPr>
        <w:t>zul în care deţinătorul</w:t>
      </w:r>
      <w:r w:rsidRPr="001D1B6A">
        <w:rPr>
          <w:rFonts w:ascii="Times New Roman" w:eastAsia="Times New Roman" w:hAnsi="Times New Roman" w:cs="Times New Roman"/>
          <w:sz w:val="24"/>
          <w:szCs w:val="24"/>
          <w:lang w:val="ro-RO" w:eastAsia="ro-RO"/>
        </w:rPr>
        <w:t xml:space="preserve">: </w:t>
      </w:r>
    </w:p>
    <w:p w14:paraId="2E382310" w14:textId="22D87434" w:rsidR="001E04A2" w:rsidRPr="001D1B6A" w:rsidRDefault="007900BF" w:rsidP="00A04A72">
      <w:pPr>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a</w:t>
      </w:r>
      <w:r w:rsidR="001E04A2" w:rsidRPr="001D1B6A">
        <w:rPr>
          <w:rFonts w:ascii="Times New Roman" w:eastAsia="Times New Roman" w:hAnsi="Times New Roman" w:cs="Times New Roman"/>
          <w:bCs/>
          <w:sz w:val="24"/>
          <w:szCs w:val="24"/>
          <w:lang w:val="ro-RO" w:eastAsia="ro-RO"/>
        </w:rPr>
        <w:t>)</w:t>
      </w:r>
      <w:r w:rsidR="00D74B4A" w:rsidRPr="001D1B6A">
        <w:rPr>
          <w:rFonts w:ascii="Times New Roman" w:eastAsia="Times New Roman" w:hAnsi="Times New Roman" w:cs="Times New Roman"/>
          <w:bCs/>
          <w:sz w:val="24"/>
          <w:szCs w:val="24"/>
          <w:lang w:val="ro-RO" w:eastAsia="ro-RO"/>
        </w:rPr>
        <w:t xml:space="preserve"> </w:t>
      </w:r>
      <w:r w:rsidR="00093155" w:rsidRPr="001D1B6A">
        <w:rPr>
          <w:rFonts w:ascii="Times New Roman" w:eastAsia="Times New Roman" w:hAnsi="Times New Roman" w:cs="Times New Roman"/>
          <w:bCs/>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nu mai </w:t>
      </w:r>
      <w:r w:rsidR="00520AD5" w:rsidRPr="001D1B6A">
        <w:rPr>
          <w:rFonts w:ascii="Times New Roman" w:eastAsia="Times New Roman" w:hAnsi="Times New Roman" w:cs="Times New Roman"/>
          <w:sz w:val="24"/>
          <w:szCs w:val="24"/>
          <w:lang w:val="ro-RO" w:eastAsia="ro-RO"/>
        </w:rPr>
        <w:t xml:space="preserve">îndeplineşte </w:t>
      </w:r>
      <w:r w:rsidR="001E04A2" w:rsidRPr="001D1B6A">
        <w:rPr>
          <w:rFonts w:ascii="Times New Roman" w:eastAsia="Times New Roman" w:hAnsi="Times New Roman" w:cs="Times New Roman"/>
          <w:sz w:val="24"/>
          <w:szCs w:val="24"/>
          <w:lang w:val="ro-RO" w:eastAsia="ro-RO"/>
        </w:rPr>
        <w:t xml:space="preserve">integral cerinţele pentru o parte din activitate; </w:t>
      </w:r>
    </w:p>
    <w:p w14:paraId="3AA5F142" w14:textId="23881550" w:rsidR="001E04A2" w:rsidRPr="001D1B6A" w:rsidRDefault="007900BF" w:rsidP="00A04A72">
      <w:pPr>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b</w:t>
      </w:r>
      <w:r w:rsidR="001E04A2" w:rsidRPr="001D1B6A">
        <w:rPr>
          <w:rFonts w:ascii="Times New Roman" w:eastAsia="Times New Roman" w:hAnsi="Times New Roman" w:cs="Times New Roman"/>
          <w:bCs/>
          <w:sz w:val="24"/>
          <w:szCs w:val="24"/>
          <w:lang w:val="ro-RO" w:eastAsia="ro-RO"/>
        </w:rPr>
        <w:t>)</w:t>
      </w:r>
      <w:r w:rsidR="00D74B4A" w:rsidRPr="001D1B6A">
        <w:rPr>
          <w:rFonts w:ascii="Times New Roman" w:eastAsia="Times New Roman" w:hAnsi="Times New Roman" w:cs="Times New Roman"/>
          <w:bCs/>
          <w:sz w:val="24"/>
          <w:szCs w:val="24"/>
          <w:lang w:val="ro-RO" w:eastAsia="ro-RO"/>
        </w:rPr>
        <w:t xml:space="preserve"> </w:t>
      </w:r>
      <w:r w:rsidR="00B433FC" w:rsidRPr="001D1B6A">
        <w:rPr>
          <w:rFonts w:ascii="Times New Roman" w:eastAsia="Times New Roman" w:hAnsi="Times New Roman" w:cs="Times New Roman"/>
          <w:bCs/>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nu mai dispune, temporar, de facilităţile </w:t>
      </w:r>
      <w:r w:rsidR="006E44F4" w:rsidRPr="001D1B6A">
        <w:rPr>
          <w:rFonts w:ascii="Times New Roman" w:eastAsia="Times New Roman" w:hAnsi="Times New Roman" w:cs="Times New Roman"/>
          <w:sz w:val="24"/>
          <w:szCs w:val="24"/>
          <w:lang w:val="ro-RO" w:eastAsia="ro-RO"/>
        </w:rPr>
        <w:t xml:space="preserve">şi/sau echipamentele </w:t>
      </w:r>
      <w:r w:rsidR="001E04A2" w:rsidRPr="001D1B6A">
        <w:rPr>
          <w:rFonts w:ascii="Times New Roman" w:eastAsia="Times New Roman" w:hAnsi="Times New Roman" w:cs="Times New Roman"/>
          <w:sz w:val="24"/>
          <w:szCs w:val="24"/>
          <w:lang w:val="ro-RO" w:eastAsia="ro-RO"/>
        </w:rPr>
        <w:t xml:space="preserve">necesare </w:t>
      </w:r>
      <w:r w:rsidR="005C3A39" w:rsidRPr="001D1B6A">
        <w:rPr>
          <w:rFonts w:ascii="Times New Roman" w:eastAsia="Times New Roman" w:hAnsi="Times New Roman" w:cs="Times New Roman"/>
          <w:sz w:val="24"/>
          <w:szCs w:val="24"/>
          <w:lang w:val="ro-RO" w:eastAsia="ro-RO"/>
        </w:rPr>
        <w:t>efect</w:t>
      </w:r>
      <w:r w:rsidR="004636EF" w:rsidRPr="001D1B6A">
        <w:rPr>
          <w:rFonts w:ascii="Times New Roman" w:eastAsia="Times New Roman" w:hAnsi="Times New Roman" w:cs="Times New Roman"/>
          <w:sz w:val="24"/>
          <w:szCs w:val="24"/>
          <w:lang w:val="ro-RO" w:eastAsia="ro-RO"/>
        </w:rPr>
        <w:t>u</w:t>
      </w:r>
      <w:r w:rsidR="007E5C74" w:rsidRPr="001D1B6A">
        <w:rPr>
          <w:rFonts w:ascii="Times New Roman" w:eastAsia="Times New Roman" w:hAnsi="Times New Roman" w:cs="Times New Roman"/>
          <w:sz w:val="24"/>
          <w:szCs w:val="24"/>
          <w:lang w:val="ro-RO" w:eastAsia="ro-RO"/>
        </w:rPr>
        <w:t xml:space="preserve">ării </w:t>
      </w:r>
      <w:r w:rsidR="001E04A2" w:rsidRPr="001D1B6A">
        <w:rPr>
          <w:rFonts w:ascii="Times New Roman" w:eastAsia="Times New Roman" w:hAnsi="Times New Roman" w:cs="Times New Roman"/>
          <w:sz w:val="24"/>
          <w:szCs w:val="24"/>
          <w:lang w:val="ro-RO" w:eastAsia="ro-RO"/>
        </w:rPr>
        <w:t xml:space="preserve">activităţii; </w:t>
      </w:r>
    </w:p>
    <w:p w14:paraId="0B253FA8" w14:textId="25A9EBC6" w:rsidR="001E04A2" w:rsidRPr="001D1B6A" w:rsidRDefault="007900BF" w:rsidP="00A04A72">
      <w:pPr>
        <w:spacing w:after="0" w:line="240" w:lineRule="auto"/>
        <w:ind w:left="360" w:hanging="270"/>
        <w:jc w:val="both"/>
        <w:rPr>
          <w:rFonts w:ascii="Times New Roman" w:eastAsia="Times New Roman" w:hAnsi="Times New Roman" w:cs="Times New Roman"/>
          <w:strike/>
          <w:sz w:val="24"/>
          <w:szCs w:val="24"/>
          <w:lang w:val="ro-RO" w:eastAsia="ro-RO"/>
        </w:rPr>
      </w:pPr>
      <w:r>
        <w:rPr>
          <w:rFonts w:ascii="Times New Roman" w:eastAsia="Times New Roman" w:hAnsi="Times New Roman" w:cs="Times New Roman"/>
          <w:bCs/>
          <w:sz w:val="24"/>
          <w:szCs w:val="24"/>
          <w:lang w:val="ro-RO" w:eastAsia="ro-RO"/>
        </w:rPr>
        <w:t>c</w:t>
      </w:r>
      <w:r w:rsidR="001E04A2" w:rsidRPr="001D1B6A">
        <w:rPr>
          <w:rFonts w:ascii="Times New Roman" w:eastAsia="Times New Roman" w:hAnsi="Times New Roman" w:cs="Times New Roman"/>
          <w:bCs/>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se abate</w:t>
      </w:r>
      <w:r w:rsidR="00645C95"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în activitatea sa</w:t>
      </w:r>
      <w:r w:rsidR="00645C95"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de la cerinţele specifice stabilite prin prezenta reglementare şi de la elementele declarate în documentaţia </w:t>
      </w:r>
      <w:r w:rsidR="000927A2" w:rsidRPr="001D1B6A">
        <w:rPr>
          <w:rFonts w:ascii="Times New Roman" w:eastAsia="Times New Roman" w:hAnsi="Times New Roman" w:cs="Times New Roman"/>
          <w:sz w:val="24"/>
          <w:szCs w:val="24"/>
          <w:lang w:val="ro-RO" w:eastAsia="ro-RO"/>
        </w:rPr>
        <w:t xml:space="preserve">suport </w:t>
      </w:r>
      <w:r w:rsidR="001E04A2" w:rsidRPr="001D1B6A">
        <w:rPr>
          <w:rFonts w:ascii="Times New Roman" w:eastAsia="Times New Roman" w:hAnsi="Times New Roman" w:cs="Times New Roman"/>
          <w:sz w:val="24"/>
          <w:szCs w:val="24"/>
          <w:lang w:val="ro-RO" w:eastAsia="ro-RO"/>
        </w:rPr>
        <w:t>pentru autorizare;</w:t>
      </w:r>
    </w:p>
    <w:p w14:paraId="2F07B8DE" w14:textId="1E4124EC" w:rsidR="001E04A2" w:rsidRPr="001D1B6A" w:rsidRDefault="007900BF" w:rsidP="00A04A72">
      <w:pPr>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d</w:t>
      </w:r>
      <w:r w:rsidR="001E04A2" w:rsidRPr="001D1B6A">
        <w:rPr>
          <w:rFonts w:ascii="Times New Roman" w:eastAsia="Times New Roman" w:hAnsi="Times New Roman" w:cs="Times New Roman"/>
          <w:bCs/>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nu respectă reglementările aeronautice aplicabile sau cerinţ</w:t>
      </w:r>
      <w:r w:rsidR="00905061" w:rsidRPr="001D1B6A">
        <w:rPr>
          <w:rFonts w:ascii="Times New Roman" w:eastAsia="Times New Roman" w:hAnsi="Times New Roman" w:cs="Times New Roman"/>
          <w:sz w:val="24"/>
          <w:szCs w:val="24"/>
          <w:lang w:val="ro-RO" w:eastAsia="ro-RO"/>
        </w:rPr>
        <w:t>ele specifice stabilite de AACR</w:t>
      </w:r>
      <w:r w:rsidR="000927A2" w:rsidRPr="001D1B6A">
        <w:rPr>
          <w:rFonts w:ascii="Times New Roman" w:eastAsia="Times New Roman" w:hAnsi="Times New Roman" w:cs="Times New Roman"/>
          <w:sz w:val="24"/>
          <w:szCs w:val="24"/>
          <w:lang w:val="ro-RO" w:eastAsia="ro-RO"/>
        </w:rPr>
        <w:t>.</w:t>
      </w:r>
    </w:p>
    <w:p w14:paraId="564BF643" w14:textId="77777777" w:rsidR="001E04A2" w:rsidRPr="001D1B6A" w:rsidRDefault="001E04A2" w:rsidP="002A6CE9">
      <w:pPr>
        <w:tabs>
          <w:tab w:val="left" w:pos="3588"/>
        </w:tabs>
        <w:spacing w:after="0" w:line="240" w:lineRule="auto"/>
        <w:ind w:left="360" w:hanging="360"/>
        <w:jc w:val="both"/>
        <w:rPr>
          <w:rFonts w:ascii="Times New Roman" w:eastAsia="Times New Roman" w:hAnsi="Times New Roman" w:cs="Times New Roman"/>
          <w:sz w:val="24"/>
          <w:szCs w:val="24"/>
          <w:lang w:val="ro-RO" w:eastAsia="ro-RO"/>
        </w:rPr>
      </w:pPr>
    </w:p>
    <w:p w14:paraId="3B334B78"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(2)</w:t>
      </w:r>
      <w:r w:rsidR="00D74B4A"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Certificatul de autorizare ca agent aeronautic civil în domeniul aeroportuar </w:t>
      </w:r>
      <w:r w:rsidR="00905061" w:rsidRPr="001D1B6A">
        <w:rPr>
          <w:rFonts w:ascii="Times New Roman" w:eastAsia="Times New Roman" w:hAnsi="Times New Roman" w:cs="Times New Roman"/>
          <w:sz w:val="24"/>
          <w:szCs w:val="24"/>
          <w:lang w:val="ro-RO" w:eastAsia="ro-RO"/>
        </w:rPr>
        <w:t>po</w:t>
      </w:r>
      <w:r w:rsidR="00144DAA" w:rsidRPr="001D1B6A">
        <w:rPr>
          <w:rFonts w:ascii="Times New Roman" w:eastAsia="Times New Roman" w:hAnsi="Times New Roman" w:cs="Times New Roman"/>
          <w:sz w:val="24"/>
          <w:szCs w:val="24"/>
          <w:lang w:val="ro-RO" w:eastAsia="ro-RO"/>
        </w:rPr>
        <w:t>a</w:t>
      </w:r>
      <w:r w:rsidR="00905061" w:rsidRPr="001D1B6A">
        <w:rPr>
          <w:rFonts w:ascii="Times New Roman" w:eastAsia="Times New Roman" w:hAnsi="Times New Roman" w:cs="Times New Roman"/>
          <w:sz w:val="24"/>
          <w:szCs w:val="24"/>
          <w:lang w:val="ro-RO" w:eastAsia="ro-RO"/>
        </w:rPr>
        <w:t>t</w:t>
      </w:r>
      <w:r w:rsidR="00144DAA" w:rsidRPr="001D1B6A">
        <w:rPr>
          <w:rFonts w:ascii="Times New Roman" w:eastAsia="Times New Roman" w:hAnsi="Times New Roman" w:cs="Times New Roman"/>
          <w:sz w:val="24"/>
          <w:szCs w:val="24"/>
          <w:lang w:val="ro-RO" w:eastAsia="ro-RO"/>
        </w:rPr>
        <w:t>e</w:t>
      </w:r>
      <w:r w:rsidRPr="001D1B6A">
        <w:rPr>
          <w:rFonts w:ascii="Times New Roman" w:eastAsia="Times New Roman" w:hAnsi="Times New Roman" w:cs="Times New Roman"/>
          <w:sz w:val="24"/>
          <w:szCs w:val="24"/>
          <w:lang w:val="ro-RO" w:eastAsia="ro-RO"/>
        </w:rPr>
        <w:t xml:space="preserve"> fi suspendat de </w:t>
      </w:r>
      <w:r w:rsidR="00645C95" w:rsidRPr="001D1B6A">
        <w:rPr>
          <w:rFonts w:ascii="Times New Roman" w:eastAsia="Times New Roman" w:hAnsi="Times New Roman" w:cs="Times New Roman"/>
          <w:sz w:val="24"/>
          <w:szCs w:val="24"/>
          <w:lang w:val="ro-RO" w:eastAsia="ro-RO"/>
        </w:rPr>
        <w:t xml:space="preserve">către </w:t>
      </w:r>
      <w:r w:rsidRPr="001D1B6A">
        <w:rPr>
          <w:rFonts w:ascii="Times New Roman" w:eastAsia="Times New Roman" w:hAnsi="Times New Roman" w:cs="Times New Roman"/>
          <w:sz w:val="24"/>
          <w:szCs w:val="24"/>
          <w:lang w:val="ro-RO" w:eastAsia="ro-RO"/>
        </w:rPr>
        <w:t>AACR pe o perioadă limitată, în ca</w:t>
      </w:r>
      <w:r w:rsidR="001A1E07" w:rsidRPr="001D1B6A">
        <w:rPr>
          <w:rFonts w:ascii="Times New Roman" w:eastAsia="Times New Roman" w:hAnsi="Times New Roman" w:cs="Times New Roman"/>
          <w:sz w:val="24"/>
          <w:szCs w:val="24"/>
          <w:lang w:val="ro-RO" w:eastAsia="ro-RO"/>
        </w:rPr>
        <w:t>zul în care deţinătorul</w:t>
      </w:r>
      <w:r w:rsidRPr="001D1B6A">
        <w:rPr>
          <w:rFonts w:ascii="Times New Roman" w:eastAsia="Times New Roman" w:hAnsi="Times New Roman" w:cs="Times New Roman"/>
          <w:sz w:val="24"/>
          <w:szCs w:val="24"/>
          <w:lang w:val="ro-RO" w:eastAsia="ro-RO"/>
        </w:rPr>
        <w:t xml:space="preserve">: </w:t>
      </w:r>
    </w:p>
    <w:p w14:paraId="39E32059" w14:textId="7F3067ED" w:rsidR="001E04A2" w:rsidRPr="001D1B6A" w:rsidRDefault="007900BF" w:rsidP="00F94AEC">
      <w:pPr>
        <w:tabs>
          <w:tab w:val="left" w:pos="900"/>
        </w:tabs>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fr-FR" w:eastAsia="ro-RO"/>
        </w:rPr>
        <w:t>a</w:t>
      </w:r>
      <w:r w:rsidR="001E04A2" w:rsidRPr="001D1B6A">
        <w:rPr>
          <w:rFonts w:ascii="Times New Roman" w:eastAsia="Times New Roman" w:hAnsi="Times New Roman" w:cs="Times New Roman"/>
          <w:bCs/>
          <w:sz w:val="24"/>
          <w:szCs w:val="24"/>
          <w:lang w:val="fr-FR" w:eastAsia="ro-RO"/>
        </w:rPr>
        <w:t>)</w:t>
      </w:r>
      <w:r w:rsidR="00D74B4A" w:rsidRPr="001D1B6A">
        <w:rPr>
          <w:rFonts w:ascii="Times New Roman" w:eastAsia="Times New Roman" w:hAnsi="Times New Roman" w:cs="Times New Roman"/>
          <w:bCs/>
          <w:sz w:val="24"/>
          <w:szCs w:val="24"/>
          <w:lang w:val="fr-FR" w:eastAsia="ro-RO"/>
        </w:rPr>
        <w:t xml:space="preserve"> </w:t>
      </w:r>
      <w:r w:rsidR="001E04A2" w:rsidRPr="001D1B6A">
        <w:rPr>
          <w:rFonts w:ascii="Times New Roman" w:eastAsia="Times New Roman" w:hAnsi="Times New Roman" w:cs="Times New Roman"/>
          <w:sz w:val="24"/>
          <w:szCs w:val="24"/>
          <w:lang w:val="ro-RO" w:eastAsia="ro-RO"/>
        </w:rPr>
        <w:t xml:space="preserve">nu şi-a </w:t>
      </w:r>
      <w:r w:rsidR="001A1E07" w:rsidRPr="001D1B6A">
        <w:rPr>
          <w:rFonts w:ascii="Times New Roman" w:eastAsia="Times New Roman" w:hAnsi="Times New Roman" w:cs="Times New Roman"/>
          <w:sz w:val="24"/>
          <w:szCs w:val="24"/>
          <w:lang w:val="ro-RO" w:eastAsia="ro-RO"/>
        </w:rPr>
        <w:t>achitat obligaţiile de plată ce-</w:t>
      </w:r>
      <w:r w:rsidR="001E04A2" w:rsidRPr="001D1B6A">
        <w:rPr>
          <w:rFonts w:ascii="Times New Roman" w:eastAsia="Times New Roman" w:hAnsi="Times New Roman" w:cs="Times New Roman"/>
          <w:sz w:val="24"/>
          <w:szCs w:val="24"/>
          <w:lang w:val="ro-RO" w:eastAsia="ro-RO"/>
        </w:rPr>
        <w:t>i revin pentru servicii</w:t>
      </w:r>
      <w:r w:rsidR="001A1E07" w:rsidRPr="001D1B6A">
        <w:rPr>
          <w:rFonts w:ascii="Times New Roman" w:eastAsia="Times New Roman" w:hAnsi="Times New Roman" w:cs="Times New Roman"/>
          <w:sz w:val="24"/>
          <w:szCs w:val="24"/>
          <w:lang w:val="ro-RO" w:eastAsia="ro-RO"/>
        </w:rPr>
        <w:t>le</w:t>
      </w:r>
      <w:r w:rsidR="001E04A2" w:rsidRPr="001D1B6A">
        <w:rPr>
          <w:rFonts w:ascii="Times New Roman" w:eastAsia="Times New Roman" w:hAnsi="Times New Roman" w:cs="Times New Roman"/>
          <w:sz w:val="24"/>
          <w:szCs w:val="24"/>
          <w:lang w:val="ro-RO" w:eastAsia="ro-RO"/>
        </w:rPr>
        <w:t xml:space="preserve"> prestate de către </w:t>
      </w:r>
      <w:r w:rsidR="008E586C"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AACR; </w:t>
      </w:r>
    </w:p>
    <w:p w14:paraId="595CC36F" w14:textId="7F0FFCA2" w:rsidR="001E04A2" w:rsidRPr="001D1B6A" w:rsidRDefault="007900BF" w:rsidP="00F94AEC">
      <w:pPr>
        <w:tabs>
          <w:tab w:val="left" w:pos="990"/>
        </w:tabs>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b</w:t>
      </w:r>
      <w:r w:rsidR="001E04A2" w:rsidRPr="001D1B6A">
        <w:rPr>
          <w:rFonts w:ascii="Times New Roman" w:eastAsia="Times New Roman" w:hAnsi="Times New Roman" w:cs="Times New Roman"/>
          <w:bCs/>
          <w:sz w:val="24"/>
          <w:szCs w:val="24"/>
          <w:lang w:val="ro-RO" w:eastAsia="ro-RO"/>
        </w:rPr>
        <w:t>)</w:t>
      </w:r>
      <w:r w:rsidR="00D74B4A" w:rsidRPr="001D1B6A">
        <w:rPr>
          <w:rFonts w:ascii="Times New Roman" w:eastAsia="Times New Roman" w:hAnsi="Times New Roman" w:cs="Times New Roman"/>
          <w:bCs/>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nu mai dispune, temporar, de facilităţile </w:t>
      </w:r>
      <w:r w:rsidR="006E44F4" w:rsidRPr="001D1B6A">
        <w:rPr>
          <w:rFonts w:ascii="Times New Roman" w:eastAsia="Times New Roman" w:hAnsi="Times New Roman" w:cs="Times New Roman"/>
          <w:sz w:val="24"/>
          <w:szCs w:val="24"/>
          <w:lang w:val="ro-RO" w:eastAsia="ro-RO"/>
        </w:rPr>
        <w:t xml:space="preserve">şi/sau echipamentele </w:t>
      </w:r>
      <w:r w:rsidR="001E04A2" w:rsidRPr="001D1B6A">
        <w:rPr>
          <w:rFonts w:ascii="Times New Roman" w:eastAsia="Times New Roman" w:hAnsi="Times New Roman" w:cs="Times New Roman"/>
          <w:sz w:val="24"/>
          <w:szCs w:val="24"/>
          <w:lang w:val="ro-RO" w:eastAsia="ro-RO"/>
        </w:rPr>
        <w:t xml:space="preserve">necesare </w:t>
      </w:r>
      <w:r w:rsidR="001A1E07" w:rsidRPr="001D1B6A">
        <w:rPr>
          <w:rFonts w:ascii="Times New Roman" w:eastAsia="Times New Roman" w:hAnsi="Times New Roman" w:cs="Times New Roman"/>
          <w:sz w:val="24"/>
          <w:szCs w:val="24"/>
          <w:lang w:val="ro-RO" w:eastAsia="ro-RO"/>
        </w:rPr>
        <w:t>efectu</w:t>
      </w:r>
      <w:r w:rsidR="001E04A2" w:rsidRPr="001D1B6A">
        <w:rPr>
          <w:rFonts w:ascii="Times New Roman" w:eastAsia="Times New Roman" w:hAnsi="Times New Roman" w:cs="Times New Roman"/>
          <w:sz w:val="24"/>
          <w:szCs w:val="24"/>
          <w:lang w:val="ro-RO" w:eastAsia="ro-RO"/>
        </w:rPr>
        <w:t xml:space="preserve">ării activităţii; </w:t>
      </w:r>
    </w:p>
    <w:p w14:paraId="56C24FA4" w14:textId="11ECBF26" w:rsidR="001E04A2" w:rsidRPr="001D1B6A" w:rsidRDefault="007900BF" w:rsidP="00F94AEC">
      <w:pPr>
        <w:tabs>
          <w:tab w:val="left" w:pos="900"/>
        </w:tabs>
        <w:spacing w:after="0" w:line="240" w:lineRule="auto"/>
        <w:ind w:left="360" w:hanging="270"/>
        <w:jc w:val="both"/>
        <w:rPr>
          <w:rFonts w:ascii="Times New Roman" w:eastAsia="Times New Roman" w:hAnsi="Times New Roman" w:cs="Times New Roman"/>
          <w:strike/>
          <w:sz w:val="24"/>
          <w:szCs w:val="24"/>
          <w:lang w:val="ro-RO" w:eastAsia="ro-RO"/>
        </w:rPr>
      </w:pPr>
      <w:r>
        <w:rPr>
          <w:rFonts w:ascii="Times New Roman" w:eastAsia="Times New Roman" w:hAnsi="Times New Roman" w:cs="Times New Roman"/>
          <w:bCs/>
          <w:sz w:val="24"/>
          <w:szCs w:val="24"/>
          <w:lang w:val="ro-RO" w:eastAsia="ro-RO"/>
        </w:rPr>
        <w:t>c</w:t>
      </w:r>
      <w:r w:rsidR="001E04A2" w:rsidRPr="001D1B6A">
        <w:rPr>
          <w:rFonts w:ascii="Times New Roman" w:eastAsia="Times New Roman" w:hAnsi="Times New Roman" w:cs="Times New Roman"/>
          <w:bCs/>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se abate</w:t>
      </w:r>
      <w:r w:rsidR="006E44F4"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în </w:t>
      </w:r>
      <w:r w:rsidR="006E44F4" w:rsidRPr="001D1B6A">
        <w:rPr>
          <w:rFonts w:ascii="Times New Roman" w:eastAsia="Times New Roman" w:hAnsi="Times New Roman" w:cs="Times New Roman"/>
          <w:sz w:val="24"/>
          <w:szCs w:val="24"/>
          <w:lang w:val="ro-RO" w:eastAsia="ro-RO"/>
        </w:rPr>
        <w:t xml:space="preserve">mod repetat, în </w:t>
      </w:r>
      <w:r w:rsidR="001E04A2" w:rsidRPr="001D1B6A">
        <w:rPr>
          <w:rFonts w:ascii="Times New Roman" w:eastAsia="Times New Roman" w:hAnsi="Times New Roman" w:cs="Times New Roman"/>
          <w:sz w:val="24"/>
          <w:szCs w:val="24"/>
          <w:lang w:val="ro-RO" w:eastAsia="ro-RO"/>
        </w:rPr>
        <w:t>activitatea sa</w:t>
      </w:r>
      <w:r w:rsidR="001A1E07"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de la cerinţele specifice stabilite prin prezenta reglementare şi de la elementele declarate în documentaţia suport depusă pentru autorizare</w:t>
      </w:r>
      <w:r w:rsidR="00930618"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w:t>
      </w:r>
    </w:p>
    <w:p w14:paraId="77762A01" w14:textId="073C3442" w:rsidR="001E04A2" w:rsidRPr="001D1B6A" w:rsidRDefault="007900BF" w:rsidP="00F94AEC">
      <w:pPr>
        <w:tabs>
          <w:tab w:val="left" w:pos="990"/>
        </w:tabs>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d</w:t>
      </w:r>
      <w:r w:rsidR="001E04A2" w:rsidRPr="001D1B6A">
        <w:rPr>
          <w:rFonts w:ascii="Times New Roman" w:eastAsia="Times New Roman" w:hAnsi="Times New Roman" w:cs="Times New Roman"/>
          <w:bCs/>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w:t>
      </w:r>
      <w:r w:rsidR="008E586C"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nu respectă</w:t>
      </w:r>
      <w:r w:rsidR="006E44F4"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w:t>
      </w:r>
      <w:r w:rsidR="006E44F4" w:rsidRPr="001D1B6A">
        <w:rPr>
          <w:rFonts w:ascii="Times New Roman" w:eastAsia="Times New Roman" w:hAnsi="Times New Roman" w:cs="Times New Roman"/>
          <w:sz w:val="24"/>
          <w:szCs w:val="24"/>
          <w:lang w:val="ro-RO" w:eastAsia="ro-RO"/>
        </w:rPr>
        <w:t xml:space="preserve">în mod repetat, </w:t>
      </w:r>
      <w:r w:rsidR="001E04A2" w:rsidRPr="001D1B6A">
        <w:rPr>
          <w:rFonts w:ascii="Times New Roman" w:eastAsia="Times New Roman" w:hAnsi="Times New Roman" w:cs="Times New Roman"/>
          <w:sz w:val="24"/>
          <w:szCs w:val="24"/>
          <w:lang w:val="ro-RO" w:eastAsia="ro-RO"/>
        </w:rPr>
        <w:t xml:space="preserve">reglementările aeronautice aplicabile sau cerinţele specifice stabilite de AACR; </w:t>
      </w:r>
    </w:p>
    <w:p w14:paraId="0B3669FE" w14:textId="37469B42" w:rsidR="00930618" w:rsidRPr="001D1B6A" w:rsidRDefault="007900BF" w:rsidP="00F94AEC">
      <w:pPr>
        <w:tabs>
          <w:tab w:val="left" w:pos="990"/>
        </w:tabs>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e</w:t>
      </w:r>
      <w:r w:rsidR="001E04A2" w:rsidRPr="001D1B6A">
        <w:rPr>
          <w:rFonts w:ascii="Times New Roman" w:eastAsia="Times New Roman" w:hAnsi="Times New Roman" w:cs="Times New Roman"/>
          <w:bCs/>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nu respectă obligaţiile stabilite prin convenţii/</w:t>
      </w:r>
      <w:r w:rsidR="00EA4537" w:rsidRPr="001D1B6A">
        <w:rPr>
          <w:rFonts w:ascii="Times New Roman" w:eastAsia="Times New Roman" w:hAnsi="Times New Roman" w:cs="Times New Roman"/>
          <w:sz w:val="24"/>
          <w:szCs w:val="24"/>
          <w:lang w:val="ro-RO" w:eastAsia="ro-RO"/>
        </w:rPr>
        <w:t xml:space="preserve"> </w:t>
      </w:r>
      <w:r w:rsidR="001E04A2" w:rsidRPr="001D1B6A">
        <w:rPr>
          <w:rFonts w:ascii="Times New Roman" w:eastAsia="Times New Roman" w:hAnsi="Times New Roman" w:cs="Times New Roman"/>
          <w:sz w:val="24"/>
          <w:szCs w:val="24"/>
          <w:lang w:val="ro-RO" w:eastAsia="ro-RO"/>
        </w:rPr>
        <w:t xml:space="preserve">contracte </w:t>
      </w:r>
      <w:r w:rsidR="00144DAA" w:rsidRPr="001D1B6A">
        <w:rPr>
          <w:rFonts w:ascii="Times New Roman" w:eastAsia="Times New Roman" w:hAnsi="Times New Roman" w:cs="Times New Roman"/>
          <w:sz w:val="24"/>
          <w:szCs w:val="24"/>
          <w:lang w:val="ro-RO" w:eastAsia="ro-RO"/>
        </w:rPr>
        <w:t xml:space="preserve">încheiate </w:t>
      </w:r>
      <w:r w:rsidR="001E04A2" w:rsidRPr="001D1B6A">
        <w:rPr>
          <w:rFonts w:ascii="Times New Roman" w:eastAsia="Times New Roman" w:hAnsi="Times New Roman" w:cs="Times New Roman"/>
          <w:sz w:val="24"/>
          <w:szCs w:val="24"/>
          <w:lang w:val="ro-RO" w:eastAsia="ro-RO"/>
        </w:rPr>
        <w:t>cu administratorii</w:t>
      </w:r>
      <w:r w:rsidR="00144DAA" w:rsidRPr="001D1B6A">
        <w:rPr>
          <w:rFonts w:ascii="Times New Roman" w:eastAsia="Times New Roman" w:hAnsi="Times New Roman" w:cs="Times New Roman"/>
          <w:sz w:val="24"/>
          <w:szCs w:val="24"/>
          <w:lang w:val="ro-RO" w:eastAsia="ro-RO"/>
        </w:rPr>
        <w:t>/ operatorii de aerodrom</w:t>
      </w:r>
      <w:r w:rsidR="00FC4588" w:rsidRPr="001D1B6A">
        <w:rPr>
          <w:rFonts w:ascii="Times New Roman" w:eastAsia="Times New Roman" w:hAnsi="Times New Roman" w:cs="Times New Roman"/>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w:t>
      </w:r>
    </w:p>
    <w:p w14:paraId="418CF20A" w14:textId="7A480E8A" w:rsidR="001E04A2" w:rsidRPr="001D1B6A" w:rsidRDefault="007900BF" w:rsidP="00F94AEC">
      <w:pPr>
        <w:tabs>
          <w:tab w:val="left" w:pos="990"/>
        </w:tabs>
        <w:spacing w:after="0" w:line="240" w:lineRule="auto"/>
        <w:ind w:left="360" w:hanging="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f</w:t>
      </w:r>
      <w:r w:rsidR="001E04A2" w:rsidRPr="001D1B6A">
        <w:rPr>
          <w:rFonts w:ascii="Times New Roman" w:eastAsia="Times New Roman" w:hAnsi="Times New Roman" w:cs="Times New Roman"/>
          <w:bCs/>
          <w:sz w:val="24"/>
          <w:szCs w:val="24"/>
          <w:lang w:val="ro-RO" w:eastAsia="ro-RO"/>
        </w:rPr>
        <w:t>)</w:t>
      </w:r>
      <w:r w:rsidR="001E04A2" w:rsidRPr="001D1B6A">
        <w:rPr>
          <w:rFonts w:ascii="Times New Roman" w:eastAsia="Times New Roman" w:hAnsi="Times New Roman" w:cs="Times New Roman"/>
          <w:sz w:val="24"/>
          <w:szCs w:val="24"/>
          <w:lang w:val="ro-RO" w:eastAsia="ro-RO"/>
        </w:rPr>
        <w:t xml:space="preserve"> este răspunzător pentru producerea unor incidente aeronautice în perimetrul infrastructurilor aeroportuare sau a unor situaţii care afectează siguranţa activităţilor aeroportuare. </w:t>
      </w:r>
    </w:p>
    <w:p w14:paraId="572E4F62" w14:textId="77777777" w:rsidR="00905061" w:rsidRPr="001D1B6A" w:rsidRDefault="00905061" w:rsidP="002A6CE9">
      <w:pPr>
        <w:spacing w:after="0" w:line="240" w:lineRule="auto"/>
        <w:ind w:left="360" w:hanging="360"/>
        <w:jc w:val="both"/>
        <w:rPr>
          <w:rFonts w:ascii="Times New Roman" w:eastAsia="Times New Roman" w:hAnsi="Times New Roman" w:cs="Times New Roman"/>
          <w:strike/>
          <w:sz w:val="24"/>
          <w:szCs w:val="24"/>
          <w:lang w:val="ro-RO" w:eastAsia="ro-RO"/>
        </w:rPr>
      </w:pPr>
    </w:p>
    <w:p w14:paraId="22FAA07F" w14:textId="50183534" w:rsidR="001E04A2" w:rsidRPr="001D1B6A" w:rsidRDefault="001E04A2" w:rsidP="002A6CE9">
      <w:pPr>
        <w:spacing w:after="0" w:line="240" w:lineRule="auto"/>
        <w:ind w:left="360" w:hanging="360"/>
        <w:jc w:val="both"/>
        <w:rPr>
          <w:rFonts w:ascii="Times New Roman" w:eastAsia="Times New Roman" w:hAnsi="Times New Roman" w:cs="Times New Roman"/>
          <w:color w:val="FF0000"/>
          <w:sz w:val="24"/>
          <w:szCs w:val="24"/>
          <w:lang w:val="ro-RO" w:eastAsia="ro-RO"/>
        </w:rPr>
      </w:pPr>
      <w:r w:rsidRPr="001D1B6A">
        <w:rPr>
          <w:rFonts w:ascii="Times New Roman" w:eastAsia="Times New Roman" w:hAnsi="Times New Roman" w:cs="Times New Roman"/>
          <w:bCs/>
          <w:sz w:val="24"/>
          <w:szCs w:val="24"/>
          <w:lang w:val="ro-RO" w:eastAsia="ro-RO"/>
        </w:rPr>
        <w:t>(3)</w:t>
      </w:r>
      <w:r w:rsidR="00D74B4A"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Restricţionarea sau suspendarea </w:t>
      </w:r>
      <w:r w:rsidR="00144DAA" w:rsidRPr="001D1B6A">
        <w:rPr>
          <w:rFonts w:ascii="Times New Roman" w:eastAsia="Times New Roman" w:hAnsi="Times New Roman" w:cs="Times New Roman"/>
          <w:sz w:val="24"/>
          <w:szCs w:val="24"/>
          <w:lang w:val="ro-RO" w:eastAsia="ro-RO"/>
        </w:rPr>
        <w:t>c</w:t>
      </w:r>
      <w:r w:rsidRPr="001D1B6A">
        <w:rPr>
          <w:rFonts w:ascii="Times New Roman" w:eastAsia="Times New Roman" w:hAnsi="Times New Roman" w:cs="Times New Roman"/>
          <w:sz w:val="24"/>
          <w:szCs w:val="24"/>
          <w:lang w:val="ro-RO" w:eastAsia="ro-RO"/>
        </w:rPr>
        <w:t>ertificatului de autorizare</w:t>
      </w:r>
      <w:r w:rsidR="00645C95"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se aplică şi atunci când AACR este notificată de către </w:t>
      </w:r>
      <w:r w:rsidR="00144DAA" w:rsidRPr="001D1B6A">
        <w:rPr>
          <w:rFonts w:ascii="Times New Roman" w:eastAsia="Times New Roman" w:hAnsi="Times New Roman" w:cs="Times New Roman"/>
          <w:sz w:val="24"/>
          <w:szCs w:val="24"/>
          <w:lang w:val="ro-RO" w:eastAsia="ro-RO"/>
        </w:rPr>
        <w:t xml:space="preserve">administratorul/ operatorul de aerodrom cu care agentul aeronautic are încheiat convenție/ contract pentru executarea de activități </w:t>
      </w:r>
      <w:r w:rsidR="000D64FD" w:rsidRPr="001D1B6A">
        <w:rPr>
          <w:rFonts w:ascii="Times New Roman" w:eastAsia="Times New Roman" w:hAnsi="Times New Roman" w:cs="Times New Roman"/>
          <w:sz w:val="24"/>
          <w:szCs w:val="24"/>
          <w:lang w:val="ro-RO" w:eastAsia="ro-RO"/>
        </w:rPr>
        <w:t xml:space="preserve">sau </w:t>
      </w:r>
      <w:r w:rsidR="00144DAA" w:rsidRPr="001D1B6A">
        <w:rPr>
          <w:rFonts w:ascii="Times New Roman" w:eastAsia="Times New Roman" w:hAnsi="Times New Roman" w:cs="Times New Roman"/>
          <w:sz w:val="24"/>
          <w:szCs w:val="24"/>
          <w:lang w:val="ro-RO" w:eastAsia="ro-RO"/>
        </w:rPr>
        <w:t xml:space="preserve">de către </w:t>
      </w:r>
      <w:r w:rsidR="0099309C" w:rsidRPr="001D1B6A">
        <w:rPr>
          <w:rFonts w:ascii="Times New Roman" w:eastAsia="Times New Roman" w:hAnsi="Times New Roman" w:cs="Times New Roman"/>
          <w:sz w:val="24"/>
          <w:szCs w:val="24"/>
          <w:lang w:val="ro-RO" w:eastAsia="ro-RO"/>
        </w:rPr>
        <w:t xml:space="preserve">instituțiile abilitate ale statului </w:t>
      </w:r>
      <w:r w:rsidR="000D64FD" w:rsidRPr="001D1B6A">
        <w:rPr>
          <w:rFonts w:ascii="Times New Roman" w:eastAsia="Times New Roman" w:hAnsi="Times New Roman" w:cs="Times New Roman"/>
          <w:sz w:val="24"/>
          <w:szCs w:val="24"/>
          <w:lang w:val="ro-RO" w:eastAsia="ro-RO"/>
        </w:rPr>
        <w:t xml:space="preserve">în situația în care </w:t>
      </w:r>
      <w:r w:rsidRPr="001D1B6A">
        <w:rPr>
          <w:rFonts w:ascii="Times New Roman" w:eastAsia="Times New Roman" w:hAnsi="Times New Roman" w:cs="Times New Roman"/>
          <w:sz w:val="24"/>
          <w:szCs w:val="24"/>
          <w:lang w:val="ro-RO" w:eastAsia="ro-RO"/>
        </w:rPr>
        <w:t>agentul aeronautic se află într</w:t>
      </w:r>
      <w:r w:rsidR="007900BF">
        <w:rPr>
          <w:rFonts w:ascii="Times New Roman" w:eastAsia="Times New Roman" w:hAnsi="Times New Roman" w:cs="Times New Roman"/>
          <w:sz w:val="24"/>
          <w:szCs w:val="24"/>
          <w:lang w:val="ro-RO" w:eastAsia="ro-RO"/>
        </w:rPr>
        <w:t xml:space="preserve">-unul din cazurile descrise la </w:t>
      </w:r>
      <w:r w:rsidRPr="001D1B6A">
        <w:rPr>
          <w:rFonts w:ascii="Times New Roman" w:eastAsia="Times New Roman" w:hAnsi="Times New Roman" w:cs="Times New Roman"/>
          <w:sz w:val="24"/>
          <w:szCs w:val="24"/>
          <w:lang w:val="ro-RO" w:eastAsia="ro-RO"/>
        </w:rPr>
        <w:t>a</w:t>
      </w:r>
      <w:r w:rsidR="007900BF">
        <w:rPr>
          <w:rFonts w:ascii="Times New Roman" w:eastAsia="Times New Roman" w:hAnsi="Times New Roman" w:cs="Times New Roman"/>
          <w:sz w:val="24"/>
          <w:szCs w:val="24"/>
          <w:lang w:val="ro-RO" w:eastAsia="ro-RO"/>
        </w:rPr>
        <w:t>lin</w:t>
      </w:r>
      <w:r w:rsidRPr="001D1B6A">
        <w:rPr>
          <w:rFonts w:ascii="Times New Roman" w:eastAsia="Times New Roman" w:hAnsi="Times New Roman" w:cs="Times New Roman"/>
          <w:sz w:val="24"/>
          <w:szCs w:val="24"/>
          <w:lang w:val="ro-RO" w:eastAsia="ro-RO"/>
        </w:rPr>
        <w:t xml:space="preserve">. </w:t>
      </w:r>
      <w:r w:rsidR="006E44F4" w:rsidRPr="001D1B6A">
        <w:rPr>
          <w:rFonts w:ascii="Times New Roman" w:eastAsia="Times New Roman" w:hAnsi="Times New Roman" w:cs="Times New Roman"/>
          <w:sz w:val="24"/>
          <w:szCs w:val="24"/>
          <w:lang w:val="ro-RO" w:eastAsia="ro-RO"/>
        </w:rPr>
        <w:t>(1) şi</w:t>
      </w:r>
      <w:r w:rsidRPr="001D1B6A">
        <w:rPr>
          <w:rFonts w:ascii="Times New Roman" w:eastAsia="Times New Roman" w:hAnsi="Times New Roman" w:cs="Times New Roman"/>
          <w:sz w:val="24"/>
          <w:szCs w:val="24"/>
          <w:lang w:val="ro-RO" w:eastAsia="ro-RO"/>
        </w:rPr>
        <w:t xml:space="preserve"> (2).</w:t>
      </w:r>
    </w:p>
    <w:p w14:paraId="03EBE535"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p>
    <w:p w14:paraId="0BC4D728"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(4)</w:t>
      </w:r>
      <w:r w:rsidR="00D74B4A" w:rsidRPr="001D1B6A">
        <w:rPr>
          <w:rFonts w:ascii="Times New Roman" w:eastAsia="Times New Roman" w:hAnsi="Times New Roman" w:cs="Times New Roman"/>
          <w:bCs/>
          <w:sz w:val="24"/>
          <w:szCs w:val="24"/>
          <w:lang w:val="pt-BR" w:eastAsia="ro-RO"/>
        </w:rPr>
        <w:t xml:space="preserve"> </w:t>
      </w:r>
      <w:r w:rsidR="00491982" w:rsidRPr="001D1B6A">
        <w:rPr>
          <w:rFonts w:ascii="Times New Roman" w:eastAsia="Times New Roman" w:hAnsi="Times New Roman" w:cs="Times New Roman"/>
          <w:sz w:val="24"/>
          <w:szCs w:val="24"/>
          <w:lang w:val="pt-BR" w:eastAsia="ro-RO"/>
        </w:rPr>
        <w:t>Certificatul</w:t>
      </w:r>
      <w:r w:rsidRPr="001D1B6A">
        <w:rPr>
          <w:rFonts w:ascii="Times New Roman" w:eastAsia="Times New Roman" w:hAnsi="Times New Roman" w:cs="Times New Roman"/>
          <w:sz w:val="24"/>
          <w:szCs w:val="24"/>
          <w:lang w:val="pt-BR" w:eastAsia="ro-RO"/>
        </w:rPr>
        <w:t xml:space="preserve"> de autorizare </w:t>
      </w:r>
      <w:r w:rsidR="000D64FD" w:rsidRPr="001D1B6A">
        <w:rPr>
          <w:rFonts w:ascii="Times New Roman" w:eastAsia="Times New Roman" w:hAnsi="Times New Roman" w:cs="Times New Roman"/>
          <w:sz w:val="24"/>
          <w:szCs w:val="24"/>
          <w:lang w:val="ro-RO" w:eastAsia="ro-RO"/>
        </w:rPr>
        <w:t>a</w:t>
      </w:r>
      <w:r w:rsidR="005E411F" w:rsidRPr="001D1B6A">
        <w:rPr>
          <w:rFonts w:ascii="Times New Roman" w:eastAsia="Times New Roman" w:hAnsi="Times New Roman" w:cs="Times New Roman"/>
          <w:sz w:val="24"/>
          <w:szCs w:val="24"/>
          <w:lang w:val="ro-RO" w:eastAsia="ro-RO"/>
        </w:rPr>
        <w:t>l</w:t>
      </w:r>
      <w:r w:rsidR="000D64FD" w:rsidRPr="001D1B6A">
        <w:rPr>
          <w:rFonts w:ascii="Times New Roman" w:eastAsia="Times New Roman" w:hAnsi="Times New Roman" w:cs="Times New Roman"/>
          <w:sz w:val="24"/>
          <w:szCs w:val="24"/>
          <w:lang w:val="ro-RO" w:eastAsia="ro-RO"/>
        </w:rPr>
        <w:t xml:space="preserve"> </w:t>
      </w:r>
      <w:r w:rsidR="005376DF" w:rsidRPr="001D1B6A">
        <w:rPr>
          <w:rFonts w:ascii="Times New Roman" w:eastAsia="Times New Roman" w:hAnsi="Times New Roman" w:cs="Times New Roman"/>
          <w:sz w:val="24"/>
          <w:szCs w:val="24"/>
          <w:lang w:val="ro-RO" w:eastAsia="ro-RO"/>
        </w:rPr>
        <w:t xml:space="preserve">unui agent aeronautic </w:t>
      </w:r>
      <w:r w:rsidR="00491982" w:rsidRPr="001D1B6A">
        <w:rPr>
          <w:rFonts w:ascii="Times New Roman" w:eastAsia="Times New Roman" w:hAnsi="Times New Roman" w:cs="Times New Roman"/>
          <w:sz w:val="24"/>
          <w:szCs w:val="24"/>
          <w:lang w:val="ro-RO" w:eastAsia="ro-RO"/>
        </w:rPr>
        <w:t xml:space="preserve">se </w:t>
      </w:r>
      <w:r w:rsidR="00491982" w:rsidRPr="001D1B6A">
        <w:rPr>
          <w:rFonts w:ascii="Times New Roman" w:eastAsia="Times New Roman" w:hAnsi="Times New Roman" w:cs="Times New Roman"/>
          <w:sz w:val="24"/>
          <w:szCs w:val="24"/>
          <w:lang w:val="pt-BR" w:eastAsia="ro-RO"/>
        </w:rPr>
        <w:t>restricţionează sau se suspendă</w:t>
      </w:r>
      <w:r w:rsidR="00FF5BEB" w:rsidRPr="001D1B6A">
        <w:rPr>
          <w:rFonts w:ascii="Times New Roman" w:eastAsia="Times New Roman" w:hAnsi="Times New Roman" w:cs="Times New Roman"/>
          <w:sz w:val="24"/>
          <w:szCs w:val="24"/>
          <w:lang w:val="pt-BR" w:eastAsia="ro-RO"/>
        </w:rPr>
        <w:t xml:space="preserve"> </w:t>
      </w:r>
      <w:r w:rsidRPr="001D1B6A">
        <w:rPr>
          <w:rFonts w:ascii="Times New Roman" w:eastAsia="Times New Roman" w:hAnsi="Times New Roman" w:cs="Times New Roman"/>
          <w:sz w:val="24"/>
          <w:szCs w:val="24"/>
          <w:lang w:val="pt-BR" w:eastAsia="ro-RO"/>
        </w:rPr>
        <w:t xml:space="preserve"> în baza: </w:t>
      </w:r>
    </w:p>
    <w:p w14:paraId="197ED627" w14:textId="4D3D3E76" w:rsidR="001E04A2" w:rsidRPr="001D1B6A" w:rsidRDefault="007900BF" w:rsidP="002A6CE9">
      <w:pPr>
        <w:spacing w:after="0" w:line="240" w:lineRule="auto"/>
        <w:ind w:left="720" w:hanging="36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a</w:t>
      </w:r>
      <w:r w:rsidR="001E04A2" w:rsidRPr="001D1B6A">
        <w:rPr>
          <w:rFonts w:ascii="Times New Roman" w:eastAsia="Times New Roman" w:hAnsi="Times New Roman" w:cs="Times New Roman"/>
          <w:bCs/>
          <w:sz w:val="24"/>
          <w:szCs w:val="24"/>
          <w:lang w:val="pt-BR" w:eastAsia="ro-RO"/>
        </w:rPr>
        <w:t>)</w:t>
      </w:r>
      <w:r w:rsidR="00905061" w:rsidRPr="001D1B6A">
        <w:rPr>
          <w:rFonts w:ascii="Times New Roman" w:eastAsia="Times New Roman" w:hAnsi="Times New Roman" w:cs="Times New Roman"/>
          <w:bCs/>
          <w:sz w:val="24"/>
          <w:szCs w:val="24"/>
          <w:lang w:val="pt-BR" w:eastAsia="ro-RO"/>
        </w:rPr>
        <w:t xml:space="preserve"> </w:t>
      </w:r>
      <w:r w:rsidR="006E44F4" w:rsidRPr="001D1B6A">
        <w:rPr>
          <w:rFonts w:ascii="Times New Roman" w:eastAsia="Times New Roman" w:hAnsi="Times New Roman" w:cs="Times New Roman"/>
          <w:bCs/>
          <w:sz w:val="24"/>
          <w:szCs w:val="24"/>
          <w:lang w:val="pt-BR" w:eastAsia="ro-RO"/>
        </w:rPr>
        <w:t xml:space="preserve"> </w:t>
      </w:r>
      <w:r w:rsidR="006E44F4" w:rsidRPr="001D1B6A">
        <w:rPr>
          <w:rFonts w:ascii="Times New Roman" w:eastAsia="Times New Roman" w:hAnsi="Times New Roman" w:cs="Times New Roman"/>
          <w:sz w:val="24"/>
          <w:szCs w:val="24"/>
          <w:lang w:val="pt-BR" w:eastAsia="ro-RO"/>
        </w:rPr>
        <w:t>constatărilor</w:t>
      </w:r>
      <w:r w:rsidR="001E04A2" w:rsidRPr="001D1B6A">
        <w:rPr>
          <w:rFonts w:ascii="Times New Roman" w:eastAsia="Times New Roman" w:hAnsi="Times New Roman" w:cs="Times New Roman"/>
          <w:sz w:val="24"/>
          <w:szCs w:val="24"/>
          <w:lang w:val="pt-BR" w:eastAsia="ro-RO"/>
        </w:rPr>
        <w:t xml:space="preserve"> inspec</w:t>
      </w:r>
      <w:r w:rsidR="006E44F4" w:rsidRPr="001D1B6A">
        <w:rPr>
          <w:rFonts w:ascii="Times New Roman" w:eastAsia="Times New Roman" w:hAnsi="Times New Roman" w:cs="Times New Roman"/>
          <w:sz w:val="24"/>
          <w:szCs w:val="24"/>
          <w:lang w:val="pt-BR" w:eastAsia="ro-RO"/>
        </w:rPr>
        <w:t>torilor</w:t>
      </w:r>
      <w:r w:rsidR="0098649D" w:rsidRPr="001D1B6A">
        <w:rPr>
          <w:rFonts w:ascii="Times New Roman" w:eastAsia="Times New Roman" w:hAnsi="Times New Roman" w:cs="Times New Roman"/>
          <w:sz w:val="24"/>
          <w:szCs w:val="24"/>
          <w:lang w:val="pt-BR" w:eastAsia="ro-RO"/>
        </w:rPr>
        <w:t xml:space="preserve"> AACR în cadrul </w:t>
      </w:r>
      <w:r w:rsidR="006E44F4" w:rsidRPr="001D1B6A">
        <w:rPr>
          <w:rFonts w:ascii="Times New Roman" w:eastAsia="Times New Roman" w:hAnsi="Times New Roman" w:cs="Times New Roman"/>
          <w:sz w:val="24"/>
          <w:szCs w:val="24"/>
          <w:lang w:val="pt-BR" w:eastAsia="ro-RO"/>
        </w:rPr>
        <w:t>activităţilor de audit/inspecţie</w:t>
      </w:r>
      <w:r w:rsidR="001E04A2" w:rsidRPr="001D1B6A">
        <w:rPr>
          <w:rFonts w:ascii="Times New Roman" w:eastAsia="Times New Roman" w:hAnsi="Times New Roman" w:cs="Times New Roman"/>
          <w:sz w:val="24"/>
          <w:szCs w:val="24"/>
          <w:lang w:val="pt-BR" w:eastAsia="ro-RO"/>
        </w:rPr>
        <w:t xml:space="preserve">; </w:t>
      </w:r>
    </w:p>
    <w:p w14:paraId="31EA479F" w14:textId="1C1CDDFD" w:rsidR="001E04A2" w:rsidRPr="001D1B6A" w:rsidRDefault="007900BF" w:rsidP="00FD19CB">
      <w:pPr>
        <w:spacing w:after="0" w:line="240" w:lineRule="auto"/>
        <w:ind w:left="36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b</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constatărilor</w:t>
      </w:r>
      <w:r w:rsidR="009B11DF" w:rsidRPr="001D1B6A">
        <w:rPr>
          <w:rFonts w:ascii="Times New Roman" w:eastAsia="Times New Roman" w:hAnsi="Times New Roman" w:cs="Times New Roman"/>
          <w:sz w:val="24"/>
          <w:szCs w:val="24"/>
          <w:lang w:val="pt-BR" w:eastAsia="ro-RO"/>
        </w:rPr>
        <w:t xml:space="preserve"> </w:t>
      </w:r>
      <w:r w:rsidR="003416A7" w:rsidRPr="001D1B6A">
        <w:rPr>
          <w:rFonts w:ascii="Times New Roman" w:eastAsia="Times New Roman" w:hAnsi="Times New Roman" w:cs="Times New Roman"/>
          <w:sz w:val="24"/>
          <w:szCs w:val="24"/>
          <w:lang w:val="pt-BR" w:eastAsia="ro-RO"/>
        </w:rPr>
        <w:t>ca urmare a</w:t>
      </w:r>
      <w:r w:rsidR="001E04A2" w:rsidRPr="001D1B6A">
        <w:rPr>
          <w:rFonts w:ascii="Times New Roman" w:eastAsia="Times New Roman" w:hAnsi="Times New Roman" w:cs="Times New Roman"/>
          <w:sz w:val="24"/>
          <w:szCs w:val="24"/>
          <w:lang w:val="pt-BR" w:eastAsia="ro-RO"/>
        </w:rPr>
        <w:t xml:space="preserve"> verificării reclamaţiilor/sesizărilor primite de la beneficiarii serviciilor agentului aeronautic în cauză; </w:t>
      </w:r>
    </w:p>
    <w:p w14:paraId="03CA741C" w14:textId="0CF203DB" w:rsidR="001E04A2" w:rsidRPr="001D1B6A" w:rsidRDefault="007900BF" w:rsidP="002A6CE9">
      <w:pPr>
        <w:spacing w:after="0" w:line="240" w:lineRule="auto"/>
        <w:ind w:left="720" w:hanging="360"/>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c</w:t>
      </w:r>
      <w:r w:rsidR="001E04A2" w:rsidRPr="001D1B6A">
        <w:rPr>
          <w:rFonts w:ascii="Times New Roman" w:eastAsia="Times New Roman" w:hAnsi="Times New Roman" w:cs="Times New Roman"/>
          <w:bCs/>
          <w:sz w:val="24"/>
          <w:szCs w:val="24"/>
          <w:lang w:val="pt-BR" w:eastAsia="ro-RO"/>
        </w:rPr>
        <w:t>)</w:t>
      </w:r>
      <w:r w:rsidR="00D74B4A" w:rsidRPr="001D1B6A">
        <w:rPr>
          <w:rFonts w:ascii="Times New Roman" w:eastAsia="Times New Roman" w:hAnsi="Times New Roman" w:cs="Times New Roman"/>
          <w:bCs/>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constatărilor organismelor de stat specializate menţionate la a</w:t>
      </w:r>
      <w:r>
        <w:rPr>
          <w:rFonts w:ascii="Times New Roman" w:eastAsia="Times New Roman" w:hAnsi="Times New Roman" w:cs="Times New Roman"/>
          <w:sz w:val="24"/>
          <w:szCs w:val="24"/>
          <w:lang w:val="pt-BR" w:eastAsia="ro-RO"/>
        </w:rPr>
        <w:t>lin</w:t>
      </w:r>
      <w:r w:rsidR="00BE19C3" w:rsidRPr="001D1B6A">
        <w:rPr>
          <w:rFonts w:ascii="Times New Roman" w:eastAsia="Times New Roman" w:hAnsi="Times New Roman" w:cs="Times New Roman"/>
          <w:sz w:val="24"/>
          <w:szCs w:val="24"/>
          <w:lang w:val="pt-BR" w:eastAsia="ro-RO"/>
        </w:rPr>
        <w:t xml:space="preserve">. </w:t>
      </w:r>
      <w:r>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3).</w:t>
      </w:r>
    </w:p>
    <w:p w14:paraId="08D50561" w14:textId="77777777" w:rsidR="00905061" w:rsidRPr="001D1B6A" w:rsidRDefault="00905061" w:rsidP="002A6CE9">
      <w:pPr>
        <w:spacing w:after="0" w:line="240" w:lineRule="auto"/>
        <w:ind w:left="360" w:hanging="360"/>
        <w:jc w:val="both"/>
        <w:rPr>
          <w:rFonts w:ascii="Times New Roman" w:eastAsia="Times New Roman" w:hAnsi="Times New Roman" w:cs="Times New Roman"/>
          <w:sz w:val="24"/>
          <w:szCs w:val="24"/>
          <w:lang w:val="ro-RO" w:eastAsia="ro-RO"/>
        </w:rPr>
      </w:pPr>
    </w:p>
    <w:p w14:paraId="6F3C1E58" w14:textId="70469450"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(5)</w:t>
      </w:r>
      <w:r w:rsidR="00D74B4A" w:rsidRPr="001D1B6A">
        <w:rPr>
          <w:rFonts w:ascii="Times New Roman" w:eastAsia="Times New Roman" w:hAnsi="Times New Roman" w:cs="Times New Roman"/>
          <w:bCs/>
          <w:sz w:val="24"/>
          <w:szCs w:val="24"/>
          <w:lang w:val="pt-BR" w:eastAsia="ro-RO"/>
        </w:rPr>
        <w:t xml:space="preserve"> </w:t>
      </w:r>
      <w:r w:rsidR="00FF5BEB" w:rsidRPr="001D1B6A">
        <w:rPr>
          <w:rFonts w:ascii="Times New Roman" w:eastAsia="Times New Roman" w:hAnsi="Times New Roman" w:cs="Times New Roman"/>
          <w:sz w:val="24"/>
          <w:szCs w:val="24"/>
          <w:lang w:val="pt-BR" w:eastAsia="ro-RO"/>
        </w:rPr>
        <w:t xml:space="preserve">Decizia de restricţionare sau suspendare a </w:t>
      </w:r>
      <w:r w:rsidR="000D64FD" w:rsidRPr="001D1B6A">
        <w:rPr>
          <w:rFonts w:ascii="Times New Roman" w:eastAsia="Times New Roman" w:hAnsi="Times New Roman" w:cs="Times New Roman"/>
          <w:sz w:val="24"/>
          <w:szCs w:val="24"/>
          <w:lang w:val="pt-BR" w:eastAsia="ro-RO"/>
        </w:rPr>
        <w:t>c</w:t>
      </w:r>
      <w:r w:rsidR="00FF5BEB" w:rsidRPr="001D1B6A">
        <w:rPr>
          <w:rFonts w:ascii="Times New Roman" w:eastAsia="Times New Roman" w:hAnsi="Times New Roman" w:cs="Times New Roman"/>
          <w:sz w:val="24"/>
          <w:szCs w:val="24"/>
          <w:lang w:val="pt-BR" w:eastAsia="ro-RO"/>
        </w:rPr>
        <w:t>ertificatului de autorizare, însoţită de motivele care au stat la baza adoptării ei, se comunică de AACR</w:t>
      </w:r>
      <w:r w:rsidR="000D64FD" w:rsidRPr="001D1B6A">
        <w:rPr>
          <w:rFonts w:ascii="Times New Roman" w:eastAsia="Times New Roman" w:hAnsi="Times New Roman" w:cs="Times New Roman"/>
          <w:sz w:val="24"/>
          <w:szCs w:val="24"/>
          <w:lang w:val="pt-BR" w:eastAsia="ro-RO"/>
        </w:rPr>
        <w:t xml:space="preserve"> solicitantului autorizaţiei,</w:t>
      </w:r>
      <w:r w:rsidR="00FF5BEB" w:rsidRPr="001D1B6A">
        <w:rPr>
          <w:rFonts w:ascii="Times New Roman" w:eastAsia="Times New Roman" w:hAnsi="Times New Roman" w:cs="Times New Roman"/>
          <w:sz w:val="24"/>
          <w:szCs w:val="24"/>
          <w:lang w:val="pt-BR" w:eastAsia="ro-RO"/>
        </w:rPr>
        <w:t xml:space="preserve"> în scris, în termen de 30 de zile de la luarea deciziei</w:t>
      </w:r>
      <w:r w:rsidR="00FC4588" w:rsidRPr="001D1B6A">
        <w:rPr>
          <w:rFonts w:ascii="Times New Roman" w:eastAsia="Times New Roman" w:hAnsi="Times New Roman" w:cs="Times New Roman"/>
          <w:sz w:val="24"/>
          <w:szCs w:val="24"/>
          <w:lang w:val="pt-BR" w:eastAsia="ro-RO"/>
        </w:rPr>
        <w:t>.</w:t>
      </w:r>
    </w:p>
    <w:p w14:paraId="70651A70"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pt-BR" w:eastAsia="ro-RO"/>
        </w:rPr>
      </w:pPr>
    </w:p>
    <w:p w14:paraId="71B44048" w14:textId="14ECE5EC"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(6)</w:t>
      </w:r>
      <w:r w:rsidR="00D74B4A"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Certificatul de autorizare </w:t>
      </w:r>
      <w:r w:rsidR="000A57E5" w:rsidRPr="001D1B6A">
        <w:rPr>
          <w:rFonts w:ascii="Times New Roman" w:eastAsia="Times New Roman" w:hAnsi="Times New Roman" w:cs="Times New Roman"/>
          <w:sz w:val="24"/>
          <w:szCs w:val="24"/>
          <w:lang w:val="ro-RO" w:eastAsia="ro-RO"/>
        </w:rPr>
        <w:t>po</w:t>
      </w:r>
      <w:r w:rsidR="00887776" w:rsidRPr="001D1B6A">
        <w:rPr>
          <w:rFonts w:ascii="Times New Roman" w:eastAsia="Times New Roman" w:hAnsi="Times New Roman" w:cs="Times New Roman"/>
          <w:sz w:val="24"/>
          <w:szCs w:val="24"/>
          <w:lang w:val="ro-RO" w:eastAsia="ro-RO"/>
        </w:rPr>
        <w:t>a</w:t>
      </w:r>
      <w:r w:rsidR="000A57E5" w:rsidRPr="001D1B6A">
        <w:rPr>
          <w:rFonts w:ascii="Times New Roman" w:eastAsia="Times New Roman" w:hAnsi="Times New Roman" w:cs="Times New Roman"/>
          <w:sz w:val="24"/>
          <w:szCs w:val="24"/>
          <w:lang w:val="ro-RO" w:eastAsia="ro-RO"/>
        </w:rPr>
        <w:t>t</w:t>
      </w:r>
      <w:r w:rsidR="00887776" w:rsidRPr="001D1B6A">
        <w:rPr>
          <w:rFonts w:ascii="Times New Roman" w:eastAsia="Times New Roman" w:hAnsi="Times New Roman" w:cs="Times New Roman"/>
          <w:sz w:val="24"/>
          <w:szCs w:val="24"/>
          <w:lang w:val="ro-RO" w:eastAsia="ro-RO"/>
        </w:rPr>
        <w:t>e</w:t>
      </w:r>
      <w:r w:rsidRPr="001D1B6A">
        <w:rPr>
          <w:rFonts w:ascii="Times New Roman" w:eastAsia="Times New Roman" w:hAnsi="Times New Roman" w:cs="Times New Roman"/>
          <w:sz w:val="24"/>
          <w:szCs w:val="24"/>
          <w:lang w:val="ro-RO" w:eastAsia="ro-RO"/>
        </w:rPr>
        <w:t xml:space="preserve"> fi suspendat pe o perioadă de cel mult 6 luni. </w:t>
      </w:r>
    </w:p>
    <w:p w14:paraId="2B130544"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p>
    <w:p w14:paraId="13BDC5F7" w14:textId="773B668E"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(7)</w:t>
      </w:r>
      <w:r w:rsidR="00D74B4A" w:rsidRPr="001D1B6A">
        <w:rPr>
          <w:rFonts w:ascii="Times New Roman" w:eastAsia="Times New Roman" w:hAnsi="Times New Roman" w:cs="Times New Roman"/>
          <w:bCs/>
          <w:sz w:val="24"/>
          <w:szCs w:val="24"/>
          <w:lang w:val="ro-RO" w:eastAsia="ro-RO"/>
        </w:rPr>
        <w:t xml:space="preserve"> </w:t>
      </w:r>
      <w:r w:rsidRPr="001D1B6A">
        <w:rPr>
          <w:rFonts w:ascii="Times New Roman" w:eastAsia="Times New Roman" w:hAnsi="Times New Roman" w:cs="Times New Roman"/>
          <w:sz w:val="24"/>
          <w:szCs w:val="24"/>
          <w:lang w:val="ro-RO" w:eastAsia="ro-RO"/>
        </w:rPr>
        <w:t xml:space="preserve">Dacă până la expirarea perioadei de suspendare nu sunt eliminate cauzele care au condus la suspendarea </w:t>
      </w:r>
      <w:r w:rsidR="00887776" w:rsidRPr="001D1B6A">
        <w:rPr>
          <w:rFonts w:ascii="Times New Roman" w:eastAsia="Times New Roman" w:hAnsi="Times New Roman" w:cs="Times New Roman"/>
          <w:sz w:val="24"/>
          <w:szCs w:val="24"/>
          <w:lang w:val="ro-RO" w:eastAsia="ro-RO"/>
        </w:rPr>
        <w:t>c</w:t>
      </w:r>
      <w:r w:rsidRPr="001D1B6A">
        <w:rPr>
          <w:rFonts w:ascii="Times New Roman" w:eastAsia="Times New Roman" w:hAnsi="Times New Roman" w:cs="Times New Roman"/>
          <w:sz w:val="24"/>
          <w:szCs w:val="24"/>
          <w:lang w:val="ro-RO" w:eastAsia="ro-RO"/>
        </w:rPr>
        <w:t>ertificatului de autorizare</w:t>
      </w:r>
      <w:r w:rsidR="00887776" w:rsidRPr="001D1B6A">
        <w:rPr>
          <w:rFonts w:ascii="Times New Roman" w:eastAsia="Times New Roman" w:hAnsi="Times New Roman" w:cs="Times New Roman"/>
          <w:sz w:val="24"/>
          <w:szCs w:val="24"/>
          <w:lang w:val="ro-RO" w:eastAsia="ro-RO"/>
        </w:rPr>
        <w:t>,</w:t>
      </w:r>
      <w:r w:rsidR="000A57E5" w:rsidRPr="001D1B6A">
        <w:rPr>
          <w:rFonts w:ascii="Times New Roman" w:eastAsia="Times New Roman" w:hAnsi="Times New Roman" w:cs="Times New Roman"/>
          <w:sz w:val="24"/>
          <w:szCs w:val="24"/>
          <w:lang w:val="ro-RO" w:eastAsia="ro-RO"/>
        </w:rPr>
        <w:t xml:space="preserve"> ace</w:t>
      </w:r>
      <w:r w:rsidRPr="001D1B6A">
        <w:rPr>
          <w:rFonts w:ascii="Times New Roman" w:eastAsia="Times New Roman" w:hAnsi="Times New Roman" w:cs="Times New Roman"/>
          <w:sz w:val="24"/>
          <w:szCs w:val="24"/>
          <w:lang w:val="ro-RO" w:eastAsia="ro-RO"/>
        </w:rPr>
        <w:t>s</w:t>
      </w:r>
      <w:r w:rsidR="000A57E5" w:rsidRPr="001D1B6A">
        <w:rPr>
          <w:rFonts w:ascii="Times New Roman" w:eastAsia="Times New Roman" w:hAnsi="Times New Roman" w:cs="Times New Roman"/>
          <w:sz w:val="24"/>
          <w:szCs w:val="24"/>
          <w:lang w:val="ro-RO" w:eastAsia="ro-RO"/>
        </w:rPr>
        <w:t>ta</w:t>
      </w:r>
      <w:r w:rsidRPr="001D1B6A">
        <w:rPr>
          <w:rFonts w:ascii="Times New Roman" w:eastAsia="Times New Roman" w:hAnsi="Times New Roman" w:cs="Times New Roman"/>
          <w:sz w:val="24"/>
          <w:szCs w:val="24"/>
          <w:lang w:val="ro-RO" w:eastAsia="ro-RO"/>
        </w:rPr>
        <w:t xml:space="preserve"> se </w:t>
      </w:r>
      <w:r w:rsidR="009A381D" w:rsidRPr="001D1B6A">
        <w:rPr>
          <w:rFonts w:ascii="Times New Roman" w:eastAsia="Times New Roman" w:hAnsi="Times New Roman" w:cs="Times New Roman"/>
          <w:sz w:val="24"/>
          <w:szCs w:val="24"/>
          <w:lang w:val="ro-RO" w:eastAsia="ro-RO"/>
        </w:rPr>
        <w:t>revocă</w:t>
      </w:r>
      <w:r w:rsidRPr="001D1B6A">
        <w:rPr>
          <w:rFonts w:ascii="Times New Roman" w:eastAsia="Times New Roman" w:hAnsi="Times New Roman" w:cs="Times New Roman"/>
          <w:sz w:val="24"/>
          <w:szCs w:val="24"/>
          <w:lang w:val="ro-RO" w:eastAsia="ro-RO"/>
        </w:rPr>
        <w:t xml:space="preserve">. </w:t>
      </w:r>
    </w:p>
    <w:p w14:paraId="72605A69" w14:textId="77777777"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p>
    <w:p w14:paraId="75796B7F" w14:textId="6308E6EE" w:rsidR="001E04A2" w:rsidRPr="001D1B6A" w:rsidRDefault="001E04A2" w:rsidP="002A6CE9">
      <w:pPr>
        <w:spacing w:after="0" w:line="240" w:lineRule="auto"/>
        <w:ind w:left="360" w:hanging="360"/>
        <w:jc w:val="both"/>
        <w:rPr>
          <w:rFonts w:ascii="Times New Roman" w:eastAsia="Times New Roman" w:hAnsi="Times New Roman" w:cs="Times New Roman"/>
          <w:sz w:val="24"/>
          <w:szCs w:val="24"/>
          <w:lang w:val="ro-RO" w:eastAsia="ro-RO"/>
        </w:rPr>
      </w:pPr>
      <w:r w:rsidRPr="001D1B6A">
        <w:rPr>
          <w:rFonts w:ascii="Times New Roman" w:eastAsia="Times New Roman" w:hAnsi="Times New Roman" w:cs="Times New Roman"/>
          <w:bCs/>
          <w:sz w:val="24"/>
          <w:szCs w:val="24"/>
          <w:lang w:val="ro-RO" w:eastAsia="ro-RO"/>
        </w:rPr>
        <w:t>(8)</w:t>
      </w:r>
      <w:r w:rsidRPr="001D1B6A">
        <w:rPr>
          <w:rFonts w:ascii="Times New Roman" w:eastAsia="Times New Roman" w:hAnsi="Times New Roman" w:cs="Times New Roman"/>
          <w:sz w:val="24"/>
          <w:szCs w:val="24"/>
          <w:lang w:val="ro-RO" w:eastAsia="ro-RO"/>
        </w:rPr>
        <w:t xml:space="preserve"> Restricţionarea sau suspendarea </w:t>
      </w:r>
      <w:r w:rsidR="003716A0" w:rsidRPr="001D1B6A">
        <w:rPr>
          <w:rFonts w:ascii="Times New Roman" w:eastAsia="Times New Roman" w:hAnsi="Times New Roman" w:cs="Times New Roman"/>
          <w:sz w:val="24"/>
          <w:szCs w:val="24"/>
          <w:lang w:val="ro-RO" w:eastAsia="ro-RO"/>
        </w:rPr>
        <w:t>c</w:t>
      </w:r>
      <w:r w:rsidRPr="001D1B6A">
        <w:rPr>
          <w:rFonts w:ascii="Times New Roman" w:eastAsia="Times New Roman" w:hAnsi="Times New Roman" w:cs="Times New Roman"/>
          <w:sz w:val="24"/>
          <w:szCs w:val="24"/>
          <w:lang w:val="ro-RO" w:eastAsia="ro-RO"/>
        </w:rPr>
        <w:t>ertificatului de autorizare</w:t>
      </w:r>
      <w:r w:rsidR="0098649D" w:rsidRPr="001D1B6A">
        <w:rPr>
          <w:rFonts w:ascii="Times New Roman" w:eastAsia="Times New Roman" w:hAnsi="Times New Roman" w:cs="Times New Roman"/>
          <w:sz w:val="24"/>
          <w:szCs w:val="24"/>
          <w:lang w:val="ro-RO" w:eastAsia="ro-RO"/>
        </w:rPr>
        <w:t xml:space="preserve"> </w:t>
      </w:r>
      <w:r w:rsidRPr="001D1B6A">
        <w:rPr>
          <w:rFonts w:ascii="Times New Roman" w:eastAsia="Times New Roman" w:hAnsi="Times New Roman" w:cs="Times New Roman"/>
          <w:sz w:val="24"/>
          <w:szCs w:val="24"/>
          <w:lang w:val="ro-RO" w:eastAsia="ro-RO"/>
        </w:rPr>
        <w:t>se stabile</w:t>
      </w:r>
      <w:r w:rsidR="00AA06ED" w:rsidRPr="001D1B6A">
        <w:rPr>
          <w:rFonts w:ascii="Times New Roman" w:eastAsia="Times New Roman" w:hAnsi="Times New Roman" w:cs="Times New Roman"/>
          <w:sz w:val="24"/>
          <w:szCs w:val="24"/>
          <w:lang w:val="ro-RO" w:eastAsia="ro-RO"/>
        </w:rPr>
        <w:t>ște</w:t>
      </w:r>
      <w:r w:rsidRPr="001D1B6A">
        <w:rPr>
          <w:rFonts w:ascii="Times New Roman" w:eastAsia="Times New Roman" w:hAnsi="Times New Roman" w:cs="Times New Roman"/>
          <w:sz w:val="24"/>
          <w:szCs w:val="24"/>
          <w:lang w:val="ro-RO" w:eastAsia="ro-RO"/>
        </w:rPr>
        <w:t xml:space="preserve"> de </w:t>
      </w:r>
      <w:r w:rsidR="003416A7" w:rsidRPr="001D1B6A">
        <w:rPr>
          <w:rFonts w:ascii="Times New Roman" w:eastAsia="Times New Roman" w:hAnsi="Times New Roman" w:cs="Times New Roman"/>
          <w:sz w:val="24"/>
          <w:szCs w:val="24"/>
          <w:lang w:val="ro-RO" w:eastAsia="ro-RO"/>
        </w:rPr>
        <w:t xml:space="preserve">către </w:t>
      </w:r>
      <w:r w:rsidRPr="001D1B6A">
        <w:rPr>
          <w:rFonts w:ascii="Times New Roman" w:eastAsia="Times New Roman" w:hAnsi="Times New Roman" w:cs="Times New Roman"/>
          <w:sz w:val="24"/>
          <w:szCs w:val="24"/>
          <w:lang w:val="ro-RO" w:eastAsia="ro-RO"/>
        </w:rPr>
        <w:t>AACR</w:t>
      </w:r>
      <w:r w:rsidR="008246D1" w:rsidRPr="001D1B6A">
        <w:rPr>
          <w:rFonts w:ascii="Times New Roman" w:eastAsia="Times New Roman" w:hAnsi="Times New Roman" w:cs="Times New Roman"/>
          <w:sz w:val="24"/>
          <w:szCs w:val="24"/>
          <w:lang w:val="ro-RO" w:eastAsia="ro-RO"/>
        </w:rPr>
        <w:t>,</w:t>
      </w:r>
      <w:r w:rsidRPr="001D1B6A">
        <w:rPr>
          <w:rFonts w:ascii="Times New Roman" w:eastAsia="Times New Roman" w:hAnsi="Times New Roman" w:cs="Times New Roman"/>
          <w:sz w:val="24"/>
          <w:szCs w:val="24"/>
          <w:lang w:val="ro-RO" w:eastAsia="ro-RO"/>
        </w:rPr>
        <w:t xml:space="preserve"> în funcţie de riscul potenţial, generat de activitatea agentului aeronautic </w:t>
      </w:r>
      <w:r w:rsidR="003416A7" w:rsidRPr="001D1B6A">
        <w:rPr>
          <w:rFonts w:ascii="Times New Roman" w:eastAsia="Times New Roman" w:hAnsi="Times New Roman" w:cs="Times New Roman"/>
          <w:sz w:val="24"/>
          <w:szCs w:val="24"/>
          <w:lang w:val="ro-RO" w:eastAsia="ro-RO"/>
        </w:rPr>
        <w:t>respectiv</w:t>
      </w:r>
      <w:r w:rsidRPr="001D1B6A">
        <w:rPr>
          <w:rFonts w:ascii="Times New Roman" w:eastAsia="Times New Roman" w:hAnsi="Times New Roman" w:cs="Times New Roman"/>
          <w:sz w:val="24"/>
          <w:szCs w:val="24"/>
          <w:lang w:val="ro-RO" w:eastAsia="ro-RO"/>
        </w:rPr>
        <w:t xml:space="preserve">. </w:t>
      </w:r>
    </w:p>
    <w:p w14:paraId="4E1DE2FE" w14:textId="77777777" w:rsidR="001E04A2" w:rsidRPr="001D1B6A" w:rsidRDefault="001E04A2" w:rsidP="001E04A2">
      <w:pPr>
        <w:spacing w:after="0" w:line="240" w:lineRule="auto"/>
        <w:ind w:firstLine="425"/>
        <w:jc w:val="both"/>
        <w:rPr>
          <w:rFonts w:ascii="Times New Roman" w:eastAsia="Times New Roman" w:hAnsi="Times New Roman" w:cs="Times New Roman"/>
          <w:sz w:val="24"/>
          <w:szCs w:val="24"/>
          <w:lang w:val="ro-RO" w:eastAsia="ro-RO"/>
        </w:rPr>
      </w:pPr>
    </w:p>
    <w:p w14:paraId="10124D66" w14:textId="478300A4" w:rsidR="001E04A2" w:rsidRPr="001D1B6A" w:rsidRDefault="006E44F4" w:rsidP="00BE19C3">
      <w:pPr>
        <w:spacing w:after="0" w:line="240" w:lineRule="auto"/>
        <w:jc w:val="both"/>
        <w:rPr>
          <w:rFonts w:ascii="Times New Roman" w:eastAsia="Times New Roman" w:hAnsi="Times New Roman" w:cs="Times New Roman"/>
          <w:color w:val="FF0000"/>
          <w:sz w:val="24"/>
          <w:szCs w:val="24"/>
          <w:lang w:val="pt-BR" w:eastAsia="ro-RO"/>
        </w:rPr>
      </w:pPr>
      <w:r w:rsidRPr="001D1B6A">
        <w:rPr>
          <w:rFonts w:ascii="Times New Roman" w:eastAsia="Times New Roman" w:hAnsi="Times New Roman" w:cs="Times New Roman"/>
          <w:b/>
          <w:bCs/>
          <w:sz w:val="24"/>
          <w:szCs w:val="24"/>
          <w:lang w:val="pt-BR" w:eastAsia="ro-RO"/>
        </w:rPr>
        <w:t>4.</w:t>
      </w:r>
      <w:r w:rsidR="00663F33" w:rsidRPr="001D1B6A">
        <w:rPr>
          <w:rFonts w:ascii="Times New Roman" w:eastAsia="Times New Roman" w:hAnsi="Times New Roman" w:cs="Times New Roman"/>
          <w:b/>
          <w:bCs/>
          <w:sz w:val="24"/>
          <w:szCs w:val="24"/>
          <w:lang w:val="pt-BR" w:eastAsia="ro-RO"/>
        </w:rPr>
        <w:t>7</w:t>
      </w:r>
      <w:r w:rsidR="001E04A2" w:rsidRPr="001D1B6A">
        <w:rPr>
          <w:rFonts w:ascii="Times New Roman" w:eastAsia="Times New Roman" w:hAnsi="Times New Roman" w:cs="Times New Roman"/>
          <w:b/>
          <w:bCs/>
          <w:sz w:val="24"/>
          <w:szCs w:val="24"/>
          <w:lang w:val="pt-BR" w:eastAsia="ro-RO"/>
        </w:rPr>
        <w:t>.</w:t>
      </w:r>
      <w:r w:rsidR="00D74B4A" w:rsidRPr="001D1B6A">
        <w:rPr>
          <w:rFonts w:ascii="Times New Roman" w:eastAsia="Times New Roman" w:hAnsi="Times New Roman" w:cs="Times New Roman"/>
          <w:b/>
          <w:bCs/>
          <w:sz w:val="24"/>
          <w:szCs w:val="24"/>
          <w:lang w:val="pt-BR" w:eastAsia="ro-RO"/>
        </w:rPr>
        <w:t xml:space="preserve"> </w:t>
      </w:r>
      <w:r w:rsidR="001E61C5" w:rsidRPr="001D1B6A">
        <w:rPr>
          <w:rFonts w:ascii="Times New Roman" w:eastAsia="Times New Roman" w:hAnsi="Times New Roman" w:cs="Times New Roman"/>
          <w:b/>
          <w:sz w:val="24"/>
          <w:szCs w:val="24"/>
          <w:lang w:val="pt-BR" w:eastAsia="ro-RO"/>
        </w:rPr>
        <w:t xml:space="preserve">Revocarea </w:t>
      </w:r>
      <w:r w:rsidR="005E411F" w:rsidRPr="001D1B6A">
        <w:rPr>
          <w:rFonts w:ascii="Times New Roman" w:eastAsia="Times New Roman" w:hAnsi="Times New Roman" w:cs="Times New Roman"/>
          <w:b/>
          <w:sz w:val="24"/>
          <w:szCs w:val="24"/>
          <w:lang w:val="pt-BR" w:eastAsia="ro-RO"/>
        </w:rPr>
        <w:t>c</w:t>
      </w:r>
      <w:r w:rsidR="001E04A2" w:rsidRPr="001D1B6A">
        <w:rPr>
          <w:rFonts w:ascii="Times New Roman" w:eastAsia="Times New Roman" w:hAnsi="Times New Roman" w:cs="Times New Roman"/>
          <w:b/>
          <w:sz w:val="24"/>
          <w:szCs w:val="24"/>
          <w:lang w:val="pt-BR" w:eastAsia="ro-RO"/>
        </w:rPr>
        <w:t>ertificatului de autorizare</w:t>
      </w:r>
    </w:p>
    <w:p w14:paraId="292FF66E"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300DB287" w14:textId="5B2BF5E1" w:rsidR="001E04A2" w:rsidRPr="001D1B6A" w:rsidRDefault="001E04A2" w:rsidP="00BE19C3">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(1)</w:t>
      </w:r>
      <w:r w:rsidR="000A57E5" w:rsidRPr="001D1B6A">
        <w:rPr>
          <w:rFonts w:ascii="Times New Roman" w:eastAsia="Times New Roman" w:hAnsi="Times New Roman" w:cs="Times New Roman"/>
          <w:bCs/>
          <w:sz w:val="24"/>
          <w:szCs w:val="24"/>
          <w:lang w:val="pt-BR" w:eastAsia="ro-RO"/>
        </w:rPr>
        <w:t xml:space="preserve"> </w:t>
      </w:r>
      <w:r w:rsidR="0098649D" w:rsidRPr="001D1B6A">
        <w:rPr>
          <w:rFonts w:ascii="Times New Roman" w:eastAsia="Times New Roman" w:hAnsi="Times New Roman" w:cs="Times New Roman"/>
          <w:bCs/>
          <w:sz w:val="24"/>
          <w:szCs w:val="24"/>
          <w:lang w:val="pt-BR" w:eastAsia="ro-RO"/>
        </w:rPr>
        <w:t xml:space="preserve"> </w:t>
      </w:r>
      <w:r w:rsidR="0098649D" w:rsidRPr="001D1B6A">
        <w:rPr>
          <w:rFonts w:ascii="Times New Roman" w:eastAsia="Times New Roman" w:hAnsi="Times New Roman" w:cs="Times New Roman"/>
          <w:sz w:val="24"/>
          <w:szCs w:val="24"/>
          <w:lang w:val="pt-BR" w:eastAsia="ro-RO"/>
        </w:rPr>
        <w:t>Certificatul de autoriz</w:t>
      </w:r>
      <w:r w:rsidRPr="001D1B6A">
        <w:rPr>
          <w:rFonts w:ascii="Times New Roman" w:eastAsia="Times New Roman" w:hAnsi="Times New Roman" w:cs="Times New Roman"/>
          <w:sz w:val="24"/>
          <w:szCs w:val="24"/>
          <w:lang w:val="pt-BR" w:eastAsia="ro-RO"/>
        </w:rPr>
        <w:t>are</w:t>
      </w:r>
      <w:r w:rsidR="000A57E5" w:rsidRPr="001D1B6A">
        <w:rPr>
          <w:rFonts w:ascii="Times New Roman" w:eastAsia="Times New Roman" w:hAnsi="Times New Roman" w:cs="Times New Roman"/>
          <w:sz w:val="24"/>
          <w:szCs w:val="24"/>
          <w:lang w:val="pt-BR" w:eastAsia="ro-RO"/>
        </w:rPr>
        <w:t xml:space="preserve"> </w:t>
      </w:r>
      <w:r w:rsidR="005E411F" w:rsidRPr="001D1B6A">
        <w:rPr>
          <w:rFonts w:ascii="Times New Roman" w:eastAsia="Times New Roman" w:hAnsi="Times New Roman" w:cs="Times New Roman"/>
          <w:sz w:val="24"/>
          <w:szCs w:val="24"/>
          <w:lang w:val="pt-BR" w:eastAsia="ro-RO"/>
        </w:rPr>
        <w:t xml:space="preserve">al </w:t>
      </w:r>
      <w:r w:rsidR="000A57E5" w:rsidRPr="001D1B6A">
        <w:rPr>
          <w:rFonts w:ascii="Times New Roman" w:eastAsia="Times New Roman" w:hAnsi="Times New Roman" w:cs="Times New Roman"/>
          <w:sz w:val="24"/>
          <w:szCs w:val="24"/>
          <w:lang w:val="pt-BR" w:eastAsia="ro-RO"/>
        </w:rPr>
        <w:t>unui agent po</w:t>
      </w:r>
      <w:r w:rsidR="00235AB0" w:rsidRPr="001D1B6A">
        <w:rPr>
          <w:rFonts w:ascii="Times New Roman" w:eastAsia="Times New Roman" w:hAnsi="Times New Roman" w:cs="Times New Roman"/>
          <w:sz w:val="24"/>
          <w:szCs w:val="24"/>
          <w:lang w:val="pt-BR" w:eastAsia="ro-RO"/>
        </w:rPr>
        <w:t>a</w:t>
      </w:r>
      <w:r w:rsidR="000A57E5" w:rsidRPr="001D1B6A">
        <w:rPr>
          <w:rFonts w:ascii="Times New Roman" w:eastAsia="Times New Roman" w:hAnsi="Times New Roman" w:cs="Times New Roman"/>
          <w:sz w:val="24"/>
          <w:szCs w:val="24"/>
          <w:lang w:val="pt-BR" w:eastAsia="ro-RO"/>
        </w:rPr>
        <w:t>t</w:t>
      </w:r>
      <w:r w:rsidR="00235AB0" w:rsidRPr="001D1B6A">
        <w:rPr>
          <w:rFonts w:ascii="Times New Roman" w:eastAsia="Times New Roman" w:hAnsi="Times New Roman" w:cs="Times New Roman"/>
          <w:sz w:val="24"/>
          <w:szCs w:val="24"/>
          <w:lang w:val="pt-BR" w:eastAsia="ro-RO"/>
        </w:rPr>
        <w:t>e</w:t>
      </w:r>
      <w:r w:rsidRPr="001D1B6A">
        <w:rPr>
          <w:rFonts w:ascii="Times New Roman" w:eastAsia="Times New Roman" w:hAnsi="Times New Roman" w:cs="Times New Roman"/>
          <w:sz w:val="24"/>
          <w:szCs w:val="24"/>
          <w:lang w:val="pt-BR" w:eastAsia="ro-RO"/>
        </w:rPr>
        <w:t xml:space="preserve"> fi </w:t>
      </w:r>
      <w:r w:rsidR="001E61C5" w:rsidRPr="001D1B6A">
        <w:rPr>
          <w:rFonts w:ascii="Times New Roman" w:eastAsia="Times New Roman" w:hAnsi="Times New Roman" w:cs="Times New Roman"/>
          <w:sz w:val="24"/>
          <w:szCs w:val="24"/>
          <w:lang w:val="pt-BR" w:eastAsia="ro-RO"/>
        </w:rPr>
        <w:t xml:space="preserve">revocat </w:t>
      </w:r>
      <w:r w:rsidRPr="001D1B6A">
        <w:rPr>
          <w:rFonts w:ascii="Times New Roman" w:eastAsia="Times New Roman" w:hAnsi="Times New Roman" w:cs="Times New Roman"/>
          <w:sz w:val="24"/>
          <w:szCs w:val="24"/>
          <w:lang w:val="pt-BR" w:eastAsia="ro-RO"/>
        </w:rPr>
        <w:t xml:space="preserve">de </w:t>
      </w:r>
      <w:r w:rsidR="0098649D" w:rsidRPr="001D1B6A">
        <w:rPr>
          <w:rFonts w:ascii="Times New Roman" w:eastAsia="Times New Roman" w:hAnsi="Times New Roman" w:cs="Times New Roman"/>
          <w:sz w:val="24"/>
          <w:szCs w:val="24"/>
          <w:lang w:val="pt-BR" w:eastAsia="ro-RO"/>
        </w:rPr>
        <w:t>că</w:t>
      </w:r>
      <w:r w:rsidR="000A57E5" w:rsidRPr="001D1B6A">
        <w:rPr>
          <w:rFonts w:ascii="Times New Roman" w:eastAsia="Times New Roman" w:hAnsi="Times New Roman" w:cs="Times New Roman"/>
          <w:sz w:val="24"/>
          <w:szCs w:val="24"/>
          <w:lang w:val="pt-BR" w:eastAsia="ro-RO"/>
        </w:rPr>
        <w:t xml:space="preserve">tre </w:t>
      </w:r>
      <w:r w:rsidRPr="001D1B6A">
        <w:rPr>
          <w:rFonts w:ascii="Times New Roman" w:eastAsia="Times New Roman" w:hAnsi="Times New Roman" w:cs="Times New Roman"/>
          <w:sz w:val="24"/>
          <w:szCs w:val="24"/>
          <w:lang w:val="pt-BR" w:eastAsia="ro-RO"/>
        </w:rPr>
        <w:t>AACR în cazul în care deţi</w:t>
      </w:r>
      <w:r w:rsidR="00623747" w:rsidRPr="001D1B6A">
        <w:rPr>
          <w:rFonts w:ascii="Times New Roman" w:eastAsia="Times New Roman" w:hAnsi="Times New Roman" w:cs="Times New Roman"/>
          <w:sz w:val="24"/>
          <w:szCs w:val="24"/>
          <w:lang w:val="pt-BR" w:eastAsia="ro-RO"/>
        </w:rPr>
        <w:t>nătorul acestuia:</w:t>
      </w:r>
    </w:p>
    <w:p w14:paraId="1886B359" w14:textId="51D29CF2" w:rsidR="001E04A2" w:rsidRPr="001D1B6A" w:rsidRDefault="007900BF" w:rsidP="00BE19C3">
      <w:pPr>
        <w:spacing w:after="0" w:line="240" w:lineRule="auto"/>
        <w:ind w:firstLine="426"/>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Cs/>
          <w:sz w:val="24"/>
          <w:szCs w:val="24"/>
          <w:lang w:val="ro-RO" w:eastAsia="ro-RO"/>
        </w:rPr>
        <w:t>a</w:t>
      </w:r>
      <w:r w:rsidR="001E04A2" w:rsidRPr="001D1B6A">
        <w:rPr>
          <w:rFonts w:ascii="Times New Roman" w:eastAsia="Times New Roman" w:hAnsi="Times New Roman" w:cs="Times New Roman"/>
          <w:bCs/>
          <w:sz w:val="24"/>
          <w:szCs w:val="24"/>
          <w:lang w:val="ro-RO" w:eastAsia="ro-RO"/>
        </w:rPr>
        <w:t>)</w:t>
      </w:r>
      <w:r w:rsidR="000A57E5" w:rsidRPr="001D1B6A">
        <w:rPr>
          <w:rFonts w:ascii="Times New Roman" w:eastAsia="Times New Roman" w:hAnsi="Times New Roman" w:cs="Times New Roman"/>
          <w:bCs/>
          <w:sz w:val="24"/>
          <w:szCs w:val="24"/>
          <w:lang w:val="ro-RO" w:eastAsia="ro-RO"/>
        </w:rPr>
        <w:t xml:space="preserve"> </w:t>
      </w:r>
      <w:r w:rsidR="005376DF" w:rsidRPr="001D1B6A">
        <w:rPr>
          <w:rFonts w:ascii="Times New Roman" w:eastAsia="Times New Roman" w:hAnsi="Times New Roman" w:cs="Times New Roman"/>
          <w:sz w:val="24"/>
          <w:szCs w:val="24"/>
          <w:lang w:val="ro-RO" w:eastAsia="ro-RO"/>
        </w:rPr>
        <w:t>are</w:t>
      </w:r>
      <w:r w:rsidR="001E04A2" w:rsidRPr="001D1B6A">
        <w:rPr>
          <w:rFonts w:ascii="Times New Roman" w:eastAsia="Times New Roman" w:hAnsi="Times New Roman" w:cs="Times New Roman"/>
          <w:sz w:val="24"/>
          <w:szCs w:val="24"/>
          <w:lang w:val="ro-RO" w:eastAsia="ro-RO"/>
        </w:rPr>
        <w:t xml:space="preserve"> deficienţe majore în activitatea derulată:</w:t>
      </w:r>
    </w:p>
    <w:p w14:paraId="029B09B2" w14:textId="681F4888" w:rsidR="001E04A2" w:rsidRPr="001D1B6A" w:rsidRDefault="001E04A2" w:rsidP="00C57786">
      <w:pPr>
        <w:spacing w:after="0" w:line="240" w:lineRule="auto"/>
        <w:ind w:left="810" w:hanging="270"/>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w:t>
      </w:r>
      <w:r w:rsidR="007900BF">
        <w:rPr>
          <w:rFonts w:ascii="Times New Roman" w:eastAsia="Times New Roman" w:hAnsi="Times New Roman" w:cs="Times New Roman"/>
          <w:bCs/>
          <w:sz w:val="24"/>
          <w:szCs w:val="24"/>
          <w:lang w:val="pt-BR" w:eastAsia="ro-RO"/>
        </w:rPr>
        <w:t>i</w:t>
      </w:r>
      <w:r w:rsidRPr="001D1B6A">
        <w:rPr>
          <w:rFonts w:ascii="Times New Roman" w:eastAsia="Times New Roman" w:hAnsi="Times New Roman" w:cs="Times New Roman"/>
          <w:bCs/>
          <w:sz w:val="24"/>
          <w:szCs w:val="24"/>
          <w:lang w:val="pt-BR" w:eastAsia="ro-RO"/>
        </w:rPr>
        <w:t>)</w:t>
      </w:r>
      <w:r w:rsidR="000A57E5" w:rsidRPr="001D1B6A">
        <w:rPr>
          <w:rFonts w:ascii="Times New Roman" w:eastAsia="Times New Roman" w:hAnsi="Times New Roman" w:cs="Times New Roman"/>
          <w:bCs/>
          <w:sz w:val="24"/>
          <w:szCs w:val="24"/>
          <w:lang w:val="pt-BR" w:eastAsia="ro-RO"/>
        </w:rPr>
        <w:t xml:space="preserve"> </w:t>
      </w:r>
      <w:r w:rsidRPr="001D1B6A">
        <w:rPr>
          <w:rFonts w:ascii="Times New Roman" w:eastAsia="Times New Roman" w:hAnsi="Times New Roman" w:cs="Times New Roman"/>
          <w:sz w:val="24"/>
          <w:szCs w:val="24"/>
          <w:lang w:val="pt-BR" w:eastAsia="ro-RO"/>
        </w:rPr>
        <w:t>co</w:t>
      </w:r>
      <w:r w:rsidR="001A11F4" w:rsidRPr="001D1B6A">
        <w:rPr>
          <w:rFonts w:ascii="Times New Roman" w:eastAsia="Times New Roman" w:hAnsi="Times New Roman" w:cs="Times New Roman"/>
          <w:sz w:val="24"/>
          <w:szCs w:val="24"/>
          <w:lang w:val="pt-BR" w:eastAsia="ro-RO"/>
        </w:rPr>
        <w:t xml:space="preserve">nstatate cu ocazia inspecţiilor </w:t>
      </w:r>
      <w:r w:rsidRPr="001D1B6A">
        <w:rPr>
          <w:rFonts w:ascii="Times New Roman" w:eastAsia="Times New Roman" w:hAnsi="Times New Roman" w:cs="Times New Roman"/>
          <w:sz w:val="24"/>
          <w:szCs w:val="24"/>
          <w:lang w:val="pt-BR" w:eastAsia="ro-RO"/>
        </w:rPr>
        <w:t xml:space="preserve">instituţiilor abilitate ale statului şi comunicate </w:t>
      </w:r>
      <w:r w:rsidR="00A34988" w:rsidRPr="001D1B6A">
        <w:rPr>
          <w:rFonts w:ascii="Times New Roman" w:eastAsia="Times New Roman" w:hAnsi="Times New Roman" w:cs="Times New Roman"/>
          <w:sz w:val="24"/>
          <w:szCs w:val="24"/>
          <w:lang w:val="pt-BR" w:eastAsia="ro-RO"/>
        </w:rPr>
        <w:t xml:space="preserve">oficial </w:t>
      </w:r>
      <w:r w:rsidRPr="001D1B6A">
        <w:rPr>
          <w:rFonts w:ascii="Times New Roman" w:eastAsia="Times New Roman" w:hAnsi="Times New Roman" w:cs="Times New Roman"/>
          <w:sz w:val="24"/>
          <w:szCs w:val="24"/>
          <w:lang w:val="pt-BR" w:eastAsia="ro-RO"/>
        </w:rPr>
        <w:t xml:space="preserve">de acestea </w:t>
      </w:r>
      <w:r w:rsidRPr="001D1B6A">
        <w:rPr>
          <w:rFonts w:ascii="Times New Roman" w:eastAsia="Times New Roman" w:hAnsi="Times New Roman" w:cs="Times New Roman"/>
          <w:sz w:val="24"/>
          <w:szCs w:val="24"/>
          <w:shd w:val="clear" w:color="auto" w:fill="FFFFFF" w:themeFill="background1"/>
          <w:lang w:val="pt-BR" w:eastAsia="ro-RO"/>
        </w:rPr>
        <w:t>la</w:t>
      </w:r>
      <w:r w:rsidRPr="001D1B6A">
        <w:rPr>
          <w:rFonts w:ascii="Times New Roman" w:eastAsia="Times New Roman" w:hAnsi="Times New Roman" w:cs="Times New Roman"/>
          <w:sz w:val="24"/>
          <w:szCs w:val="24"/>
          <w:lang w:val="pt-BR" w:eastAsia="ro-RO"/>
        </w:rPr>
        <w:t xml:space="preserve"> AACR; </w:t>
      </w:r>
    </w:p>
    <w:p w14:paraId="10CF9329" w14:textId="76AD8D87" w:rsidR="001E04A2" w:rsidRPr="001D1B6A" w:rsidRDefault="001E04A2" w:rsidP="00C57786">
      <w:pPr>
        <w:spacing w:after="0" w:line="240" w:lineRule="auto"/>
        <w:ind w:left="810" w:hanging="270"/>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w:t>
      </w:r>
      <w:r w:rsidR="007900BF">
        <w:rPr>
          <w:rFonts w:ascii="Times New Roman" w:eastAsia="Times New Roman" w:hAnsi="Times New Roman" w:cs="Times New Roman"/>
          <w:bCs/>
          <w:sz w:val="24"/>
          <w:szCs w:val="24"/>
          <w:lang w:val="pt-BR" w:eastAsia="ro-RO"/>
        </w:rPr>
        <w:t>ii</w:t>
      </w:r>
      <w:r w:rsidRPr="001D1B6A">
        <w:rPr>
          <w:rFonts w:ascii="Times New Roman" w:eastAsia="Times New Roman" w:hAnsi="Times New Roman" w:cs="Times New Roman"/>
          <w:bCs/>
          <w:sz w:val="24"/>
          <w:szCs w:val="24"/>
          <w:lang w:val="pt-BR" w:eastAsia="ro-RO"/>
        </w:rPr>
        <w:t>)</w:t>
      </w:r>
      <w:r w:rsidR="000A57E5" w:rsidRPr="001D1B6A">
        <w:rPr>
          <w:rFonts w:ascii="Times New Roman" w:eastAsia="Times New Roman" w:hAnsi="Times New Roman" w:cs="Times New Roman"/>
          <w:bCs/>
          <w:sz w:val="24"/>
          <w:szCs w:val="24"/>
          <w:lang w:val="pt-BR" w:eastAsia="ro-RO"/>
        </w:rPr>
        <w:t xml:space="preserve"> </w:t>
      </w:r>
      <w:r w:rsidRPr="001D1B6A">
        <w:rPr>
          <w:rFonts w:ascii="Times New Roman" w:eastAsia="Times New Roman" w:hAnsi="Times New Roman" w:cs="Times New Roman"/>
          <w:sz w:val="24"/>
          <w:szCs w:val="24"/>
          <w:lang w:val="pt-BR" w:eastAsia="ro-RO"/>
        </w:rPr>
        <w:t xml:space="preserve">semnalate </w:t>
      </w:r>
      <w:r w:rsidR="00365D9D" w:rsidRPr="001D1B6A">
        <w:rPr>
          <w:rFonts w:ascii="Times New Roman" w:eastAsia="Times New Roman" w:hAnsi="Times New Roman" w:cs="Times New Roman"/>
          <w:sz w:val="24"/>
          <w:szCs w:val="24"/>
          <w:lang w:val="pt-BR" w:eastAsia="ro-RO"/>
        </w:rPr>
        <w:t xml:space="preserve">sau reclamate de beneficiarii serviciilor agenților aeronautici </w:t>
      </w:r>
      <w:r w:rsidRPr="001D1B6A">
        <w:rPr>
          <w:rFonts w:ascii="Times New Roman" w:eastAsia="Times New Roman" w:hAnsi="Times New Roman" w:cs="Times New Roman"/>
          <w:sz w:val="24"/>
          <w:szCs w:val="24"/>
          <w:lang w:val="pt-BR" w:eastAsia="ro-RO"/>
        </w:rPr>
        <w:t>şi confirmate de inspecţiile</w:t>
      </w:r>
      <w:r w:rsidR="00365D9D" w:rsidRPr="001D1B6A">
        <w:rPr>
          <w:rFonts w:ascii="Times New Roman" w:eastAsia="Times New Roman" w:hAnsi="Times New Roman" w:cs="Times New Roman"/>
          <w:sz w:val="24"/>
          <w:szCs w:val="24"/>
          <w:lang w:val="pt-BR" w:eastAsia="ro-RO"/>
        </w:rPr>
        <w:t>/auditurile</w:t>
      </w:r>
      <w:r w:rsidRPr="001D1B6A">
        <w:rPr>
          <w:rFonts w:ascii="Times New Roman" w:eastAsia="Times New Roman" w:hAnsi="Times New Roman" w:cs="Times New Roman"/>
          <w:sz w:val="24"/>
          <w:szCs w:val="24"/>
          <w:lang w:val="pt-BR" w:eastAsia="ro-RO"/>
        </w:rPr>
        <w:t xml:space="preserve"> de supraveghere ale AACR; </w:t>
      </w:r>
    </w:p>
    <w:p w14:paraId="064D46CB" w14:textId="674486D6" w:rsidR="001E04A2" w:rsidRPr="001D1B6A" w:rsidRDefault="007900BF" w:rsidP="00FD19CB">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b</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prezintă neconformităţi majore, constatate de către AACR în cadrul procesului de supraveghere a agentului aeronautic în cauză; </w:t>
      </w:r>
    </w:p>
    <w:p w14:paraId="5DA19B62" w14:textId="4DB81C48" w:rsidR="001E04A2" w:rsidRPr="001D1B6A" w:rsidRDefault="007900BF" w:rsidP="00BE19C3">
      <w:pPr>
        <w:spacing w:after="0" w:line="240" w:lineRule="auto"/>
        <w:ind w:firstLine="426"/>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c</w:t>
      </w:r>
      <w:r w:rsidR="001E04A2" w:rsidRPr="001D1B6A">
        <w:rPr>
          <w:rFonts w:ascii="Times New Roman" w:eastAsia="Times New Roman" w:hAnsi="Times New Roman" w:cs="Times New Roman"/>
          <w:bCs/>
          <w:sz w:val="24"/>
          <w:szCs w:val="24"/>
          <w:lang w:val="pt-BR" w:eastAsia="ro-RO"/>
        </w:rPr>
        <w:t>)</w:t>
      </w:r>
      <w:r w:rsidR="000A57E5" w:rsidRPr="001D1B6A">
        <w:rPr>
          <w:rFonts w:ascii="Times New Roman" w:eastAsia="Times New Roman" w:hAnsi="Times New Roman" w:cs="Times New Roman"/>
          <w:bCs/>
          <w:sz w:val="24"/>
          <w:szCs w:val="24"/>
          <w:lang w:val="pt-BR" w:eastAsia="ro-RO"/>
        </w:rPr>
        <w:t xml:space="preserve"> </w:t>
      </w:r>
      <w:r w:rsidR="00D467BC" w:rsidRPr="001D1B6A">
        <w:rPr>
          <w:rFonts w:ascii="Times New Roman" w:eastAsia="Times New Roman" w:hAnsi="Times New Roman" w:cs="Times New Roman"/>
          <w:bCs/>
          <w:sz w:val="24"/>
          <w:szCs w:val="24"/>
          <w:lang w:val="pt-BR" w:eastAsia="ro-RO"/>
        </w:rPr>
        <w:t xml:space="preserve"> </w:t>
      </w:r>
      <w:r w:rsidR="000A57E5" w:rsidRPr="001D1B6A">
        <w:rPr>
          <w:rFonts w:ascii="Times New Roman" w:eastAsia="Times New Roman" w:hAnsi="Times New Roman" w:cs="Times New Roman"/>
          <w:sz w:val="24"/>
          <w:szCs w:val="24"/>
          <w:lang w:val="pt-BR" w:eastAsia="ro-RO"/>
        </w:rPr>
        <w:t>nu mai dispun</w:t>
      </w:r>
      <w:r w:rsidR="003416A7" w:rsidRPr="001D1B6A">
        <w:rPr>
          <w:rFonts w:ascii="Times New Roman" w:eastAsia="Times New Roman" w:hAnsi="Times New Roman" w:cs="Times New Roman"/>
          <w:sz w:val="24"/>
          <w:szCs w:val="24"/>
          <w:lang w:val="pt-BR" w:eastAsia="ro-RO"/>
        </w:rPr>
        <w:t>e</w:t>
      </w:r>
      <w:r w:rsidR="001E04A2" w:rsidRPr="001D1B6A">
        <w:rPr>
          <w:rFonts w:ascii="Times New Roman" w:eastAsia="Times New Roman" w:hAnsi="Times New Roman" w:cs="Times New Roman"/>
          <w:sz w:val="24"/>
          <w:szCs w:val="24"/>
          <w:lang w:val="pt-BR" w:eastAsia="ro-RO"/>
        </w:rPr>
        <w:t xml:space="preserve"> de </w:t>
      </w:r>
      <w:r w:rsidR="00A34988" w:rsidRPr="001D1B6A">
        <w:rPr>
          <w:rFonts w:ascii="Times New Roman" w:eastAsia="Times New Roman" w:hAnsi="Times New Roman" w:cs="Times New Roman"/>
          <w:sz w:val="24"/>
          <w:szCs w:val="24"/>
          <w:lang w:val="pt-BR" w:eastAsia="ro-RO"/>
        </w:rPr>
        <w:t xml:space="preserve">resursele </w:t>
      </w:r>
      <w:r w:rsidR="001E04A2" w:rsidRPr="001D1B6A">
        <w:rPr>
          <w:rFonts w:ascii="Times New Roman" w:eastAsia="Times New Roman" w:hAnsi="Times New Roman" w:cs="Times New Roman"/>
          <w:sz w:val="24"/>
          <w:szCs w:val="24"/>
          <w:lang w:val="pt-BR" w:eastAsia="ro-RO"/>
        </w:rPr>
        <w:t xml:space="preserve">necesare executării activităţii; </w:t>
      </w:r>
    </w:p>
    <w:p w14:paraId="1BD2DCF0" w14:textId="491E935D" w:rsidR="001E04A2" w:rsidRPr="001D1B6A" w:rsidRDefault="007900BF" w:rsidP="00BE19C3">
      <w:pPr>
        <w:spacing w:after="0" w:line="240" w:lineRule="auto"/>
        <w:ind w:firstLine="426"/>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d</w:t>
      </w:r>
      <w:r w:rsidR="001E04A2" w:rsidRPr="001D1B6A">
        <w:rPr>
          <w:rFonts w:ascii="Times New Roman" w:eastAsia="Times New Roman" w:hAnsi="Times New Roman" w:cs="Times New Roman"/>
          <w:bCs/>
          <w:sz w:val="24"/>
          <w:szCs w:val="24"/>
          <w:lang w:val="pt-BR" w:eastAsia="ro-RO"/>
        </w:rPr>
        <w:t>)</w:t>
      </w:r>
      <w:r w:rsidR="00D467BC" w:rsidRPr="001D1B6A">
        <w:rPr>
          <w:rFonts w:ascii="Times New Roman" w:eastAsia="Times New Roman" w:hAnsi="Times New Roman" w:cs="Times New Roman"/>
          <w:bCs/>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 xml:space="preserve">a radiat din obiectul său de activitate legal înregistrat activităţile autorizate; </w:t>
      </w:r>
    </w:p>
    <w:p w14:paraId="0372B0F8" w14:textId="16103DDE" w:rsidR="001E04A2" w:rsidRPr="001D1B6A" w:rsidRDefault="007900BF" w:rsidP="00FD19CB">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e</w:t>
      </w:r>
      <w:r w:rsidR="001E04A2" w:rsidRPr="001D1B6A">
        <w:rPr>
          <w:rFonts w:ascii="Times New Roman" w:eastAsia="Times New Roman" w:hAnsi="Times New Roman" w:cs="Times New Roman"/>
          <w:bCs/>
          <w:sz w:val="24"/>
          <w:szCs w:val="24"/>
          <w:lang w:val="pt-BR" w:eastAsia="ro-RO"/>
        </w:rPr>
        <w:t>)</w:t>
      </w:r>
      <w:r w:rsidR="000A57E5" w:rsidRPr="001D1B6A">
        <w:rPr>
          <w:rFonts w:ascii="Times New Roman" w:eastAsia="Times New Roman" w:hAnsi="Times New Roman" w:cs="Times New Roman"/>
          <w:bCs/>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 xml:space="preserve">se </w:t>
      </w:r>
      <w:r w:rsidR="000A57E5" w:rsidRPr="001D1B6A">
        <w:rPr>
          <w:rFonts w:ascii="Times New Roman" w:eastAsia="Times New Roman" w:hAnsi="Times New Roman" w:cs="Times New Roman"/>
          <w:sz w:val="24"/>
          <w:szCs w:val="24"/>
          <w:lang w:val="pt-BR" w:eastAsia="ro-RO"/>
        </w:rPr>
        <w:t>abat</w:t>
      </w:r>
      <w:r w:rsidR="003416A7" w:rsidRPr="001D1B6A">
        <w:rPr>
          <w:rFonts w:ascii="Times New Roman" w:eastAsia="Times New Roman" w:hAnsi="Times New Roman" w:cs="Times New Roman"/>
          <w:sz w:val="24"/>
          <w:szCs w:val="24"/>
          <w:lang w:val="pt-BR" w:eastAsia="ro-RO"/>
        </w:rPr>
        <w:t>e</w:t>
      </w:r>
      <w:r w:rsidR="001E04A2" w:rsidRPr="001D1B6A">
        <w:rPr>
          <w:rFonts w:ascii="Times New Roman" w:eastAsia="Times New Roman" w:hAnsi="Times New Roman" w:cs="Times New Roman"/>
          <w:sz w:val="24"/>
          <w:szCs w:val="24"/>
          <w:lang w:val="pt-BR" w:eastAsia="ro-RO"/>
        </w:rPr>
        <w:t xml:space="preserve"> sistematic</w:t>
      </w:r>
      <w:r w:rsidR="003416A7"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în activitatea sa</w:t>
      </w:r>
      <w:r w:rsidR="003416A7"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de la cerinţele specifice stabilite prin prezenta reglementare, de la elementele declarate în documentaţia de autorizare prezentată şi/sau de la condiţiile iniţiale de acordare a </w:t>
      </w:r>
      <w:r w:rsidR="00DD5CC4" w:rsidRPr="001D1B6A">
        <w:rPr>
          <w:rFonts w:ascii="Times New Roman" w:eastAsia="Times New Roman" w:hAnsi="Times New Roman" w:cs="Times New Roman"/>
          <w:sz w:val="24"/>
          <w:szCs w:val="24"/>
          <w:lang w:val="pt-BR" w:eastAsia="ro-RO"/>
        </w:rPr>
        <w:t>c</w:t>
      </w:r>
      <w:r w:rsidR="001E04A2" w:rsidRPr="001D1B6A">
        <w:rPr>
          <w:rFonts w:ascii="Times New Roman" w:eastAsia="Times New Roman" w:hAnsi="Times New Roman" w:cs="Times New Roman"/>
          <w:sz w:val="24"/>
          <w:szCs w:val="24"/>
          <w:lang w:val="pt-BR" w:eastAsia="ro-RO"/>
        </w:rPr>
        <w:t>ertificatului de autorizare</w:t>
      </w:r>
      <w:r w:rsidR="000A57E5" w:rsidRPr="001D1B6A">
        <w:rPr>
          <w:rFonts w:ascii="Times New Roman" w:eastAsia="Times New Roman" w:hAnsi="Times New Roman" w:cs="Times New Roman"/>
          <w:sz w:val="24"/>
          <w:szCs w:val="24"/>
          <w:lang w:val="pt-BR" w:eastAsia="ro-RO"/>
        </w:rPr>
        <w:t xml:space="preserve"> </w:t>
      </w:r>
      <w:r w:rsidR="001E04A2" w:rsidRPr="001D1B6A">
        <w:rPr>
          <w:rFonts w:ascii="Times New Roman" w:eastAsia="Times New Roman" w:hAnsi="Times New Roman" w:cs="Times New Roman"/>
          <w:sz w:val="24"/>
          <w:szCs w:val="24"/>
          <w:shd w:val="clear" w:color="auto" w:fill="FFFFFF" w:themeFill="background1"/>
          <w:lang w:val="pt-BR" w:eastAsia="ro-RO"/>
        </w:rPr>
        <w:t xml:space="preserve">referitoare </w:t>
      </w:r>
      <w:r w:rsidR="00FC4588" w:rsidRPr="001D1B6A">
        <w:rPr>
          <w:rFonts w:ascii="Times New Roman" w:eastAsia="Times New Roman" w:hAnsi="Times New Roman" w:cs="Times New Roman"/>
          <w:sz w:val="24"/>
          <w:szCs w:val="24"/>
          <w:shd w:val="clear" w:color="auto" w:fill="FFFFFF" w:themeFill="background1"/>
          <w:lang w:val="pt-BR" w:eastAsia="ro-RO"/>
        </w:rPr>
        <w:t xml:space="preserve">la </w:t>
      </w:r>
      <w:r w:rsidR="001E04A2" w:rsidRPr="001D1B6A">
        <w:rPr>
          <w:rFonts w:ascii="Times New Roman" w:eastAsia="Times New Roman" w:hAnsi="Times New Roman" w:cs="Times New Roman"/>
          <w:sz w:val="24"/>
          <w:szCs w:val="24"/>
          <w:lang w:val="pt-BR" w:eastAsia="ro-RO"/>
        </w:rPr>
        <w:t xml:space="preserve">calitatea activităţilor aeroportuare prestate; </w:t>
      </w:r>
    </w:p>
    <w:p w14:paraId="61FBBC09" w14:textId="246E2B7C" w:rsidR="001E04A2" w:rsidRPr="001D1B6A" w:rsidRDefault="007900BF" w:rsidP="00FD19CB">
      <w:pPr>
        <w:spacing w:after="0" w:line="240" w:lineRule="auto"/>
        <w:ind w:left="450" w:hanging="24"/>
        <w:jc w:val="both"/>
        <w:rPr>
          <w:rFonts w:ascii="Times New Roman" w:eastAsia="Times New Roman" w:hAnsi="Times New Roman" w:cs="Times New Roman"/>
          <w:strike/>
          <w:sz w:val="24"/>
          <w:szCs w:val="24"/>
          <w:lang w:val="pt-BR" w:eastAsia="ro-RO"/>
        </w:rPr>
      </w:pPr>
      <w:r>
        <w:rPr>
          <w:rFonts w:ascii="Times New Roman" w:eastAsia="Times New Roman" w:hAnsi="Times New Roman" w:cs="Times New Roman"/>
          <w:bCs/>
          <w:sz w:val="24"/>
          <w:szCs w:val="24"/>
          <w:lang w:val="pt-BR" w:eastAsia="ro-RO"/>
        </w:rPr>
        <w:t>f</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nu</w:t>
      </w:r>
      <w:r w:rsidR="005C3A39" w:rsidRPr="001D1B6A">
        <w:rPr>
          <w:rFonts w:ascii="Times New Roman" w:eastAsia="Times New Roman" w:hAnsi="Times New Roman" w:cs="Times New Roman"/>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 xml:space="preserve">respectă obligaţiile stabilite prin convenţii/contracte </w:t>
      </w:r>
      <w:r w:rsidR="00DD5CC4" w:rsidRPr="001D1B6A">
        <w:rPr>
          <w:rFonts w:ascii="Times New Roman" w:eastAsia="Times New Roman" w:hAnsi="Times New Roman" w:cs="Times New Roman"/>
          <w:sz w:val="24"/>
          <w:szCs w:val="24"/>
          <w:lang w:val="pt-BR" w:eastAsia="ro-RO"/>
        </w:rPr>
        <w:t xml:space="preserve">încheiate </w:t>
      </w:r>
      <w:r w:rsidR="001E04A2" w:rsidRPr="001D1B6A">
        <w:rPr>
          <w:rFonts w:ascii="Times New Roman" w:eastAsia="Times New Roman" w:hAnsi="Times New Roman" w:cs="Times New Roman"/>
          <w:sz w:val="24"/>
          <w:szCs w:val="24"/>
          <w:lang w:val="pt-BR" w:eastAsia="ro-RO"/>
        </w:rPr>
        <w:t>cu administratorii</w:t>
      </w:r>
      <w:r w:rsidR="00DD5CC4" w:rsidRPr="001D1B6A">
        <w:rPr>
          <w:rFonts w:ascii="Times New Roman" w:eastAsia="Times New Roman" w:hAnsi="Times New Roman" w:cs="Times New Roman"/>
          <w:sz w:val="24"/>
          <w:szCs w:val="24"/>
          <w:lang w:val="pt-BR" w:eastAsia="ro-RO"/>
        </w:rPr>
        <w:t>/ operatorii de aerodrom</w:t>
      </w:r>
      <w:r w:rsidR="00FC4588" w:rsidRPr="001D1B6A">
        <w:rPr>
          <w:rFonts w:ascii="Times New Roman" w:eastAsia="Times New Roman" w:hAnsi="Times New Roman" w:cs="Times New Roman"/>
          <w:sz w:val="24"/>
          <w:szCs w:val="24"/>
          <w:lang w:val="pt-BR" w:eastAsia="ro-RO"/>
        </w:rPr>
        <w:t>;</w:t>
      </w:r>
      <w:r w:rsidR="00DD5CC4" w:rsidRPr="001D1B6A">
        <w:rPr>
          <w:rFonts w:ascii="Times New Roman" w:eastAsia="Times New Roman" w:hAnsi="Times New Roman" w:cs="Times New Roman"/>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 xml:space="preserve"> </w:t>
      </w:r>
    </w:p>
    <w:p w14:paraId="116989FA" w14:textId="20024AA1" w:rsidR="001E04A2" w:rsidRPr="001D1B6A" w:rsidRDefault="007900BF" w:rsidP="00FD19CB">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g</w:t>
      </w:r>
      <w:r w:rsidR="001E04A2" w:rsidRPr="001D1B6A">
        <w:rPr>
          <w:rFonts w:ascii="Times New Roman" w:eastAsia="Times New Roman" w:hAnsi="Times New Roman" w:cs="Times New Roman"/>
          <w:bCs/>
          <w:sz w:val="24"/>
          <w:szCs w:val="24"/>
          <w:lang w:val="pt-BR" w:eastAsia="ro-RO"/>
        </w:rPr>
        <w:t>)</w:t>
      </w:r>
      <w:r w:rsidR="000A57E5" w:rsidRPr="001D1B6A">
        <w:rPr>
          <w:rFonts w:ascii="Times New Roman" w:eastAsia="Times New Roman" w:hAnsi="Times New Roman" w:cs="Times New Roman"/>
          <w:sz w:val="24"/>
          <w:szCs w:val="24"/>
          <w:lang w:val="pt-BR" w:eastAsia="ro-RO"/>
        </w:rPr>
        <w:t xml:space="preserve"> </w:t>
      </w:r>
      <w:r w:rsidR="003416A7" w:rsidRPr="001D1B6A">
        <w:rPr>
          <w:rFonts w:ascii="Times New Roman" w:eastAsia="Times New Roman" w:hAnsi="Times New Roman" w:cs="Times New Roman"/>
          <w:sz w:val="24"/>
          <w:szCs w:val="24"/>
          <w:lang w:val="pt-BR" w:eastAsia="ro-RO"/>
        </w:rPr>
        <w:t>este</w:t>
      </w:r>
      <w:r w:rsidR="001E04A2" w:rsidRPr="001D1B6A">
        <w:rPr>
          <w:rFonts w:ascii="Times New Roman" w:eastAsia="Times New Roman" w:hAnsi="Times New Roman" w:cs="Times New Roman"/>
          <w:sz w:val="24"/>
          <w:szCs w:val="24"/>
          <w:lang w:val="pt-BR" w:eastAsia="ro-RO"/>
        </w:rPr>
        <w:t xml:space="preserve"> răspunzător pentru producerea unor incidente aeronautice </w:t>
      </w:r>
      <w:r w:rsidR="00663F33" w:rsidRPr="001D1B6A">
        <w:rPr>
          <w:rFonts w:ascii="Times New Roman" w:eastAsia="Times New Roman" w:hAnsi="Times New Roman" w:cs="Times New Roman"/>
          <w:sz w:val="24"/>
          <w:szCs w:val="24"/>
          <w:lang w:val="pt-BR" w:eastAsia="ro-RO"/>
        </w:rPr>
        <w:t>grave</w:t>
      </w:r>
      <w:r w:rsidR="001E04A2" w:rsidRPr="001D1B6A">
        <w:rPr>
          <w:rFonts w:ascii="Times New Roman" w:eastAsia="Times New Roman" w:hAnsi="Times New Roman" w:cs="Times New Roman"/>
          <w:sz w:val="24"/>
          <w:szCs w:val="24"/>
          <w:lang w:val="pt-BR" w:eastAsia="ro-RO"/>
        </w:rPr>
        <w:t xml:space="preserve"> în perimetrul infrastructurilor aeroportuare sau a unor situaţii care afectează siguranţa</w:t>
      </w:r>
      <w:r w:rsidR="00663F33" w:rsidRPr="001D1B6A">
        <w:rPr>
          <w:rFonts w:ascii="Times New Roman" w:eastAsia="Times New Roman" w:hAnsi="Times New Roman" w:cs="Times New Roman"/>
          <w:sz w:val="24"/>
          <w:szCs w:val="24"/>
          <w:lang w:val="pt-BR" w:eastAsia="ro-RO"/>
        </w:rPr>
        <w:t xml:space="preserve"> zborului</w:t>
      </w:r>
      <w:r w:rsidR="001E04A2" w:rsidRPr="001D1B6A">
        <w:rPr>
          <w:rFonts w:ascii="Times New Roman" w:eastAsia="Times New Roman" w:hAnsi="Times New Roman" w:cs="Times New Roman"/>
          <w:sz w:val="24"/>
          <w:szCs w:val="24"/>
          <w:lang w:val="pt-BR" w:eastAsia="ro-RO"/>
        </w:rPr>
        <w:t xml:space="preserve">; </w:t>
      </w:r>
    </w:p>
    <w:p w14:paraId="18DEF418" w14:textId="79A2BBC2" w:rsidR="001E04A2" w:rsidRPr="001D1B6A" w:rsidRDefault="007900BF" w:rsidP="00FD19CB">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h</w:t>
      </w:r>
      <w:r w:rsidR="001E04A2" w:rsidRPr="001D1B6A">
        <w:rPr>
          <w:rFonts w:ascii="Times New Roman" w:eastAsia="Times New Roman" w:hAnsi="Times New Roman" w:cs="Times New Roman"/>
          <w:bCs/>
          <w:sz w:val="24"/>
          <w:szCs w:val="24"/>
          <w:lang w:val="pt-BR" w:eastAsia="ro-RO"/>
        </w:rPr>
        <w:t>)</w:t>
      </w:r>
      <w:r w:rsidR="000A57E5" w:rsidRPr="001D1B6A">
        <w:rPr>
          <w:rFonts w:ascii="Times New Roman" w:eastAsia="Times New Roman" w:hAnsi="Times New Roman" w:cs="Times New Roman"/>
          <w:sz w:val="24"/>
          <w:szCs w:val="24"/>
          <w:lang w:val="pt-BR" w:eastAsia="ro-RO"/>
        </w:rPr>
        <w:t xml:space="preserve"> omit</w:t>
      </w:r>
      <w:r w:rsidR="003416A7" w:rsidRPr="001D1B6A">
        <w:rPr>
          <w:rFonts w:ascii="Times New Roman" w:eastAsia="Times New Roman" w:hAnsi="Times New Roman" w:cs="Times New Roman"/>
          <w:sz w:val="24"/>
          <w:szCs w:val="24"/>
          <w:lang w:val="pt-BR" w:eastAsia="ro-RO"/>
        </w:rPr>
        <w:t>e</w:t>
      </w:r>
      <w:r w:rsidR="001E04A2" w:rsidRPr="001D1B6A">
        <w:rPr>
          <w:rFonts w:ascii="Times New Roman" w:eastAsia="Times New Roman" w:hAnsi="Times New Roman" w:cs="Times New Roman"/>
          <w:sz w:val="24"/>
          <w:szCs w:val="24"/>
          <w:lang w:val="pt-BR" w:eastAsia="ro-RO"/>
        </w:rPr>
        <w:t xml:space="preserve"> să corecteze în termenul de suspendare </w:t>
      </w:r>
      <w:r w:rsidR="00DD5CC4" w:rsidRPr="001D1B6A">
        <w:rPr>
          <w:rFonts w:ascii="Times New Roman" w:eastAsia="Times New Roman" w:hAnsi="Times New Roman" w:cs="Times New Roman"/>
          <w:sz w:val="24"/>
          <w:szCs w:val="24"/>
          <w:lang w:val="pt-BR" w:eastAsia="ro-RO"/>
        </w:rPr>
        <w:t xml:space="preserve">de maxim 6 luni, </w:t>
      </w:r>
      <w:r w:rsidR="001E04A2" w:rsidRPr="001D1B6A">
        <w:rPr>
          <w:rFonts w:ascii="Times New Roman" w:eastAsia="Times New Roman" w:hAnsi="Times New Roman" w:cs="Times New Roman"/>
          <w:sz w:val="24"/>
          <w:szCs w:val="24"/>
          <w:lang w:val="pt-BR" w:eastAsia="ro-RO"/>
        </w:rPr>
        <w:t xml:space="preserve">deficienţele care au justificat măsura suspendării temporare a autorizaţiei; </w:t>
      </w:r>
    </w:p>
    <w:p w14:paraId="3C470001" w14:textId="61204B44" w:rsidR="001E04A2" w:rsidRPr="001D1B6A" w:rsidRDefault="007900BF" w:rsidP="00BE19C3">
      <w:pPr>
        <w:spacing w:after="0" w:line="240" w:lineRule="auto"/>
        <w:ind w:firstLine="426"/>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i</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solicită</w:t>
      </w:r>
      <w:r w:rsidR="003416A7"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în scris</w:t>
      </w:r>
      <w:r w:rsidR="003416A7"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r w:rsidR="001E61C5" w:rsidRPr="001D1B6A">
        <w:rPr>
          <w:rFonts w:ascii="Times New Roman" w:eastAsia="Times New Roman" w:hAnsi="Times New Roman" w:cs="Times New Roman"/>
          <w:sz w:val="24"/>
          <w:szCs w:val="24"/>
          <w:lang w:val="pt-BR" w:eastAsia="ro-RO"/>
        </w:rPr>
        <w:t xml:space="preserve">revocarea </w:t>
      </w:r>
      <w:r w:rsidR="001E04A2" w:rsidRPr="001D1B6A">
        <w:rPr>
          <w:rFonts w:ascii="Times New Roman" w:eastAsia="Times New Roman" w:hAnsi="Times New Roman" w:cs="Times New Roman"/>
          <w:sz w:val="24"/>
          <w:szCs w:val="24"/>
          <w:lang w:val="pt-BR" w:eastAsia="ro-RO"/>
        </w:rPr>
        <w:t xml:space="preserve">şi depune documentul original la AACR. </w:t>
      </w:r>
    </w:p>
    <w:p w14:paraId="0AD8048D"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1C335510" w14:textId="0084D334" w:rsidR="001E04A2" w:rsidRPr="001D1B6A" w:rsidRDefault="00E97451" w:rsidP="009F1817">
      <w:pPr>
        <w:pStyle w:val="ListParagraph"/>
        <w:numPr>
          <w:ilvl w:val="0"/>
          <w:numId w:val="4"/>
        </w:num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Certificatul</w:t>
      </w:r>
      <w:r w:rsidR="001E04A2" w:rsidRPr="001D1B6A">
        <w:rPr>
          <w:rFonts w:ascii="Times New Roman" w:eastAsia="Times New Roman" w:hAnsi="Times New Roman" w:cs="Times New Roman"/>
          <w:sz w:val="24"/>
          <w:szCs w:val="24"/>
          <w:lang w:val="pt-BR" w:eastAsia="ro-RO"/>
        </w:rPr>
        <w:t xml:space="preserve"> de autorizare</w:t>
      </w:r>
      <w:r w:rsidR="000A57E5" w:rsidRPr="001D1B6A">
        <w:rPr>
          <w:rFonts w:ascii="Times New Roman" w:eastAsia="Times New Roman" w:hAnsi="Times New Roman" w:cs="Times New Roman"/>
          <w:sz w:val="24"/>
          <w:szCs w:val="24"/>
          <w:lang w:val="pt-BR" w:eastAsia="ro-RO"/>
        </w:rPr>
        <w:t xml:space="preserve"> ca agent aeronatic c</w:t>
      </w:r>
      <w:r w:rsidR="005376DF" w:rsidRPr="001D1B6A">
        <w:rPr>
          <w:rFonts w:ascii="Times New Roman" w:eastAsia="Times New Roman" w:hAnsi="Times New Roman" w:cs="Times New Roman"/>
          <w:sz w:val="24"/>
          <w:szCs w:val="24"/>
          <w:lang w:val="pt-BR" w:eastAsia="ro-RO"/>
        </w:rPr>
        <w:t>ivil î</w:t>
      </w:r>
      <w:r w:rsidR="00417601" w:rsidRPr="001D1B6A">
        <w:rPr>
          <w:rFonts w:ascii="Times New Roman" w:eastAsia="Times New Roman" w:hAnsi="Times New Roman" w:cs="Times New Roman"/>
          <w:sz w:val="24"/>
          <w:szCs w:val="24"/>
          <w:lang w:val="pt-BR" w:eastAsia="ro-RO"/>
        </w:rPr>
        <w:t>n</w:t>
      </w:r>
      <w:r w:rsidRPr="001D1B6A">
        <w:rPr>
          <w:rFonts w:ascii="Times New Roman" w:eastAsia="Times New Roman" w:hAnsi="Times New Roman" w:cs="Times New Roman"/>
          <w:sz w:val="24"/>
          <w:szCs w:val="24"/>
          <w:lang w:val="pt-BR" w:eastAsia="ro-RO"/>
        </w:rPr>
        <w:t xml:space="preserve"> domeniul aeroportuar </w:t>
      </w:r>
      <w:r w:rsidR="001E04A2" w:rsidRPr="001D1B6A">
        <w:rPr>
          <w:rFonts w:ascii="Times New Roman" w:eastAsia="Times New Roman" w:hAnsi="Times New Roman" w:cs="Times New Roman"/>
          <w:sz w:val="24"/>
          <w:szCs w:val="24"/>
          <w:lang w:val="pt-BR" w:eastAsia="ro-RO"/>
        </w:rPr>
        <w:t xml:space="preserve">se </w:t>
      </w:r>
      <w:r w:rsidR="001E61C5" w:rsidRPr="001D1B6A">
        <w:rPr>
          <w:rFonts w:ascii="Times New Roman" w:eastAsia="Times New Roman" w:hAnsi="Times New Roman" w:cs="Times New Roman"/>
          <w:sz w:val="24"/>
          <w:szCs w:val="24"/>
          <w:lang w:val="pt-BR" w:eastAsia="ro-RO"/>
        </w:rPr>
        <w:t xml:space="preserve">revocă </w:t>
      </w:r>
      <w:r w:rsidR="001E04A2" w:rsidRPr="001D1B6A">
        <w:rPr>
          <w:rFonts w:ascii="Times New Roman" w:eastAsia="Times New Roman" w:hAnsi="Times New Roman" w:cs="Times New Roman"/>
          <w:sz w:val="24"/>
          <w:szCs w:val="24"/>
          <w:lang w:val="pt-BR" w:eastAsia="ro-RO"/>
        </w:rPr>
        <w:t xml:space="preserve">în baza: </w:t>
      </w:r>
    </w:p>
    <w:p w14:paraId="7853175B" w14:textId="77777777" w:rsidR="001E04A2" w:rsidRPr="001D1B6A" w:rsidRDefault="000A57E5" w:rsidP="001E04A2">
      <w:pPr>
        <w:spacing w:after="0" w:line="240" w:lineRule="auto"/>
        <w:ind w:left="84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sz w:val="24"/>
          <w:szCs w:val="24"/>
          <w:lang w:val="pt-BR" w:eastAsia="ro-RO"/>
        </w:rPr>
        <w:t xml:space="preserve"> </w:t>
      </w:r>
    </w:p>
    <w:p w14:paraId="26B40861" w14:textId="71EBEF28" w:rsidR="001E04A2" w:rsidRPr="001D1B6A" w:rsidRDefault="007900BF" w:rsidP="00D32331">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a</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r w:rsidR="001B386D" w:rsidRPr="001D1B6A">
        <w:rPr>
          <w:rFonts w:ascii="Times New Roman" w:eastAsia="Times New Roman" w:hAnsi="Times New Roman" w:cs="Times New Roman"/>
          <w:sz w:val="24"/>
          <w:szCs w:val="24"/>
          <w:lang w:val="pt-BR" w:eastAsia="ro-RO"/>
        </w:rPr>
        <w:t xml:space="preserve"> </w:t>
      </w:r>
      <w:r w:rsidR="001E04A2" w:rsidRPr="001D1B6A">
        <w:rPr>
          <w:rFonts w:ascii="Times New Roman" w:eastAsia="Times New Roman" w:hAnsi="Times New Roman" w:cs="Times New Roman"/>
          <w:sz w:val="24"/>
          <w:szCs w:val="24"/>
          <w:lang w:val="pt-BR" w:eastAsia="ro-RO"/>
        </w:rPr>
        <w:t>propunerilor din actele de constatare întocmite de inspectorii AACR în cadrul inspecţiilor</w:t>
      </w:r>
      <w:r w:rsidR="00DD5CC4" w:rsidRPr="001D1B6A">
        <w:rPr>
          <w:rFonts w:ascii="Times New Roman" w:eastAsia="Times New Roman" w:hAnsi="Times New Roman" w:cs="Times New Roman"/>
          <w:sz w:val="24"/>
          <w:szCs w:val="24"/>
          <w:lang w:val="pt-BR" w:eastAsia="ro-RO"/>
        </w:rPr>
        <w:t xml:space="preserve">/ auditurilor </w:t>
      </w:r>
      <w:r w:rsidR="001E04A2" w:rsidRPr="001D1B6A">
        <w:rPr>
          <w:rFonts w:ascii="Times New Roman" w:eastAsia="Times New Roman" w:hAnsi="Times New Roman" w:cs="Times New Roman"/>
          <w:sz w:val="24"/>
          <w:szCs w:val="24"/>
          <w:lang w:val="pt-BR" w:eastAsia="ro-RO"/>
        </w:rPr>
        <w:t xml:space="preserve">de supraveghere; </w:t>
      </w:r>
    </w:p>
    <w:p w14:paraId="63B230B3" w14:textId="3649A179" w:rsidR="001E04A2" w:rsidRPr="001D1B6A" w:rsidRDefault="007900BF" w:rsidP="00D32331">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b</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constatărilor </w:t>
      </w:r>
      <w:r w:rsidR="003416A7" w:rsidRPr="001D1B6A">
        <w:rPr>
          <w:rFonts w:ascii="Times New Roman" w:eastAsia="Times New Roman" w:hAnsi="Times New Roman" w:cs="Times New Roman"/>
          <w:sz w:val="24"/>
          <w:szCs w:val="24"/>
          <w:lang w:val="pt-BR" w:eastAsia="ro-RO"/>
        </w:rPr>
        <w:t xml:space="preserve">ca </w:t>
      </w:r>
      <w:r w:rsidR="001E04A2" w:rsidRPr="001D1B6A">
        <w:rPr>
          <w:rFonts w:ascii="Times New Roman" w:eastAsia="Times New Roman" w:hAnsi="Times New Roman" w:cs="Times New Roman"/>
          <w:sz w:val="24"/>
          <w:szCs w:val="24"/>
          <w:lang w:val="pt-BR" w:eastAsia="ro-RO"/>
        </w:rPr>
        <w:t xml:space="preserve">urmare a verificării reclamaţiilor/sesizărilor primite de la beneficiarii serviciilor agentului aeronautic </w:t>
      </w:r>
      <w:r w:rsidR="00527541" w:rsidRPr="001D1B6A">
        <w:rPr>
          <w:rFonts w:ascii="Times New Roman" w:eastAsia="Times New Roman" w:hAnsi="Times New Roman" w:cs="Times New Roman"/>
          <w:sz w:val="24"/>
          <w:szCs w:val="24"/>
          <w:lang w:val="pt-BR" w:eastAsia="ro-RO"/>
        </w:rPr>
        <w:t>respectiv</w:t>
      </w:r>
      <w:r w:rsidR="001E04A2" w:rsidRPr="001D1B6A">
        <w:rPr>
          <w:rFonts w:ascii="Times New Roman" w:eastAsia="Times New Roman" w:hAnsi="Times New Roman" w:cs="Times New Roman"/>
          <w:sz w:val="24"/>
          <w:szCs w:val="24"/>
          <w:lang w:val="pt-BR" w:eastAsia="ro-RO"/>
        </w:rPr>
        <w:t xml:space="preserve">; </w:t>
      </w:r>
    </w:p>
    <w:p w14:paraId="46033D76" w14:textId="2A9FE42C" w:rsidR="001E04A2" w:rsidRPr="001D1B6A" w:rsidRDefault="007900BF" w:rsidP="00D32331">
      <w:pPr>
        <w:spacing w:after="0" w:line="240" w:lineRule="auto"/>
        <w:ind w:left="450" w:hanging="24"/>
        <w:jc w:val="both"/>
        <w:rPr>
          <w:rFonts w:ascii="Times New Roman" w:eastAsia="Times New Roman" w:hAnsi="Times New Roman" w:cs="Times New Roman"/>
          <w:sz w:val="24"/>
          <w:szCs w:val="24"/>
          <w:lang w:val="pt-BR" w:eastAsia="ro-RO"/>
        </w:rPr>
      </w:pPr>
      <w:r>
        <w:rPr>
          <w:rFonts w:ascii="Times New Roman" w:eastAsia="Times New Roman" w:hAnsi="Times New Roman" w:cs="Times New Roman"/>
          <w:bCs/>
          <w:sz w:val="24"/>
          <w:szCs w:val="24"/>
          <w:lang w:val="pt-BR" w:eastAsia="ro-RO"/>
        </w:rPr>
        <w:t>c</w:t>
      </w:r>
      <w:r w:rsidR="001E04A2" w:rsidRPr="001D1B6A">
        <w:rPr>
          <w:rFonts w:ascii="Times New Roman" w:eastAsia="Times New Roman" w:hAnsi="Times New Roman" w:cs="Times New Roman"/>
          <w:bCs/>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constatărilor organismelor de stat specializate</w:t>
      </w:r>
      <w:r w:rsidR="00C54B25" w:rsidRPr="001D1B6A">
        <w:rPr>
          <w:rFonts w:ascii="Times New Roman" w:eastAsia="Times New Roman" w:hAnsi="Times New Roman" w:cs="Times New Roman"/>
          <w:sz w:val="24"/>
          <w:szCs w:val="24"/>
          <w:lang w:val="pt-BR" w:eastAsia="ro-RO"/>
        </w:rPr>
        <w:t>.</w:t>
      </w:r>
      <w:r w:rsidR="001E04A2" w:rsidRPr="001D1B6A">
        <w:rPr>
          <w:rFonts w:ascii="Times New Roman" w:eastAsia="Times New Roman" w:hAnsi="Times New Roman" w:cs="Times New Roman"/>
          <w:sz w:val="24"/>
          <w:szCs w:val="24"/>
          <w:lang w:val="pt-BR" w:eastAsia="ro-RO"/>
        </w:rPr>
        <w:t xml:space="preserve"> </w:t>
      </w:r>
    </w:p>
    <w:p w14:paraId="0559AA11" w14:textId="77777777" w:rsidR="001E04A2" w:rsidRPr="001D1B6A" w:rsidRDefault="001E04A2" w:rsidP="001E04A2">
      <w:pPr>
        <w:spacing w:after="0" w:line="240" w:lineRule="auto"/>
        <w:ind w:firstLine="426"/>
        <w:jc w:val="both"/>
        <w:rPr>
          <w:rFonts w:ascii="Times New Roman" w:eastAsia="Times New Roman" w:hAnsi="Times New Roman" w:cs="Times New Roman"/>
          <w:sz w:val="24"/>
          <w:szCs w:val="24"/>
          <w:lang w:val="pt-BR" w:eastAsia="ro-RO"/>
        </w:rPr>
      </w:pPr>
    </w:p>
    <w:p w14:paraId="5BDE0B9E" w14:textId="6A716492" w:rsidR="001E04A2" w:rsidRPr="001D1B6A" w:rsidRDefault="001E04A2" w:rsidP="004C0A0D">
      <w:pPr>
        <w:spacing w:after="0" w:line="240" w:lineRule="auto"/>
        <w:ind w:left="426" w:hanging="426"/>
        <w:jc w:val="both"/>
        <w:rPr>
          <w:rFonts w:ascii="Times New Roman" w:eastAsia="Times New Roman" w:hAnsi="Times New Roman" w:cs="Times New Roman"/>
          <w:sz w:val="24"/>
          <w:szCs w:val="24"/>
          <w:lang w:val="pt-BR" w:eastAsia="ro-RO"/>
        </w:rPr>
      </w:pPr>
      <w:r w:rsidRPr="001D1B6A">
        <w:rPr>
          <w:rFonts w:ascii="Times New Roman" w:eastAsia="Times New Roman" w:hAnsi="Times New Roman" w:cs="Times New Roman"/>
          <w:bCs/>
          <w:sz w:val="24"/>
          <w:szCs w:val="24"/>
          <w:lang w:val="pt-BR" w:eastAsia="ro-RO"/>
        </w:rPr>
        <w:t>(3)</w:t>
      </w:r>
      <w:r w:rsidR="00417601" w:rsidRPr="001D1B6A">
        <w:rPr>
          <w:rFonts w:ascii="Times New Roman" w:eastAsia="Times New Roman" w:hAnsi="Times New Roman" w:cs="Times New Roman"/>
          <w:bCs/>
          <w:sz w:val="24"/>
          <w:szCs w:val="24"/>
          <w:lang w:val="pt-BR" w:eastAsia="ro-RO"/>
        </w:rPr>
        <w:t xml:space="preserve"> </w:t>
      </w:r>
      <w:r w:rsidRPr="001D1B6A">
        <w:rPr>
          <w:rFonts w:ascii="Times New Roman" w:eastAsia="Times New Roman" w:hAnsi="Times New Roman" w:cs="Times New Roman"/>
          <w:sz w:val="24"/>
          <w:szCs w:val="24"/>
          <w:lang w:val="pt-BR" w:eastAsia="ro-RO"/>
        </w:rPr>
        <w:t xml:space="preserve">Decizia de </w:t>
      </w:r>
      <w:r w:rsidR="001E61C5" w:rsidRPr="001D1B6A">
        <w:rPr>
          <w:rFonts w:ascii="Times New Roman" w:eastAsia="Times New Roman" w:hAnsi="Times New Roman" w:cs="Times New Roman"/>
          <w:sz w:val="24"/>
          <w:szCs w:val="24"/>
          <w:lang w:val="pt-BR" w:eastAsia="ro-RO"/>
        </w:rPr>
        <w:t xml:space="preserve">revocare </w:t>
      </w:r>
      <w:r w:rsidRPr="001D1B6A">
        <w:rPr>
          <w:rFonts w:ascii="Times New Roman" w:eastAsia="Times New Roman" w:hAnsi="Times New Roman" w:cs="Times New Roman"/>
          <w:sz w:val="24"/>
          <w:szCs w:val="24"/>
          <w:lang w:val="pt-BR" w:eastAsia="ro-RO"/>
        </w:rPr>
        <w:t xml:space="preserve">a </w:t>
      </w:r>
      <w:r w:rsidR="009F3569" w:rsidRPr="001D1B6A">
        <w:rPr>
          <w:rFonts w:ascii="Times New Roman" w:eastAsia="Times New Roman" w:hAnsi="Times New Roman" w:cs="Times New Roman"/>
          <w:sz w:val="24"/>
          <w:szCs w:val="24"/>
          <w:lang w:val="pt-BR" w:eastAsia="ro-RO"/>
        </w:rPr>
        <w:t>c</w:t>
      </w:r>
      <w:r w:rsidRPr="001D1B6A">
        <w:rPr>
          <w:rFonts w:ascii="Times New Roman" w:eastAsia="Times New Roman" w:hAnsi="Times New Roman" w:cs="Times New Roman"/>
          <w:sz w:val="24"/>
          <w:szCs w:val="24"/>
          <w:lang w:val="pt-BR" w:eastAsia="ro-RO"/>
        </w:rPr>
        <w:t xml:space="preserve">ertificatului de </w:t>
      </w:r>
      <w:r w:rsidR="003416A7" w:rsidRPr="001D1B6A">
        <w:rPr>
          <w:rFonts w:ascii="Times New Roman" w:eastAsia="Times New Roman" w:hAnsi="Times New Roman" w:cs="Times New Roman"/>
          <w:sz w:val="24"/>
          <w:szCs w:val="24"/>
          <w:lang w:val="pt-BR" w:eastAsia="ro-RO"/>
        </w:rPr>
        <w:t>autorizare</w:t>
      </w:r>
      <w:r w:rsidR="00417601" w:rsidRPr="001D1B6A">
        <w:rPr>
          <w:rFonts w:ascii="Times New Roman" w:eastAsia="Times New Roman" w:hAnsi="Times New Roman" w:cs="Times New Roman"/>
          <w:sz w:val="24"/>
          <w:szCs w:val="24"/>
          <w:lang w:val="pt-BR" w:eastAsia="ro-RO"/>
        </w:rPr>
        <w:t xml:space="preserve"> ca agent aeronatic </w:t>
      </w:r>
      <w:r w:rsidR="005376DF" w:rsidRPr="001D1B6A">
        <w:rPr>
          <w:rFonts w:ascii="Times New Roman" w:eastAsia="Times New Roman" w:hAnsi="Times New Roman" w:cs="Times New Roman"/>
          <w:sz w:val="24"/>
          <w:szCs w:val="24"/>
          <w:lang w:val="pt-BR" w:eastAsia="ro-RO"/>
        </w:rPr>
        <w:t>civil î</w:t>
      </w:r>
      <w:r w:rsidR="00417601" w:rsidRPr="001D1B6A">
        <w:rPr>
          <w:rFonts w:ascii="Times New Roman" w:eastAsia="Times New Roman" w:hAnsi="Times New Roman" w:cs="Times New Roman"/>
          <w:sz w:val="24"/>
          <w:szCs w:val="24"/>
          <w:lang w:val="pt-BR" w:eastAsia="ro-RO"/>
        </w:rPr>
        <w:t>n domeniul aeroportuar</w:t>
      </w:r>
      <w:r w:rsidR="003416A7" w:rsidRPr="001D1B6A">
        <w:rPr>
          <w:rFonts w:ascii="Times New Roman" w:eastAsia="Times New Roman" w:hAnsi="Times New Roman" w:cs="Times New Roman"/>
          <w:sz w:val="24"/>
          <w:szCs w:val="24"/>
          <w:lang w:val="pt-BR" w:eastAsia="ro-RO"/>
        </w:rPr>
        <w:t>,</w:t>
      </w:r>
      <w:r w:rsidR="00417601" w:rsidRPr="001D1B6A">
        <w:rPr>
          <w:rFonts w:ascii="Times New Roman" w:eastAsia="Times New Roman" w:hAnsi="Times New Roman" w:cs="Times New Roman"/>
          <w:sz w:val="24"/>
          <w:szCs w:val="24"/>
          <w:lang w:val="pt-BR" w:eastAsia="ro-RO"/>
        </w:rPr>
        <w:t xml:space="preserve"> </w:t>
      </w:r>
      <w:r w:rsidR="003416A7" w:rsidRPr="001D1B6A">
        <w:rPr>
          <w:rFonts w:ascii="Times New Roman" w:eastAsia="Times New Roman" w:hAnsi="Times New Roman" w:cs="Times New Roman"/>
          <w:sz w:val="24"/>
          <w:szCs w:val="24"/>
          <w:lang w:val="pt-BR" w:eastAsia="ro-RO"/>
        </w:rPr>
        <w:t>însoţită</w:t>
      </w:r>
      <w:r w:rsidRPr="001D1B6A">
        <w:rPr>
          <w:rFonts w:ascii="Times New Roman" w:eastAsia="Times New Roman" w:hAnsi="Times New Roman" w:cs="Times New Roman"/>
          <w:sz w:val="24"/>
          <w:szCs w:val="24"/>
          <w:lang w:val="pt-BR" w:eastAsia="ro-RO"/>
        </w:rPr>
        <w:t xml:space="preserve"> de motivele c</w:t>
      </w:r>
      <w:r w:rsidR="00417601" w:rsidRPr="001D1B6A">
        <w:rPr>
          <w:rFonts w:ascii="Times New Roman" w:eastAsia="Times New Roman" w:hAnsi="Times New Roman" w:cs="Times New Roman"/>
          <w:sz w:val="24"/>
          <w:szCs w:val="24"/>
          <w:lang w:val="pt-BR" w:eastAsia="ro-RO"/>
        </w:rPr>
        <w:t>a</w:t>
      </w:r>
      <w:r w:rsidR="003416A7" w:rsidRPr="001D1B6A">
        <w:rPr>
          <w:rFonts w:ascii="Times New Roman" w:eastAsia="Times New Roman" w:hAnsi="Times New Roman" w:cs="Times New Roman"/>
          <w:sz w:val="24"/>
          <w:szCs w:val="24"/>
          <w:lang w:val="pt-BR" w:eastAsia="ro-RO"/>
        </w:rPr>
        <w:t>re au stat la baza adoptării ei</w:t>
      </w:r>
      <w:r w:rsidRPr="001D1B6A">
        <w:rPr>
          <w:rFonts w:ascii="Times New Roman" w:eastAsia="Times New Roman" w:hAnsi="Times New Roman" w:cs="Times New Roman"/>
          <w:sz w:val="24"/>
          <w:szCs w:val="24"/>
          <w:lang w:val="pt-BR" w:eastAsia="ro-RO"/>
        </w:rPr>
        <w:t xml:space="preserve">, se comunică de </w:t>
      </w:r>
      <w:r w:rsidR="007F5643" w:rsidRPr="001D1B6A">
        <w:rPr>
          <w:rFonts w:ascii="Times New Roman" w:eastAsia="Times New Roman" w:hAnsi="Times New Roman" w:cs="Times New Roman"/>
          <w:sz w:val="24"/>
          <w:szCs w:val="24"/>
          <w:lang w:val="pt-BR" w:eastAsia="ro-RO"/>
        </w:rPr>
        <w:t xml:space="preserve">către </w:t>
      </w:r>
      <w:r w:rsidRPr="001D1B6A">
        <w:rPr>
          <w:rFonts w:ascii="Times New Roman" w:eastAsia="Times New Roman" w:hAnsi="Times New Roman" w:cs="Times New Roman"/>
          <w:sz w:val="24"/>
          <w:szCs w:val="24"/>
          <w:lang w:val="pt-BR" w:eastAsia="ro-RO"/>
        </w:rPr>
        <w:t xml:space="preserve">AACR, în scris, </w:t>
      </w:r>
      <w:r w:rsidR="009F3569" w:rsidRPr="001D1B6A">
        <w:rPr>
          <w:rFonts w:ascii="Times New Roman" w:eastAsia="Times New Roman" w:hAnsi="Times New Roman" w:cs="Times New Roman"/>
          <w:sz w:val="24"/>
          <w:szCs w:val="24"/>
          <w:lang w:val="pt-BR" w:eastAsia="ro-RO"/>
        </w:rPr>
        <w:t>deținătorului</w:t>
      </w:r>
      <w:r w:rsidR="001E61C5" w:rsidRPr="001D1B6A">
        <w:rPr>
          <w:rFonts w:ascii="Times New Roman" w:eastAsia="Times New Roman" w:hAnsi="Times New Roman" w:cs="Times New Roman"/>
          <w:sz w:val="24"/>
          <w:szCs w:val="24"/>
          <w:lang w:val="pt-BR" w:eastAsia="ro-RO"/>
        </w:rPr>
        <w:t xml:space="preserve"> certificatului</w:t>
      </w:r>
      <w:r w:rsidR="00A63F10" w:rsidRPr="001D1B6A">
        <w:rPr>
          <w:rFonts w:ascii="Times New Roman" w:eastAsia="Times New Roman" w:hAnsi="Times New Roman" w:cs="Times New Roman"/>
          <w:sz w:val="24"/>
          <w:szCs w:val="24"/>
          <w:lang w:val="pt-BR" w:eastAsia="ro-RO"/>
        </w:rPr>
        <w:t xml:space="preserve">, </w:t>
      </w:r>
      <w:r w:rsidRPr="001D1B6A">
        <w:rPr>
          <w:rFonts w:ascii="Times New Roman" w:eastAsia="Times New Roman" w:hAnsi="Times New Roman" w:cs="Times New Roman"/>
          <w:sz w:val="24"/>
          <w:szCs w:val="24"/>
          <w:lang w:val="pt-BR" w:eastAsia="ro-RO"/>
        </w:rPr>
        <w:t>în termen de 30 de zile de la luarea</w:t>
      </w:r>
      <w:r w:rsidR="004C0A0D" w:rsidRPr="001D1B6A">
        <w:rPr>
          <w:rFonts w:ascii="Times New Roman" w:eastAsia="Times New Roman" w:hAnsi="Times New Roman" w:cs="Times New Roman"/>
          <w:sz w:val="24"/>
          <w:szCs w:val="24"/>
          <w:lang w:val="pt-BR" w:eastAsia="ro-RO"/>
        </w:rPr>
        <w:t xml:space="preserve"> deciziei.</w:t>
      </w:r>
    </w:p>
    <w:p w14:paraId="278A2774" w14:textId="75648F28" w:rsidR="00D467BC" w:rsidRPr="001D1B6A" w:rsidRDefault="00D467BC" w:rsidP="005376DF">
      <w:pPr>
        <w:spacing w:after="0" w:line="240" w:lineRule="auto"/>
        <w:jc w:val="both"/>
        <w:rPr>
          <w:rFonts w:ascii="Times New Roman" w:eastAsia="Times New Roman" w:hAnsi="Times New Roman" w:cs="Times New Roman"/>
          <w:sz w:val="24"/>
          <w:szCs w:val="24"/>
          <w:lang w:val="pt-BR" w:eastAsia="ro-RO"/>
        </w:rPr>
      </w:pPr>
    </w:p>
    <w:p w14:paraId="2DD4D530" w14:textId="77777777" w:rsidR="008843F9" w:rsidRPr="001D1B6A" w:rsidRDefault="008843F9" w:rsidP="005376DF">
      <w:pPr>
        <w:spacing w:after="0" w:line="240" w:lineRule="auto"/>
        <w:jc w:val="both"/>
        <w:rPr>
          <w:rFonts w:ascii="Times New Roman" w:eastAsia="Times New Roman" w:hAnsi="Times New Roman" w:cs="Times New Roman"/>
          <w:b/>
          <w:bCs/>
          <w:sz w:val="24"/>
          <w:szCs w:val="24"/>
          <w:lang w:val="pt-BR" w:eastAsia="ro-RO"/>
        </w:rPr>
      </w:pPr>
    </w:p>
    <w:p w14:paraId="7A1866FA" w14:textId="0E2FE627" w:rsidR="001E04A2" w:rsidRPr="001D1B6A" w:rsidRDefault="006E44F4" w:rsidP="004C0A0D">
      <w:pPr>
        <w:spacing w:after="0" w:line="240" w:lineRule="auto"/>
        <w:jc w:val="both"/>
        <w:rPr>
          <w:rFonts w:ascii="Times New Roman" w:eastAsia="Times New Roman" w:hAnsi="Times New Roman" w:cs="Times New Roman"/>
          <w:b/>
          <w:sz w:val="24"/>
          <w:szCs w:val="24"/>
          <w:lang w:val="pt-BR" w:eastAsia="ro-RO"/>
        </w:rPr>
      </w:pPr>
      <w:r w:rsidRPr="001D1B6A">
        <w:rPr>
          <w:rFonts w:ascii="Times New Roman" w:eastAsia="Times New Roman" w:hAnsi="Times New Roman" w:cs="Times New Roman"/>
          <w:b/>
          <w:bCs/>
          <w:sz w:val="24"/>
          <w:szCs w:val="24"/>
          <w:lang w:val="pt-BR" w:eastAsia="ro-RO"/>
        </w:rPr>
        <w:t>4.</w:t>
      </w:r>
      <w:r w:rsidR="00C54B25" w:rsidRPr="001D1B6A">
        <w:rPr>
          <w:rFonts w:ascii="Times New Roman" w:eastAsia="Times New Roman" w:hAnsi="Times New Roman" w:cs="Times New Roman"/>
          <w:b/>
          <w:bCs/>
          <w:sz w:val="24"/>
          <w:szCs w:val="24"/>
          <w:lang w:val="pt-BR" w:eastAsia="ro-RO"/>
        </w:rPr>
        <w:t>8</w:t>
      </w:r>
      <w:r w:rsidR="001E04A2" w:rsidRPr="001D1B6A">
        <w:rPr>
          <w:rFonts w:ascii="Times New Roman" w:eastAsia="Times New Roman" w:hAnsi="Times New Roman" w:cs="Times New Roman"/>
          <w:b/>
          <w:bCs/>
          <w:sz w:val="24"/>
          <w:szCs w:val="24"/>
          <w:lang w:val="pt-BR" w:eastAsia="ro-RO"/>
        </w:rPr>
        <w:t>.</w:t>
      </w:r>
      <w:r w:rsidR="00D467BC" w:rsidRPr="001D1B6A">
        <w:rPr>
          <w:rFonts w:ascii="Times New Roman" w:eastAsia="Times New Roman" w:hAnsi="Times New Roman" w:cs="Times New Roman"/>
          <w:b/>
          <w:bCs/>
          <w:sz w:val="24"/>
          <w:szCs w:val="24"/>
          <w:lang w:val="pt-BR" w:eastAsia="ro-RO"/>
        </w:rPr>
        <w:t xml:space="preserve"> </w:t>
      </w:r>
      <w:r w:rsidR="001E04A2" w:rsidRPr="001D1B6A">
        <w:rPr>
          <w:rFonts w:ascii="Times New Roman" w:eastAsia="Times New Roman" w:hAnsi="Times New Roman" w:cs="Times New Roman"/>
          <w:b/>
          <w:sz w:val="24"/>
          <w:szCs w:val="24"/>
          <w:lang w:val="pt-BR" w:eastAsia="ro-RO"/>
        </w:rPr>
        <w:t xml:space="preserve">Contestaţii </w:t>
      </w:r>
    </w:p>
    <w:p w14:paraId="15337CDC" w14:textId="77777777" w:rsidR="001E04A2" w:rsidRPr="001D1B6A" w:rsidRDefault="001E04A2" w:rsidP="001E04A2">
      <w:pPr>
        <w:spacing w:after="0" w:line="240" w:lineRule="auto"/>
        <w:ind w:firstLine="426"/>
        <w:jc w:val="both"/>
        <w:rPr>
          <w:rFonts w:ascii="Times New Roman" w:eastAsia="Times New Roman" w:hAnsi="Times New Roman" w:cs="Times New Roman"/>
          <w:b/>
          <w:sz w:val="24"/>
          <w:szCs w:val="24"/>
          <w:lang w:val="pt-BR" w:eastAsia="ro-RO"/>
        </w:rPr>
      </w:pPr>
    </w:p>
    <w:p w14:paraId="7349B718" w14:textId="530136FD" w:rsidR="009F3569" w:rsidRPr="001D1B6A" w:rsidRDefault="009F3569" w:rsidP="007900BF">
      <w:pPr>
        <w:spacing w:after="0" w:line="240" w:lineRule="auto"/>
        <w:ind w:left="426"/>
        <w:jc w:val="both"/>
        <w:rPr>
          <w:rFonts w:ascii="Times New Roman" w:eastAsia="Times New Roman" w:hAnsi="Times New Roman" w:cs="Times New Roman"/>
          <w:strike/>
          <w:sz w:val="24"/>
          <w:szCs w:val="24"/>
          <w:lang w:val="pt-BR" w:eastAsia="ro-RO"/>
        </w:rPr>
      </w:pPr>
      <w:r w:rsidRPr="001D1B6A">
        <w:rPr>
          <w:rFonts w:ascii="Times New Roman" w:eastAsia="Times New Roman" w:hAnsi="Times New Roman" w:cs="Times New Roman"/>
          <w:sz w:val="24"/>
          <w:szCs w:val="24"/>
          <w:lang w:val="fr-FR" w:eastAsia="ro-RO"/>
        </w:rPr>
        <w:t xml:space="preserve">Partea interesată poate formula contestaţie împotriva deciziei de restricţionare, suspendare sau </w:t>
      </w:r>
      <w:r w:rsidR="00E310E0" w:rsidRPr="001D1B6A">
        <w:rPr>
          <w:rFonts w:ascii="Times New Roman" w:eastAsia="Times New Roman" w:hAnsi="Times New Roman" w:cs="Times New Roman"/>
          <w:sz w:val="24"/>
          <w:szCs w:val="24"/>
          <w:lang w:val="fr-FR" w:eastAsia="ro-RO"/>
        </w:rPr>
        <w:t xml:space="preserve">revocare </w:t>
      </w:r>
      <w:r w:rsidRPr="001D1B6A">
        <w:rPr>
          <w:rFonts w:ascii="Times New Roman" w:eastAsia="Times New Roman" w:hAnsi="Times New Roman" w:cs="Times New Roman"/>
          <w:sz w:val="24"/>
          <w:szCs w:val="24"/>
          <w:lang w:val="fr-FR" w:eastAsia="ro-RO"/>
        </w:rPr>
        <w:t xml:space="preserve">a certificatului de autorizare, în termenul reglementat de </w:t>
      </w:r>
      <w:hyperlink r:id="rId8" w:history="1">
        <w:r w:rsidRPr="001D1B6A">
          <w:rPr>
            <w:rFonts w:ascii="Times New Roman" w:eastAsia="Times New Roman" w:hAnsi="Times New Roman" w:cs="Times New Roman"/>
            <w:sz w:val="24"/>
            <w:szCs w:val="24"/>
            <w:lang w:val="fr-FR" w:eastAsia="ro-RO"/>
          </w:rPr>
          <w:t xml:space="preserve">Legea contenciosului administrativ </w:t>
        </w:r>
        <w:r w:rsidRPr="001D1B6A">
          <w:rPr>
            <w:rFonts w:ascii="Times New Roman" w:eastAsia="Times New Roman" w:hAnsi="Times New Roman" w:cs="Times New Roman"/>
            <w:sz w:val="24"/>
            <w:szCs w:val="24"/>
            <w:lang w:val="fr-FR" w:eastAsia="ro-RO"/>
          </w:rPr>
          <w:lastRenderedPageBreak/>
          <w:t>nr. 554/2004</w:t>
        </w:r>
      </w:hyperlink>
      <w:r w:rsidRPr="001D1B6A">
        <w:rPr>
          <w:rFonts w:ascii="Times New Roman" w:eastAsia="Times New Roman" w:hAnsi="Times New Roman" w:cs="Times New Roman"/>
          <w:sz w:val="24"/>
          <w:szCs w:val="24"/>
          <w:lang w:val="fr-FR" w:eastAsia="ro-RO"/>
        </w:rPr>
        <w:t xml:space="preserve">, cu modificările şi completările ulterioare. Contestaţia astfel formulată constituie plângere prealabilă, în înţelesul </w:t>
      </w:r>
      <w:hyperlink r:id="rId9" w:anchor="id_artA78" w:history="1">
        <w:r w:rsidRPr="001D1B6A">
          <w:rPr>
            <w:rFonts w:ascii="Times New Roman" w:eastAsia="Times New Roman" w:hAnsi="Times New Roman" w:cs="Times New Roman"/>
            <w:sz w:val="24"/>
            <w:szCs w:val="24"/>
            <w:lang w:val="fr-FR" w:eastAsia="ro-RO"/>
          </w:rPr>
          <w:t>art. 7 din Legea contenciosului administrativ nr. 554/2004</w:t>
        </w:r>
      </w:hyperlink>
      <w:r w:rsidRPr="001D1B6A">
        <w:rPr>
          <w:rFonts w:ascii="Times New Roman" w:eastAsia="Times New Roman" w:hAnsi="Times New Roman" w:cs="Times New Roman"/>
          <w:sz w:val="24"/>
          <w:szCs w:val="24"/>
          <w:lang w:val="fr-FR" w:eastAsia="ro-RO"/>
        </w:rPr>
        <w:t>, cu modificările şi completările ulterioare.</w:t>
      </w:r>
    </w:p>
    <w:p w14:paraId="611C328C" w14:textId="77777777" w:rsidR="00157EF0" w:rsidRPr="001D1B6A" w:rsidRDefault="00157EF0" w:rsidP="00157EF0">
      <w:pPr>
        <w:spacing w:after="0" w:line="240" w:lineRule="auto"/>
        <w:jc w:val="center"/>
        <w:rPr>
          <w:rFonts w:ascii="Times New Roman" w:eastAsia="Times New Roman" w:hAnsi="Times New Roman" w:cs="Times New Roman"/>
          <w:b/>
          <w:color w:val="000000"/>
          <w:sz w:val="24"/>
          <w:szCs w:val="24"/>
          <w:lang w:val="ro-RO"/>
        </w:rPr>
      </w:pPr>
    </w:p>
    <w:p w14:paraId="11CBFF9A" w14:textId="77777777" w:rsidR="003634D2" w:rsidRPr="001D1B6A" w:rsidRDefault="003634D2" w:rsidP="00157EF0">
      <w:pPr>
        <w:spacing w:after="0" w:line="240" w:lineRule="auto"/>
        <w:jc w:val="center"/>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CAPITOLUL</w:t>
      </w:r>
      <w:r w:rsidR="00157EF0" w:rsidRPr="001D1B6A">
        <w:rPr>
          <w:rFonts w:ascii="Times New Roman" w:eastAsia="Times New Roman" w:hAnsi="Times New Roman" w:cs="Times New Roman"/>
          <w:b/>
          <w:bCs/>
          <w:sz w:val="24"/>
          <w:szCs w:val="24"/>
          <w:lang w:val="ro-RO"/>
        </w:rPr>
        <w:t xml:space="preserve"> 5.</w:t>
      </w:r>
      <w:r w:rsidR="00417601" w:rsidRPr="001D1B6A">
        <w:rPr>
          <w:rFonts w:ascii="Times New Roman" w:eastAsia="Times New Roman" w:hAnsi="Times New Roman" w:cs="Times New Roman"/>
          <w:b/>
          <w:bCs/>
          <w:sz w:val="24"/>
          <w:szCs w:val="24"/>
          <w:lang w:val="ro-RO"/>
        </w:rPr>
        <w:t xml:space="preserve"> </w:t>
      </w:r>
    </w:p>
    <w:p w14:paraId="5A196925" w14:textId="77777777" w:rsidR="00157EF0" w:rsidRPr="001D1B6A" w:rsidRDefault="00157EF0" w:rsidP="00157EF0">
      <w:pPr>
        <w:spacing w:after="0" w:line="240" w:lineRule="auto"/>
        <w:jc w:val="center"/>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PROCESUL DE SUPRAVEGHERE A ACTIVITĂŢII</w:t>
      </w:r>
    </w:p>
    <w:p w14:paraId="1BE3A51B" w14:textId="77777777" w:rsidR="00157EF0" w:rsidRPr="001D1B6A" w:rsidRDefault="00157EF0" w:rsidP="00157EF0">
      <w:pPr>
        <w:spacing w:after="0" w:line="240" w:lineRule="auto"/>
        <w:jc w:val="center"/>
        <w:rPr>
          <w:rFonts w:ascii="Times New Roman" w:eastAsia="Times New Roman" w:hAnsi="Times New Roman" w:cs="Times New Roman"/>
          <w:b/>
          <w:color w:val="000000"/>
          <w:sz w:val="24"/>
          <w:szCs w:val="24"/>
          <w:lang w:val="ro-RO"/>
        </w:rPr>
      </w:pPr>
      <w:r w:rsidRPr="001D1B6A">
        <w:rPr>
          <w:rFonts w:ascii="Times New Roman" w:eastAsia="Times New Roman" w:hAnsi="Times New Roman" w:cs="Times New Roman"/>
          <w:b/>
          <w:bCs/>
          <w:color w:val="000000"/>
          <w:sz w:val="24"/>
          <w:szCs w:val="24"/>
          <w:lang w:val="ro-RO"/>
        </w:rPr>
        <w:t xml:space="preserve">AGENŢILOR AERONAUTICI CIVILI ÎN DOMENIUL AEROPORTUAR </w:t>
      </w:r>
    </w:p>
    <w:tbl>
      <w:tblPr>
        <w:tblW w:w="9639" w:type="dxa"/>
        <w:tblInd w:w="105" w:type="dxa"/>
        <w:tblLayout w:type="fixed"/>
        <w:tblCellMar>
          <w:left w:w="105" w:type="dxa"/>
          <w:right w:w="105" w:type="dxa"/>
        </w:tblCellMar>
        <w:tblLook w:val="0000" w:firstRow="0" w:lastRow="0" w:firstColumn="0" w:lastColumn="0" w:noHBand="0" w:noVBand="0"/>
      </w:tblPr>
      <w:tblGrid>
        <w:gridCol w:w="8505"/>
        <w:gridCol w:w="1134"/>
      </w:tblGrid>
      <w:tr w:rsidR="00157EF0" w:rsidRPr="001D1B6A" w14:paraId="1BB75799" w14:textId="77777777" w:rsidTr="008A361D">
        <w:tc>
          <w:tcPr>
            <w:tcW w:w="8505" w:type="dxa"/>
          </w:tcPr>
          <w:p w14:paraId="0741CF89" w14:textId="77777777" w:rsidR="00157EF0" w:rsidRPr="001D1B6A" w:rsidRDefault="00157EF0" w:rsidP="00157EF0">
            <w:pPr>
              <w:spacing w:after="0" w:line="240" w:lineRule="auto"/>
              <w:rPr>
                <w:rFonts w:ascii="Times New Roman" w:eastAsia="Times New Roman" w:hAnsi="Times New Roman" w:cs="Times New Roman"/>
                <w:sz w:val="24"/>
                <w:szCs w:val="24"/>
                <w:lang w:val="ro-RO"/>
              </w:rPr>
            </w:pPr>
          </w:p>
        </w:tc>
        <w:tc>
          <w:tcPr>
            <w:tcW w:w="1134" w:type="dxa"/>
          </w:tcPr>
          <w:p w14:paraId="02C35C44" w14:textId="77777777" w:rsidR="00157EF0" w:rsidRPr="001D1B6A" w:rsidRDefault="00157EF0" w:rsidP="00157EF0">
            <w:pPr>
              <w:spacing w:after="0" w:line="240" w:lineRule="auto"/>
              <w:jc w:val="center"/>
              <w:rPr>
                <w:rFonts w:ascii="Times New Roman" w:eastAsia="Times New Roman" w:hAnsi="Times New Roman" w:cs="Times New Roman"/>
                <w:color w:val="000000"/>
                <w:sz w:val="24"/>
                <w:szCs w:val="24"/>
                <w:lang w:val="ro-RO"/>
              </w:rPr>
            </w:pPr>
          </w:p>
        </w:tc>
      </w:tr>
    </w:tbl>
    <w:p w14:paraId="3DA38C38" w14:textId="77777777" w:rsidR="00157EF0" w:rsidRPr="001D1B6A" w:rsidRDefault="00970FB2" w:rsidP="004C0A0D">
      <w:pPr>
        <w:keepNext/>
        <w:spacing w:after="120" w:line="240" w:lineRule="auto"/>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 xml:space="preserve">5.1.  </w:t>
      </w:r>
      <w:r w:rsidR="00157EF0" w:rsidRPr="001D1B6A">
        <w:rPr>
          <w:rFonts w:ascii="Times New Roman" w:eastAsia="Times New Roman" w:hAnsi="Times New Roman" w:cs="Times New Roman"/>
          <w:b/>
          <w:iCs/>
          <w:sz w:val="24"/>
          <w:szCs w:val="24"/>
          <w:lang w:val="ro-RO"/>
        </w:rPr>
        <w:t>Scopul procesului de supraveghere</w:t>
      </w:r>
    </w:p>
    <w:p w14:paraId="46470594" w14:textId="77777777" w:rsidR="00157EF0" w:rsidRPr="001D1B6A" w:rsidRDefault="00157EF0" w:rsidP="004C0A0D">
      <w:pPr>
        <w:tabs>
          <w:tab w:val="left" w:pos="9356"/>
        </w:tabs>
        <w:spacing w:after="120" w:line="240" w:lineRule="auto"/>
        <w:ind w:left="426" w:hanging="426"/>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(1)  Procesul de supraveghere a activităţilor desfăşurat</w:t>
      </w:r>
      <w:r w:rsidR="00970FB2" w:rsidRPr="001D1B6A">
        <w:rPr>
          <w:rFonts w:ascii="Times New Roman" w:eastAsia="Times New Roman" w:hAnsi="Times New Roman" w:cs="Times New Roman"/>
          <w:bCs/>
          <w:iCs/>
          <w:color w:val="000000"/>
          <w:sz w:val="24"/>
          <w:szCs w:val="24"/>
          <w:lang w:val="ro-RO"/>
        </w:rPr>
        <w:t xml:space="preserve">e de agenţii aeronautici civili </w:t>
      </w:r>
      <w:r w:rsidRPr="001D1B6A">
        <w:rPr>
          <w:rFonts w:ascii="Times New Roman" w:eastAsia="Times New Roman" w:hAnsi="Times New Roman" w:cs="Times New Roman"/>
          <w:bCs/>
          <w:iCs/>
          <w:color w:val="000000"/>
          <w:sz w:val="24"/>
          <w:szCs w:val="24"/>
          <w:lang w:val="ro-RO"/>
        </w:rPr>
        <w:t>din domeniul aeroportuar are scopul de a verifica dacă aceştia:</w:t>
      </w:r>
    </w:p>
    <w:p w14:paraId="2DADD250" w14:textId="5F584030" w:rsidR="00157EF0" w:rsidRPr="001D1B6A" w:rsidRDefault="007900BF" w:rsidP="00D32331">
      <w:pPr>
        <w:spacing w:after="120" w:line="240" w:lineRule="auto"/>
        <w:ind w:left="360" w:firstLine="66"/>
        <w:jc w:val="both"/>
        <w:rPr>
          <w:rFonts w:ascii="Times New Roman" w:eastAsia="Times New Roman" w:hAnsi="Times New Roman" w:cs="Times New Roman"/>
          <w:color w:val="000000"/>
          <w:spacing w:val="-2"/>
          <w:sz w:val="24"/>
          <w:szCs w:val="24"/>
          <w:lang w:val="ro-RO"/>
        </w:rPr>
      </w:pPr>
      <w:r>
        <w:rPr>
          <w:rFonts w:ascii="Times New Roman" w:eastAsia="Times New Roman" w:hAnsi="Times New Roman" w:cs="Times New Roman"/>
          <w:color w:val="000000"/>
          <w:spacing w:val="-2"/>
          <w:sz w:val="24"/>
          <w:szCs w:val="24"/>
          <w:lang w:val="ro-RO"/>
        </w:rPr>
        <w:t>a</w:t>
      </w:r>
      <w:r w:rsidR="00157EF0" w:rsidRPr="001D1B6A">
        <w:rPr>
          <w:rFonts w:ascii="Times New Roman" w:eastAsia="Times New Roman" w:hAnsi="Times New Roman" w:cs="Times New Roman"/>
          <w:color w:val="000000"/>
          <w:spacing w:val="-2"/>
          <w:sz w:val="24"/>
          <w:szCs w:val="24"/>
          <w:lang w:val="ro-RO"/>
        </w:rPr>
        <w:t xml:space="preserve">) </w:t>
      </w:r>
      <w:r w:rsidR="00FF5BEB" w:rsidRPr="001D1B6A">
        <w:rPr>
          <w:rFonts w:ascii="Times New Roman" w:eastAsia="Times New Roman" w:hAnsi="Times New Roman" w:cs="Times New Roman"/>
          <w:color w:val="000000"/>
          <w:spacing w:val="-2"/>
          <w:sz w:val="24"/>
          <w:szCs w:val="24"/>
          <w:lang w:val="ro-RO"/>
        </w:rPr>
        <w:t xml:space="preserve">menţin condiţiile existente la acordarea autorizării şi respectă cerinţele specifice menţionate în </w:t>
      </w:r>
      <w:r w:rsidR="00BB5F24" w:rsidRPr="001D1B6A">
        <w:rPr>
          <w:rFonts w:ascii="Times New Roman" w:eastAsia="Times New Roman" w:hAnsi="Times New Roman" w:cs="Times New Roman"/>
          <w:color w:val="000000"/>
          <w:spacing w:val="-2"/>
          <w:sz w:val="24"/>
          <w:szCs w:val="24"/>
          <w:lang w:val="ro-RO"/>
        </w:rPr>
        <w:t>c</w:t>
      </w:r>
      <w:r w:rsidR="00FF5BEB" w:rsidRPr="001D1B6A">
        <w:rPr>
          <w:rFonts w:ascii="Times New Roman" w:eastAsia="Times New Roman" w:hAnsi="Times New Roman" w:cs="Times New Roman"/>
          <w:color w:val="000000"/>
          <w:spacing w:val="-2"/>
          <w:sz w:val="24"/>
          <w:szCs w:val="24"/>
          <w:lang w:val="ro-RO"/>
        </w:rPr>
        <w:t>ertificatul de autorizare;</w:t>
      </w:r>
    </w:p>
    <w:p w14:paraId="006A0ED9" w14:textId="32F281C5" w:rsidR="00157EF0" w:rsidRPr="001D1B6A" w:rsidRDefault="007900BF" w:rsidP="00D32331">
      <w:pPr>
        <w:spacing w:after="120" w:line="240" w:lineRule="auto"/>
        <w:ind w:left="360" w:firstLine="66"/>
        <w:jc w:val="both"/>
        <w:rPr>
          <w:rFonts w:ascii="Times New Roman" w:eastAsia="Times New Roman" w:hAnsi="Times New Roman" w:cs="Times New Roman"/>
          <w:strike/>
          <w:spacing w:val="-2"/>
          <w:sz w:val="24"/>
          <w:szCs w:val="24"/>
          <w:lang w:val="ro-RO"/>
        </w:rPr>
      </w:pPr>
      <w:r>
        <w:rPr>
          <w:rFonts w:ascii="Times New Roman" w:eastAsia="Times New Roman" w:hAnsi="Times New Roman" w:cs="Times New Roman"/>
          <w:spacing w:val="-2"/>
          <w:sz w:val="24"/>
          <w:szCs w:val="24"/>
          <w:lang w:val="ro-RO"/>
        </w:rPr>
        <w:t>b</w:t>
      </w:r>
      <w:r w:rsidR="00157EF0" w:rsidRPr="001D1B6A">
        <w:rPr>
          <w:rFonts w:ascii="Times New Roman" w:eastAsia="Times New Roman" w:hAnsi="Times New Roman" w:cs="Times New Roman"/>
          <w:spacing w:val="-2"/>
          <w:sz w:val="24"/>
          <w:szCs w:val="24"/>
          <w:lang w:val="ro-RO"/>
        </w:rPr>
        <w:t xml:space="preserve">) respectă cerinţele reglementărilor aeronautice civile </w:t>
      </w:r>
      <w:r w:rsidR="00BB5F24" w:rsidRPr="001D1B6A">
        <w:rPr>
          <w:rFonts w:ascii="Times New Roman" w:eastAsia="Times New Roman" w:hAnsi="Times New Roman" w:cs="Times New Roman"/>
          <w:spacing w:val="-2"/>
          <w:sz w:val="24"/>
          <w:szCs w:val="24"/>
          <w:lang w:val="ro-RO"/>
        </w:rPr>
        <w:t xml:space="preserve">în vigoare, </w:t>
      </w:r>
      <w:r w:rsidR="00157EF0" w:rsidRPr="001D1B6A">
        <w:rPr>
          <w:rFonts w:ascii="Times New Roman" w:eastAsia="Times New Roman" w:hAnsi="Times New Roman" w:cs="Times New Roman"/>
          <w:spacing w:val="-2"/>
          <w:sz w:val="24"/>
          <w:szCs w:val="24"/>
          <w:lang w:val="ro-RO"/>
        </w:rPr>
        <w:t xml:space="preserve">aplicabile </w:t>
      </w:r>
      <w:r w:rsidR="00BB5F24" w:rsidRPr="001D1B6A">
        <w:rPr>
          <w:rFonts w:ascii="Times New Roman" w:eastAsia="Times New Roman" w:hAnsi="Times New Roman" w:cs="Times New Roman"/>
          <w:spacing w:val="-2"/>
          <w:sz w:val="24"/>
          <w:szCs w:val="24"/>
          <w:lang w:val="ro-RO"/>
        </w:rPr>
        <w:t>activităților autorizate</w:t>
      </w:r>
      <w:r w:rsidR="00846F1B" w:rsidRPr="001D1B6A">
        <w:rPr>
          <w:rFonts w:ascii="Times New Roman" w:eastAsia="Times New Roman" w:hAnsi="Times New Roman" w:cs="Times New Roman"/>
          <w:spacing w:val="-2"/>
          <w:sz w:val="24"/>
          <w:szCs w:val="24"/>
          <w:lang w:val="ro-RO"/>
        </w:rPr>
        <w:t>;</w:t>
      </w:r>
    </w:p>
    <w:p w14:paraId="7FC84EC1" w14:textId="0B8CFB7A" w:rsidR="00436750" w:rsidRPr="001D1B6A" w:rsidRDefault="007900BF" w:rsidP="00D32331">
      <w:pPr>
        <w:spacing w:after="120" w:line="240" w:lineRule="auto"/>
        <w:ind w:left="360" w:firstLine="66"/>
        <w:jc w:val="both"/>
        <w:rPr>
          <w:rFonts w:ascii="Times New Roman" w:eastAsia="Times New Roman" w:hAnsi="Times New Roman" w:cs="Times New Roman"/>
          <w:strike/>
          <w:spacing w:val="-2"/>
          <w:sz w:val="24"/>
          <w:szCs w:val="24"/>
          <w:lang w:val="ro-RO"/>
        </w:rPr>
      </w:pPr>
      <w:r>
        <w:rPr>
          <w:rFonts w:ascii="Times New Roman" w:eastAsia="Times New Roman" w:hAnsi="Times New Roman" w:cs="Times New Roman"/>
          <w:spacing w:val="-2"/>
          <w:sz w:val="24"/>
          <w:szCs w:val="24"/>
          <w:lang w:val="ro-RO"/>
        </w:rPr>
        <w:t>c</w:t>
      </w:r>
      <w:r w:rsidR="00E426DF" w:rsidRPr="001D1B6A">
        <w:rPr>
          <w:rFonts w:ascii="Times New Roman" w:eastAsia="Times New Roman" w:hAnsi="Times New Roman" w:cs="Times New Roman"/>
          <w:spacing w:val="-2"/>
          <w:sz w:val="24"/>
          <w:szCs w:val="24"/>
          <w:lang w:val="ro-RO"/>
        </w:rPr>
        <w:t xml:space="preserve">) </w:t>
      </w:r>
      <w:r w:rsidR="00FF5BEB" w:rsidRPr="001D1B6A">
        <w:rPr>
          <w:rFonts w:ascii="Times New Roman" w:eastAsia="Times New Roman" w:hAnsi="Times New Roman" w:cs="Times New Roman"/>
          <w:spacing w:val="-2"/>
          <w:sz w:val="24"/>
          <w:szCs w:val="24"/>
          <w:lang w:val="ro-RO"/>
        </w:rPr>
        <w:t>respectă prevederile procedurilor comune cu administratorul</w:t>
      </w:r>
      <w:r w:rsidR="00BB5F24" w:rsidRPr="001D1B6A">
        <w:rPr>
          <w:rFonts w:ascii="Times New Roman" w:eastAsia="Times New Roman" w:hAnsi="Times New Roman" w:cs="Times New Roman"/>
          <w:spacing w:val="-2"/>
          <w:sz w:val="24"/>
          <w:szCs w:val="24"/>
          <w:lang w:val="ro-RO"/>
        </w:rPr>
        <w:t>/operatorul</w:t>
      </w:r>
      <w:r w:rsidR="00FF5BEB" w:rsidRPr="001D1B6A">
        <w:rPr>
          <w:rFonts w:ascii="Times New Roman" w:eastAsia="Times New Roman" w:hAnsi="Times New Roman" w:cs="Times New Roman"/>
          <w:spacing w:val="-2"/>
          <w:sz w:val="24"/>
          <w:szCs w:val="24"/>
          <w:lang w:val="ro-RO"/>
        </w:rPr>
        <w:t xml:space="preserve"> </w:t>
      </w:r>
      <w:r w:rsidR="00BB5F24" w:rsidRPr="001D1B6A">
        <w:rPr>
          <w:rFonts w:ascii="Times New Roman" w:eastAsia="Times New Roman" w:hAnsi="Times New Roman" w:cs="Times New Roman"/>
          <w:spacing w:val="-2"/>
          <w:sz w:val="24"/>
          <w:szCs w:val="24"/>
          <w:lang w:val="ro-RO"/>
        </w:rPr>
        <w:t>de aerodrom</w:t>
      </w:r>
      <w:r w:rsidR="00FF5BEB" w:rsidRPr="001D1B6A">
        <w:rPr>
          <w:rFonts w:ascii="Times New Roman" w:eastAsia="Times New Roman" w:hAnsi="Times New Roman" w:cs="Times New Roman"/>
          <w:spacing w:val="-2"/>
          <w:sz w:val="24"/>
          <w:szCs w:val="24"/>
          <w:lang w:val="ro-RO"/>
        </w:rPr>
        <w:t xml:space="preserve"> şi/sau cu administratorul serviciilor de trafic aerian, după caz</w:t>
      </w:r>
      <w:r w:rsidR="00846F1B" w:rsidRPr="001D1B6A">
        <w:rPr>
          <w:rFonts w:ascii="Times New Roman" w:eastAsia="Times New Roman" w:hAnsi="Times New Roman" w:cs="Times New Roman"/>
          <w:spacing w:val="-2"/>
          <w:sz w:val="24"/>
          <w:szCs w:val="24"/>
          <w:lang w:val="ro-RO"/>
        </w:rPr>
        <w:t>;</w:t>
      </w:r>
      <w:r w:rsidR="00FF5BEB" w:rsidRPr="001D1B6A">
        <w:rPr>
          <w:rFonts w:ascii="Times New Roman" w:eastAsia="Times New Roman" w:hAnsi="Times New Roman" w:cs="Times New Roman"/>
          <w:spacing w:val="-2"/>
          <w:sz w:val="24"/>
          <w:szCs w:val="24"/>
          <w:lang w:val="ro-RO"/>
        </w:rPr>
        <w:t xml:space="preserve"> </w:t>
      </w:r>
    </w:p>
    <w:p w14:paraId="42823D99" w14:textId="78A93D0F" w:rsidR="00BB5F24" w:rsidRPr="001D1B6A" w:rsidRDefault="007900BF" w:rsidP="00D32331">
      <w:pPr>
        <w:spacing w:after="120" w:line="240" w:lineRule="auto"/>
        <w:ind w:left="360" w:firstLine="66"/>
        <w:jc w:val="both"/>
        <w:rPr>
          <w:rFonts w:ascii="Times New Roman" w:eastAsia="Times New Roman" w:hAnsi="Times New Roman" w:cs="Times New Roman"/>
          <w:spacing w:val="-2"/>
          <w:sz w:val="24"/>
          <w:szCs w:val="24"/>
          <w:lang w:val="ro-RO"/>
        </w:rPr>
      </w:pPr>
      <w:r>
        <w:rPr>
          <w:rFonts w:ascii="Times New Roman" w:eastAsia="Times New Roman" w:hAnsi="Times New Roman" w:cs="Times New Roman"/>
          <w:spacing w:val="-2"/>
          <w:sz w:val="24"/>
          <w:szCs w:val="24"/>
          <w:lang w:val="ro-RO"/>
        </w:rPr>
        <w:t>d</w:t>
      </w:r>
      <w:r w:rsidR="00BB5F24" w:rsidRPr="001D1B6A">
        <w:rPr>
          <w:rFonts w:ascii="Times New Roman" w:eastAsia="Times New Roman" w:hAnsi="Times New Roman" w:cs="Times New Roman"/>
          <w:spacing w:val="-2"/>
          <w:sz w:val="24"/>
          <w:szCs w:val="24"/>
          <w:lang w:val="ro-RO"/>
        </w:rPr>
        <w:t>) respectă planul de acțiuni corective asumat (dacă este cazul)</w:t>
      </w:r>
      <w:r w:rsidR="00846F1B" w:rsidRPr="001D1B6A">
        <w:rPr>
          <w:rFonts w:ascii="Times New Roman" w:eastAsia="Times New Roman" w:hAnsi="Times New Roman" w:cs="Times New Roman"/>
          <w:spacing w:val="-2"/>
          <w:sz w:val="24"/>
          <w:szCs w:val="24"/>
          <w:lang w:val="ro-RO"/>
        </w:rPr>
        <w:t>.</w:t>
      </w:r>
    </w:p>
    <w:p w14:paraId="1981E5A2" w14:textId="77777777" w:rsidR="00157EF0" w:rsidRPr="001D1B6A" w:rsidRDefault="00157EF0" w:rsidP="004C0A0D">
      <w:pPr>
        <w:tabs>
          <w:tab w:val="left" w:pos="9356"/>
        </w:tabs>
        <w:spacing w:after="120" w:line="240" w:lineRule="auto"/>
        <w:ind w:left="425" w:hanging="425"/>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(2) Supravegherea activităţilor desfăşurate de agenţii aeronautici civili din domeniul aeroportuar </w:t>
      </w:r>
      <w:r w:rsidRPr="001D1B6A">
        <w:rPr>
          <w:rFonts w:ascii="Times New Roman" w:eastAsia="Times New Roman" w:hAnsi="Times New Roman" w:cs="Times New Roman"/>
          <w:bCs/>
          <w:iCs/>
          <w:sz w:val="24"/>
          <w:szCs w:val="24"/>
          <w:lang w:val="ro-RO"/>
        </w:rPr>
        <w:t xml:space="preserve">se efectuează de către </w:t>
      </w:r>
      <w:r w:rsidR="004B2519" w:rsidRPr="001D1B6A">
        <w:rPr>
          <w:rFonts w:ascii="Times New Roman" w:eastAsia="Times New Roman" w:hAnsi="Times New Roman" w:cs="Times New Roman"/>
          <w:bCs/>
          <w:iCs/>
          <w:color w:val="000000"/>
          <w:sz w:val="24"/>
          <w:szCs w:val="24"/>
          <w:lang w:val="ro-RO"/>
        </w:rPr>
        <w:t>AACR</w:t>
      </w:r>
      <w:r w:rsidR="00D467BC" w:rsidRPr="001D1B6A">
        <w:rPr>
          <w:rFonts w:ascii="Times New Roman" w:eastAsia="Times New Roman" w:hAnsi="Times New Roman" w:cs="Times New Roman"/>
          <w:bCs/>
          <w:iCs/>
          <w:color w:val="000000"/>
          <w:sz w:val="24"/>
          <w:szCs w:val="24"/>
          <w:lang w:val="ro-RO"/>
        </w:rPr>
        <w:t xml:space="preserve"> </w:t>
      </w:r>
      <w:r w:rsidR="009B49FA" w:rsidRPr="001D1B6A">
        <w:rPr>
          <w:rFonts w:ascii="Times New Roman" w:eastAsia="Times New Roman" w:hAnsi="Times New Roman" w:cs="Times New Roman"/>
          <w:bCs/>
          <w:iCs/>
          <w:color w:val="000000"/>
          <w:sz w:val="24"/>
          <w:szCs w:val="24"/>
          <w:lang w:val="ro-RO"/>
        </w:rPr>
        <w:t>pe întreaga perioadă</w:t>
      </w:r>
      <w:r w:rsidRPr="001D1B6A">
        <w:rPr>
          <w:rFonts w:ascii="Times New Roman" w:eastAsia="Times New Roman" w:hAnsi="Times New Roman" w:cs="Times New Roman"/>
          <w:bCs/>
          <w:iCs/>
          <w:color w:val="000000"/>
          <w:sz w:val="24"/>
          <w:szCs w:val="24"/>
          <w:lang w:val="ro-RO"/>
        </w:rPr>
        <w:t xml:space="preserve"> de valabilitate</w:t>
      </w:r>
      <w:bookmarkStart w:id="13" w:name="_Toc477673871"/>
      <w:bookmarkStart w:id="14" w:name="_Toc485110467"/>
      <w:r w:rsidR="00417601" w:rsidRPr="001D1B6A">
        <w:rPr>
          <w:rFonts w:ascii="Times New Roman" w:eastAsia="Times New Roman" w:hAnsi="Times New Roman" w:cs="Times New Roman"/>
          <w:bCs/>
          <w:iCs/>
          <w:color w:val="000000"/>
          <w:sz w:val="24"/>
          <w:szCs w:val="24"/>
          <w:lang w:val="ro-RO"/>
        </w:rPr>
        <w:t xml:space="preserve"> a </w:t>
      </w:r>
      <w:r w:rsidR="00F20AB1" w:rsidRPr="001D1B6A">
        <w:rPr>
          <w:rFonts w:ascii="Times New Roman" w:eastAsia="Times New Roman" w:hAnsi="Times New Roman" w:cs="Times New Roman"/>
          <w:bCs/>
          <w:iCs/>
          <w:color w:val="000000"/>
          <w:sz w:val="24"/>
          <w:szCs w:val="24"/>
          <w:lang w:val="ro-RO"/>
        </w:rPr>
        <w:t>c</w:t>
      </w:r>
      <w:r w:rsidR="00417601" w:rsidRPr="001D1B6A">
        <w:rPr>
          <w:rFonts w:ascii="Times New Roman" w:eastAsia="Times New Roman" w:hAnsi="Times New Roman" w:cs="Times New Roman"/>
          <w:bCs/>
          <w:iCs/>
          <w:color w:val="000000"/>
          <w:sz w:val="24"/>
          <w:szCs w:val="24"/>
          <w:lang w:val="ro-RO"/>
        </w:rPr>
        <w:t>ertif</w:t>
      </w:r>
      <w:r w:rsidR="009B49FA" w:rsidRPr="001D1B6A">
        <w:rPr>
          <w:rFonts w:ascii="Times New Roman" w:eastAsia="Times New Roman" w:hAnsi="Times New Roman" w:cs="Times New Roman"/>
          <w:bCs/>
          <w:iCs/>
          <w:color w:val="000000"/>
          <w:sz w:val="24"/>
          <w:szCs w:val="24"/>
          <w:lang w:val="ro-RO"/>
        </w:rPr>
        <w:t>icatului de autorizare</w:t>
      </w:r>
      <w:r w:rsidR="00846F1B" w:rsidRPr="001D1B6A">
        <w:rPr>
          <w:rFonts w:ascii="Times New Roman" w:eastAsia="Times New Roman" w:hAnsi="Times New Roman" w:cs="Times New Roman"/>
          <w:bCs/>
          <w:iCs/>
          <w:color w:val="000000"/>
          <w:sz w:val="24"/>
          <w:szCs w:val="24"/>
          <w:lang w:val="ro-RO"/>
        </w:rPr>
        <w:t>.</w:t>
      </w:r>
    </w:p>
    <w:p w14:paraId="40527D6A" w14:textId="77777777" w:rsidR="00157EF0" w:rsidRPr="001D1B6A" w:rsidRDefault="00157EF0" w:rsidP="004C0A0D">
      <w:pPr>
        <w:keepNext/>
        <w:spacing w:after="120" w:line="240" w:lineRule="auto"/>
        <w:outlineLvl w:val="1"/>
        <w:rPr>
          <w:rFonts w:ascii="Times New Roman" w:eastAsia="Times New Roman" w:hAnsi="Times New Roman" w:cs="Times New Roman"/>
          <w:b/>
          <w:iCs/>
          <w:sz w:val="24"/>
          <w:szCs w:val="24"/>
          <w:lang w:val="ro-RO"/>
        </w:rPr>
      </w:pPr>
      <w:r w:rsidRPr="001D1B6A">
        <w:rPr>
          <w:rFonts w:ascii="Times New Roman" w:eastAsia="Times New Roman" w:hAnsi="Times New Roman" w:cs="Times New Roman"/>
          <w:b/>
          <w:iCs/>
          <w:sz w:val="24"/>
          <w:szCs w:val="24"/>
          <w:lang w:val="ro-RO"/>
        </w:rPr>
        <w:t>5.2</w:t>
      </w:r>
      <w:r w:rsidR="00970FB2" w:rsidRPr="001D1B6A">
        <w:rPr>
          <w:rFonts w:ascii="Times New Roman" w:eastAsia="Times New Roman" w:hAnsi="Times New Roman" w:cs="Times New Roman"/>
          <w:b/>
          <w:iCs/>
          <w:sz w:val="24"/>
          <w:szCs w:val="24"/>
          <w:lang w:val="ro-RO"/>
        </w:rPr>
        <w:t xml:space="preserve">.  </w:t>
      </w:r>
      <w:r w:rsidRPr="001D1B6A">
        <w:rPr>
          <w:rFonts w:ascii="Times New Roman" w:eastAsia="Times New Roman" w:hAnsi="Times New Roman" w:cs="Times New Roman"/>
          <w:b/>
          <w:iCs/>
          <w:sz w:val="24"/>
          <w:szCs w:val="24"/>
          <w:lang w:val="ro-RO"/>
        </w:rPr>
        <w:t>Organizarea procesului de supraveghere</w:t>
      </w:r>
      <w:bookmarkEnd w:id="13"/>
      <w:bookmarkEnd w:id="14"/>
    </w:p>
    <w:p w14:paraId="37A23083" w14:textId="77777777" w:rsidR="00157EF0" w:rsidRPr="001D1B6A" w:rsidRDefault="00157EF0" w:rsidP="00D32331">
      <w:pPr>
        <w:tabs>
          <w:tab w:val="left" w:pos="9356"/>
        </w:tabs>
        <w:spacing w:after="120" w:line="240" w:lineRule="auto"/>
        <w:ind w:left="450" w:hanging="450"/>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(1)   Procesul de supraveghere se organizează, este condus şi se execută de către </w:t>
      </w:r>
      <w:r w:rsidR="00436750" w:rsidRPr="001D1B6A">
        <w:rPr>
          <w:rFonts w:ascii="Times New Roman" w:eastAsia="Times New Roman" w:hAnsi="Times New Roman" w:cs="Times New Roman"/>
          <w:bCs/>
          <w:iCs/>
          <w:color w:val="000000"/>
          <w:sz w:val="24"/>
          <w:szCs w:val="24"/>
          <w:lang w:val="ro-RO"/>
        </w:rPr>
        <w:t xml:space="preserve">inspectorii aeronautici din cadrul </w:t>
      </w:r>
      <w:r w:rsidRPr="001D1B6A">
        <w:rPr>
          <w:rFonts w:ascii="Times New Roman" w:eastAsia="Times New Roman" w:hAnsi="Times New Roman" w:cs="Times New Roman"/>
          <w:bCs/>
          <w:iCs/>
          <w:sz w:val="24"/>
          <w:szCs w:val="24"/>
          <w:lang w:val="ro-RO"/>
        </w:rPr>
        <w:t>AACR</w:t>
      </w:r>
      <w:r w:rsidR="007669DC" w:rsidRPr="001D1B6A">
        <w:rPr>
          <w:rFonts w:ascii="Times New Roman" w:eastAsia="Times New Roman" w:hAnsi="Times New Roman" w:cs="Times New Roman"/>
          <w:bCs/>
          <w:iCs/>
          <w:sz w:val="24"/>
          <w:szCs w:val="24"/>
          <w:lang w:val="ro-RO"/>
        </w:rPr>
        <w:t>,</w:t>
      </w:r>
      <w:r w:rsidRPr="001D1B6A">
        <w:rPr>
          <w:rFonts w:ascii="Times New Roman" w:eastAsia="Times New Roman" w:hAnsi="Times New Roman" w:cs="Times New Roman"/>
          <w:bCs/>
          <w:iCs/>
          <w:sz w:val="24"/>
          <w:szCs w:val="24"/>
          <w:lang w:val="ro-RO"/>
        </w:rPr>
        <w:t xml:space="preserve"> pe criterii </w:t>
      </w:r>
      <w:r w:rsidRPr="001D1B6A">
        <w:rPr>
          <w:rFonts w:ascii="Times New Roman" w:eastAsia="Times New Roman" w:hAnsi="Times New Roman" w:cs="Times New Roman"/>
          <w:bCs/>
          <w:iCs/>
          <w:color w:val="000000"/>
          <w:sz w:val="24"/>
          <w:szCs w:val="24"/>
          <w:lang w:val="ro-RO"/>
        </w:rPr>
        <w:t>specifice fiecărei categorii de activităţi din domeniul aeroportuar.</w:t>
      </w:r>
    </w:p>
    <w:p w14:paraId="642BE5BC" w14:textId="37999E12" w:rsidR="00157EF0" w:rsidRPr="001D1B6A" w:rsidRDefault="00157EF0" w:rsidP="00D32331">
      <w:pPr>
        <w:tabs>
          <w:tab w:val="left" w:pos="9356"/>
        </w:tabs>
        <w:spacing w:after="120" w:line="240" w:lineRule="auto"/>
        <w:ind w:left="450" w:hanging="450"/>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(2) </w:t>
      </w:r>
      <w:r w:rsidR="00D32331">
        <w:rPr>
          <w:rFonts w:ascii="Times New Roman" w:eastAsia="Times New Roman" w:hAnsi="Times New Roman" w:cs="Times New Roman"/>
          <w:bCs/>
          <w:iCs/>
          <w:color w:val="000000"/>
          <w:sz w:val="24"/>
          <w:szCs w:val="24"/>
          <w:lang w:val="ro-RO"/>
        </w:rPr>
        <w:t xml:space="preserve"> </w:t>
      </w:r>
      <w:r w:rsidRPr="001D1B6A">
        <w:rPr>
          <w:rFonts w:ascii="Times New Roman" w:eastAsia="Times New Roman" w:hAnsi="Times New Roman" w:cs="Times New Roman"/>
          <w:bCs/>
          <w:iCs/>
          <w:color w:val="000000"/>
          <w:sz w:val="24"/>
          <w:szCs w:val="24"/>
          <w:lang w:val="ro-RO"/>
        </w:rPr>
        <w:t xml:space="preserve">Activitatea de supraveghere se realizează prin inspecţii şi evaluări periodice, planificate sau inopinate, ale activităţilor de profil desfăşurate de </w:t>
      </w:r>
      <w:r w:rsidR="004B2519" w:rsidRPr="001D1B6A">
        <w:rPr>
          <w:rFonts w:ascii="Times New Roman" w:eastAsia="Times New Roman" w:hAnsi="Times New Roman" w:cs="Times New Roman"/>
          <w:bCs/>
          <w:iCs/>
          <w:color w:val="000000"/>
          <w:sz w:val="24"/>
          <w:szCs w:val="24"/>
          <w:lang w:val="ro-RO"/>
        </w:rPr>
        <w:t>către</w:t>
      </w:r>
      <w:r w:rsidRPr="001D1B6A">
        <w:rPr>
          <w:rFonts w:ascii="Times New Roman" w:eastAsia="Times New Roman" w:hAnsi="Times New Roman" w:cs="Times New Roman"/>
          <w:bCs/>
          <w:iCs/>
          <w:color w:val="000000"/>
          <w:sz w:val="24"/>
          <w:szCs w:val="24"/>
          <w:lang w:val="ro-RO"/>
        </w:rPr>
        <w:t xml:space="preserve"> agenţii aeronautici </w:t>
      </w:r>
      <w:r w:rsidR="004B2519" w:rsidRPr="001D1B6A">
        <w:rPr>
          <w:rFonts w:ascii="Times New Roman" w:eastAsia="Times New Roman" w:hAnsi="Times New Roman" w:cs="Times New Roman"/>
          <w:bCs/>
          <w:iCs/>
          <w:color w:val="000000"/>
          <w:sz w:val="24"/>
          <w:szCs w:val="24"/>
          <w:lang w:val="ro-RO"/>
        </w:rPr>
        <w:t>civili din domeniul aeroportuar</w:t>
      </w:r>
      <w:r w:rsidR="00FC1FA0" w:rsidRPr="001D1B6A">
        <w:rPr>
          <w:rFonts w:ascii="Times New Roman" w:eastAsia="Times New Roman" w:hAnsi="Times New Roman" w:cs="Times New Roman"/>
          <w:bCs/>
          <w:iCs/>
          <w:color w:val="000000"/>
          <w:sz w:val="24"/>
          <w:szCs w:val="24"/>
          <w:lang w:val="ro-RO"/>
        </w:rPr>
        <w:t>.</w:t>
      </w:r>
      <w:r w:rsidR="004B2519" w:rsidRPr="001D1B6A">
        <w:rPr>
          <w:rFonts w:ascii="Times New Roman" w:eastAsia="Times New Roman" w:hAnsi="Times New Roman" w:cs="Times New Roman"/>
          <w:bCs/>
          <w:iCs/>
          <w:color w:val="000000"/>
          <w:sz w:val="24"/>
          <w:szCs w:val="24"/>
          <w:lang w:val="ro-RO"/>
        </w:rPr>
        <w:t xml:space="preserve"> </w:t>
      </w:r>
    </w:p>
    <w:p w14:paraId="03193677" w14:textId="1B51F6BA" w:rsidR="00157EF0" w:rsidRPr="001D1B6A" w:rsidRDefault="00157EF0" w:rsidP="00D32331">
      <w:pPr>
        <w:tabs>
          <w:tab w:val="left" w:pos="9356"/>
        </w:tabs>
        <w:spacing w:after="120" w:line="240" w:lineRule="auto"/>
        <w:ind w:left="450" w:hanging="450"/>
        <w:jc w:val="both"/>
        <w:rPr>
          <w:rFonts w:ascii="Times New Roman" w:eastAsia="Times New Roman" w:hAnsi="Times New Roman" w:cs="Times New Roman"/>
          <w:bCs/>
          <w:iCs/>
          <w:sz w:val="24"/>
          <w:szCs w:val="24"/>
          <w:lang w:val="ro-RO"/>
        </w:rPr>
      </w:pPr>
      <w:r w:rsidRPr="001D1B6A">
        <w:rPr>
          <w:rFonts w:ascii="Times New Roman" w:eastAsia="Times New Roman" w:hAnsi="Times New Roman" w:cs="Times New Roman"/>
          <w:bCs/>
          <w:iCs/>
          <w:sz w:val="24"/>
          <w:szCs w:val="24"/>
          <w:lang w:val="ro-RO"/>
        </w:rPr>
        <w:t xml:space="preserve">(3) </w:t>
      </w:r>
      <w:r w:rsidR="004557FA" w:rsidRPr="001D1B6A">
        <w:rPr>
          <w:rFonts w:ascii="Times New Roman" w:eastAsia="Times New Roman" w:hAnsi="Times New Roman" w:cs="Times New Roman"/>
          <w:bCs/>
          <w:iCs/>
          <w:sz w:val="24"/>
          <w:szCs w:val="24"/>
          <w:lang w:val="ro-RO"/>
        </w:rPr>
        <w:t xml:space="preserve"> </w:t>
      </w:r>
      <w:r w:rsidR="00D32331">
        <w:rPr>
          <w:rFonts w:ascii="Times New Roman" w:eastAsia="Times New Roman" w:hAnsi="Times New Roman" w:cs="Times New Roman"/>
          <w:bCs/>
          <w:iCs/>
          <w:sz w:val="24"/>
          <w:szCs w:val="24"/>
          <w:lang w:val="ro-RO"/>
        </w:rPr>
        <w:t xml:space="preserve"> </w:t>
      </w:r>
      <w:r w:rsidRPr="001D1B6A">
        <w:rPr>
          <w:rFonts w:ascii="Times New Roman" w:eastAsia="Times New Roman" w:hAnsi="Times New Roman" w:cs="Times New Roman"/>
          <w:bCs/>
          <w:iCs/>
          <w:sz w:val="24"/>
          <w:szCs w:val="24"/>
          <w:lang w:val="ro-RO"/>
        </w:rPr>
        <w:t>De asemenea inspecţiile/auditurile de supraveghere pot fi generale (vizând toate componentele şi/sau aspectele activităţilor autorizate) sau parţiale (dedicate anumitor componente şi/sau aspecte ale activităţilor specifice</w:t>
      </w:r>
      <w:r w:rsidR="001021F6" w:rsidRPr="001D1B6A">
        <w:rPr>
          <w:rFonts w:ascii="Times New Roman" w:eastAsia="Times New Roman" w:hAnsi="Times New Roman" w:cs="Times New Roman"/>
          <w:bCs/>
          <w:iCs/>
          <w:sz w:val="24"/>
          <w:szCs w:val="24"/>
          <w:lang w:val="ro-RO"/>
        </w:rPr>
        <w:t>,</w:t>
      </w:r>
      <w:r w:rsidRPr="001D1B6A">
        <w:rPr>
          <w:rFonts w:ascii="Times New Roman" w:eastAsia="Times New Roman" w:hAnsi="Times New Roman" w:cs="Times New Roman"/>
          <w:bCs/>
          <w:iCs/>
          <w:sz w:val="24"/>
          <w:szCs w:val="24"/>
          <w:lang w:val="ro-RO"/>
        </w:rPr>
        <w:t xml:space="preserve"> după caz).</w:t>
      </w:r>
    </w:p>
    <w:p w14:paraId="794B2C8C" w14:textId="14A438B0" w:rsidR="00157EF0" w:rsidRPr="001D1B6A" w:rsidRDefault="00157EF0" w:rsidP="00D32331">
      <w:pPr>
        <w:autoSpaceDE w:val="0"/>
        <w:autoSpaceDN w:val="0"/>
        <w:adjustRightInd w:val="0"/>
        <w:spacing w:after="0" w:line="240" w:lineRule="auto"/>
        <w:ind w:left="360" w:hanging="360"/>
        <w:jc w:val="both"/>
        <w:rPr>
          <w:rFonts w:ascii="Times New Roman" w:eastAsia="Times New Roman" w:hAnsi="Times New Roman" w:cs="Times New Roman"/>
          <w:sz w:val="24"/>
          <w:szCs w:val="24"/>
          <w:lang w:val="fr-FR"/>
        </w:rPr>
      </w:pPr>
      <w:r w:rsidRPr="001D1B6A">
        <w:rPr>
          <w:rFonts w:ascii="Times New Roman" w:eastAsia="Times New Roman" w:hAnsi="Times New Roman" w:cs="Times New Roman"/>
          <w:bCs/>
          <w:sz w:val="24"/>
          <w:szCs w:val="24"/>
          <w:lang w:val="fr-FR"/>
        </w:rPr>
        <w:t xml:space="preserve">(4) </w:t>
      </w:r>
      <w:r w:rsidR="004B2519" w:rsidRPr="001D1B6A">
        <w:rPr>
          <w:rFonts w:ascii="Times New Roman" w:eastAsia="Times New Roman" w:hAnsi="Times New Roman" w:cs="Times New Roman"/>
          <w:sz w:val="24"/>
          <w:szCs w:val="24"/>
          <w:lang w:val="fr-FR"/>
        </w:rPr>
        <w:t>Î</w:t>
      </w:r>
      <w:r w:rsidR="007669DC" w:rsidRPr="001D1B6A">
        <w:rPr>
          <w:rFonts w:ascii="Times New Roman" w:eastAsia="Times New Roman" w:hAnsi="Times New Roman" w:cs="Times New Roman"/>
          <w:sz w:val="24"/>
          <w:szCs w:val="24"/>
          <w:lang w:val="fr-FR"/>
        </w:rPr>
        <w:t xml:space="preserve">n cazul agenţilor aeronautici </w:t>
      </w:r>
      <w:r w:rsidRPr="001D1B6A">
        <w:rPr>
          <w:rFonts w:ascii="Times New Roman" w:eastAsia="Times New Roman" w:hAnsi="Times New Roman" w:cs="Times New Roman"/>
          <w:sz w:val="24"/>
          <w:szCs w:val="24"/>
          <w:lang w:val="fr-FR"/>
        </w:rPr>
        <w:t>autorizaţi</w:t>
      </w:r>
      <w:r w:rsidR="007669DC" w:rsidRPr="001D1B6A">
        <w:rPr>
          <w:rFonts w:ascii="Times New Roman" w:eastAsia="Times New Roman" w:hAnsi="Times New Roman" w:cs="Times New Roman"/>
          <w:sz w:val="24"/>
          <w:szCs w:val="24"/>
          <w:lang w:val="fr-FR"/>
        </w:rPr>
        <w:t xml:space="preserve"> pe o perioadă mai mare de </w:t>
      </w:r>
      <w:r w:rsidRPr="001D1B6A">
        <w:rPr>
          <w:rFonts w:ascii="Times New Roman" w:eastAsia="Times New Roman" w:hAnsi="Times New Roman" w:cs="Times New Roman"/>
          <w:sz w:val="24"/>
          <w:szCs w:val="24"/>
          <w:lang w:val="fr-FR"/>
        </w:rPr>
        <w:t>un an, AACR de</w:t>
      </w:r>
      <w:r w:rsidR="007669DC" w:rsidRPr="001D1B6A">
        <w:rPr>
          <w:rFonts w:ascii="Times New Roman" w:eastAsia="Times New Roman" w:hAnsi="Times New Roman" w:cs="Times New Roman"/>
          <w:sz w:val="24"/>
          <w:szCs w:val="24"/>
          <w:lang w:val="fr-FR"/>
        </w:rPr>
        <w:t>rulează</w:t>
      </w:r>
      <w:r w:rsidRPr="001D1B6A">
        <w:rPr>
          <w:rFonts w:ascii="Times New Roman" w:eastAsia="Times New Roman" w:hAnsi="Times New Roman" w:cs="Times New Roman"/>
          <w:sz w:val="24"/>
          <w:szCs w:val="24"/>
          <w:lang w:val="fr-FR"/>
        </w:rPr>
        <w:t xml:space="preserve"> inspecţii/audituri generale anuale sau la jumătatea perioadei de valabilitate a certificatului de autorizare, la termenul care intervine mai întâi.</w:t>
      </w:r>
    </w:p>
    <w:p w14:paraId="53F8F557" w14:textId="77777777" w:rsidR="00157EF0" w:rsidRPr="001D1B6A" w:rsidRDefault="00157EF0" w:rsidP="00D32331">
      <w:pPr>
        <w:autoSpaceDE w:val="0"/>
        <w:autoSpaceDN w:val="0"/>
        <w:adjustRightInd w:val="0"/>
        <w:spacing w:after="0" w:line="240" w:lineRule="auto"/>
        <w:ind w:left="450" w:hanging="450"/>
        <w:jc w:val="both"/>
        <w:rPr>
          <w:rFonts w:ascii="Times New Roman" w:eastAsia="Times New Roman" w:hAnsi="Times New Roman" w:cs="Times New Roman"/>
          <w:sz w:val="24"/>
          <w:szCs w:val="24"/>
          <w:lang w:val="fr-FR"/>
        </w:rPr>
      </w:pPr>
    </w:p>
    <w:p w14:paraId="10E8EC8A" w14:textId="77777777" w:rsidR="00157EF0" w:rsidRPr="001D1B6A" w:rsidRDefault="00157EF0" w:rsidP="00D32331">
      <w:pPr>
        <w:tabs>
          <w:tab w:val="left" w:pos="9356"/>
        </w:tabs>
        <w:spacing w:after="120" w:line="240" w:lineRule="auto"/>
        <w:ind w:left="450" w:hanging="450"/>
        <w:jc w:val="both"/>
        <w:rPr>
          <w:rFonts w:ascii="Times New Roman" w:eastAsia="Times New Roman" w:hAnsi="Times New Roman" w:cs="Times New Roman"/>
          <w:bCs/>
          <w:iCs/>
          <w:sz w:val="24"/>
          <w:szCs w:val="24"/>
          <w:lang w:val="ro-RO"/>
        </w:rPr>
      </w:pPr>
      <w:r w:rsidRPr="001D1B6A">
        <w:rPr>
          <w:rFonts w:ascii="Times New Roman" w:eastAsia="Times New Roman" w:hAnsi="Times New Roman" w:cs="Times New Roman"/>
          <w:bCs/>
          <w:iCs/>
          <w:sz w:val="24"/>
          <w:szCs w:val="24"/>
          <w:lang w:val="ro-RO"/>
        </w:rPr>
        <w:t xml:space="preserve">(5) </w:t>
      </w:r>
      <w:r w:rsidR="00305947" w:rsidRPr="001D1B6A">
        <w:rPr>
          <w:rFonts w:ascii="Times New Roman" w:eastAsia="Times New Roman" w:hAnsi="Times New Roman" w:cs="Times New Roman"/>
          <w:bCs/>
          <w:iCs/>
          <w:sz w:val="24"/>
          <w:szCs w:val="24"/>
          <w:lang w:val="ro-RO"/>
        </w:rPr>
        <w:t xml:space="preserve"> </w:t>
      </w:r>
      <w:r w:rsidRPr="001D1B6A">
        <w:rPr>
          <w:rFonts w:ascii="Times New Roman" w:eastAsia="Times New Roman" w:hAnsi="Times New Roman" w:cs="Times New Roman"/>
          <w:bCs/>
          <w:iCs/>
          <w:sz w:val="24"/>
          <w:szCs w:val="24"/>
          <w:lang w:val="ro-RO"/>
        </w:rPr>
        <w:t xml:space="preserve">În cazul sesizării unor deficienţe sau </w:t>
      </w:r>
      <w:r w:rsidR="00335920" w:rsidRPr="001D1B6A">
        <w:rPr>
          <w:rFonts w:ascii="Times New Roman" w:eastAsia="Times New Roman" w:hAnsi="Times New Roman" w:cs="Times New Roman"/>
          <w:bCs/>
          <w:iCs/>
          <w:sz w:val="24"/>
          <w:szCs w:val="24"/>
          <w:lang w:val="ro-RO"/>
        </w:rPr>
        <w:t xml:space="preserve">al </w:t>
      </w:r>
      <w:r w:rsidRPr="001D1B6A">
        <w:rPr>
          <w:rFonts w:ascii="Times New Roman" w:eastAsia="Times New Roman" w:hAnsi="Times New Roman" w:cs="Times New Roman"/>
          <w:bCs/>
          <w:iCs/>
          <w:sz w:val="24"/>
          <w:szCs w:val="24"/>
          <w:lang w:val="ro-RO"/>
        </w:rPr>
        <w:t xml:space="preserve">apariţiei unor dificultăţi, de orice natură, care afectează sau ar putea afecta siguranţa activităţilor aeronautice, AACR organizează inspecţii/audituri speciale pentru cazul respectiv. </w:t>
      </w:r>
    </w:p>
    <w:p w14:paraId="52C72D1E" w14:textId="77777777" w:rsidR="00157EF0" w:rsidRPr="001D1B6A" w:rsidRDefault="00157EF0" w:rsidP="00D32331">
      <w:pPr>
        <w:tabs>
          <w:tab w:val="left" w:pos="9356"/>
        </w:tabs>
        <w:spacing w:after="120" w:line="240" w:lineRule="auto"/>
        <w:ind w:left="360" w:hanging="360"/>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(6) </w:t>
      </w:r>
      <w:r w:rsidR="00FF5BEB" w:rsidRPr="001D1B6A">
        <w:rPr>
          <w:rFonts w:ascii="Times New Roman" w:eastAsia="Times New Roman" w:hAnsi="Times New Roman" w:cs="Times New Roman"/>
          <w:bCs/>
          <w:iCs/>
          <w:color w:val="000000"/>
          <w:sz w:val="24"/>
          <w:szCs w:val="24"/>
          <w:lang w:val="ro-RO"/>
        </w:rPr>
        <w:t xml:space="preserve">Dacă în urma activităţii de supraveghere se constată că deţinătorul </w:t>
      </w:r>
      <w:r w:rsidR="005356D1" w:rsidRPr="001D1B6A">
        <w:rPr>
          <w:rFonts w:ascii="Times New Roman" w:eastAsia="Times New Roman" w:hAnsi="Times New Roman" w:cs="Times New Roman"/>
          <w:bCs/>
          <w:iCs/>
          <w:color w:val="000000"/>
          <w:sz w:val="24"/>
          <w:szCs w:val="24"/>
          <w:lang w:val="ro-RO"/>
        </w:rPr>
        <w:t>c</w:t>
      </w:r>
      <w:r w:rsidR="00FF5BEB" w:rsidRPr="001D1B6A">
        <w:rPr>
          <w:rFonts w:ascii="Times New Roman" w:eastAsia="Times New Roman" w:hAnsi="Times New Roman" w:cs="Times New Roman"/>
          <w:bCs/>
          <w:iCs/>
          <w:color w:val="000000"/>
          <w:sz w:val="24"/>
          <w:szCs w:val="24"/>
          <w:lang w:val="ro-RO"/>
        </w:rPr>
        <w:t>ertificatului de autorizare nu mai îndeplineşte condiţiile cerute pentru autorizare sau nu respectă limitările specificate în documentul de autorizare, AACR informează imediat, în scris, agentul aeronautic în cauza asupra neconformităţilor constatate şi solicit</w:t>
      </w:r>
      <w:r w:rsidR="004E58BF" w:rsidRPr="001D1B6A">
        <w:rPr>
          <w:rFonts w:ascii="Times New Roman" w:eastAsia="Times New Roman" w:hAnsi="Times New Roman" w:cs="Times New Roman"/>
          <w:bCs/>
          <w:iCs/>
          <w:color w:val="000000"/>
          <w:sz w:val="24"/>
          <w:szCs w:val="24"/>
          <w:lang w:val="ro-RO"/>
        </w:rPr>
        <w:t>ă</w:t>
      </w:r>
      <w:r w:rsidR="00FF5BEB" w:rsidRPr="001D1B6A">
        <w:rPr>
          <w:rFonts w:ascii="Times New Roman" w:eastAsia="Times New Roman" w:hAnsi="Times New Roman" w:cs="Times New Roman"/>
          <w:bCs/>
          <w:iCs/>
          <w:color w:val="000000"/>
          <w:sz w:val="24"/>
          <w:szCs w:val="24"/>
          <w:lang w:val="ro-RO"/>
        </w:rPr>
        <w:t xml:space="preserve"> remedierea acestora într-o perioada de timp determinată.</w:t>
      </w:r>
    </w:p>
    <w:p w14:paraId="3E1AC093" w14:textId="77777777" w:rsidR="00157EF0" w:rsidRPr="001D1B6A" w:rsidRDefault="00BA4B40" w:rsidP="00D32331">
      <w:pPr>
        <w:tabs>
          <w:tab w:val="left" w:pos="9356"/>
        </w:tabs>
        <w:spacing w:after="120" w:line="240" w:lineRule="auto"/>
        <w:ind w:left="360" w:hanging="360"/>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(7) </w:t>
      </w:r>
      <w:r w:rsidR="00157EF0" w:rsidRPr="001D1B6A">
        <w:rPr>
          <w:rFonts w:ascii="Times New Roman" w:eastAsia="Times New Roman" w:hAnsi="Times New Roman" w:cs="Times New Roman"/>
          <w:bCs/>
          <w:iCs/>
          <w:color w:val="000000"/>
          <w:sz w:val="24"/>
          <w:szCs w:val="24"/>
          <w:lang w:val="ro-RO"/>
        </w:rPr>
        <w:t>AACR evaluează dacă agentul aeronautic implicat mai poate continua activitatea în perioada de remediere a neconformităţilor constatate şi, în consecinţă, AACR poate restricţiona sau suspenda autorizarea în perioada de referinţă.</w:t>
      </w:r>
    </w:p>
    <w:p w14:paraId="235A97BA" w14:textId="59035C64" w:rsidR="00157EF0" w:rsidRPr="001D1B6A" w:rsidRDefault="00157EF0" w:rsidP="00D32331">
      <w:pPr>
        <w:tabs>
          <w:tab w:val="left" w:pos="9356"/>
        </w:tabs>
        <w:spacing w:after="120" w:line="240" w:lineRule="auto"/>
        <w:ind w:left="360" w:hanging="360"/>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sz w:val="24"/>
          <w:szCs w:val="24"/>
          <w:lang w:val="ro-RO"/>
        </w:rPr>
        <w:lastRenderedPageBreak/>
        <w:t>(8)</w:t>
      </w:r>
      <w:r w:rsidRPr="001D1B6A">
        <w:rPr>
          <w:rFonts w:ascii="Times New Roman" w:eastAsia="Times New Roman" w:hAnsi="Times New Roman" w:cs="Times New Roman"/>
          <w:bCs/>
          <w:iCs/>
          <w:color w:val="000000"/>
          <w:sz w:val="24"/>
          <w:szCs w:val="24"/>
          <w:lang w:val="ro-RO"/>
        </w:rPr>
        <w:t xml:space="preserve">  În cazul în care defici</w:t>
      </w:r>
      <w:r w:rsidR="004B2519" w:rsidRPr="001D1B6A">
        <w:rPr>
          <w:rFonts w:ascii="Times New Roman" w:eastAsia="Times New Roman" w:hAnsi="Times New Roman" w:cs="Times New Roman"/>
          <w:bCs/>
          <w:iCs/>
          <w:color w:val="000000"/>
          <w:sz w:val="24"/>
          <w:szCs w:val="24"/>
          <w:lang w:val="ro-RO"/>
        </w:rPr>
        <w:t xml:space="preserve">enţele sesizate nu se remediază la termenele stabilite </w:t>
      </w:r>
      <w:r w:rsidR="00B11C5D" w:rsidRPr="001D1B6A">
        <w:rPr>
          <w:rFonts w:ascii="Times New Roman" w:eastAsia="Times New Roman" w:hAnsi="Times New Roman" w:cs="Times New Roman"/>
          <w:bCs/>
          <w:iCs/>
          <w:color w:val="000000"/>
          <w:sz w:val="24"/>
          <w:szCs w:val="24"/>
          <w:lang w:val="ro-RO"/>
        </w:rPr>
        <w:t xml:space="preserve">și </w:t>
      </w:r>
      <w:r w:rsidR="004B2519" w:rsidRPr="001D1B6A">
        <w:rPr>
          <w:rFonts w:ascii="Times New Roman" w:eastAsia="Times New Roman" w:hAnsi="Times New Roman" w:cs="Times New Roman"/>
          <w:bCs/>
          <w:iCs/>
          <w:color w:val="000000"/>
          <w:sz w:val="24"/>
          <w:szCs w:val="24"/>
          <w:lang w:val="ro-RO"/>
        </w:rPr>
        <w:t>acceptate de către AACR,</w:t>
      </w:r>
      <w:r w:rsidRPr="001D1B6A">
        <w:rPr>
          <w:rFonts w:ascii="Times New Roman" w:eastAsia="Times New Roman" w:hAnsi="Times New Roman" w:cs="Times New Roman"/>
          <w:bCs/>
          <w:iCs/>
          <w:color w:val="000000"/>
          <w:sz w:val="24"/>
          <w:szCs w:val="24"/>
          <w:lang w:val="ro-RO"/>
        </w:rPr>
        <w:t xml:space="preserve"> documentul de autorizare</w:t>
      </w:r>
      <w:r w:rsidR="00335920" w:rsidRPr="001D1B6A">
        <w:rPr>
          <w:rFonts w:ascii="Times New Roman" w:eastAsia="Times New Roman" w:hAnsi="Times New Roman" w:cs="Times New Roman"/>
          <w:bCs/>
          <w:iCs/>
          <w:color w:val="000000"/>
          <w:sz w:val="24"/>
          <w:szCs w:val="24"/>
          <w:lang w:val="ro-RO"/>
        </w:rPr>
        <w:t xml:space="preserve"> a</w:t>
      </w:r>
      <w:r w:rsidR="00B11C5D" w:rsidRPr="001D1B6A">
        <w:rPr>
          <w:rFonts w:ascii="Times New Roman" w:eastAsia="Times New Roman" w:hAnsi="Times New Roman" w:cs="Times New Roman"/>
          <w:bCs/>
          <w:iCs/>
          <w:color w:val="000000"/>
          <w:sz w:val="24"/>
          <w:szCs w:val="24"/>
          <w:lang w:val="ro-RO"/>
        </w:rPr>
        <w:t>l</w:t>
      </w:r>
      <w:r w:rsidRPr="001D1B6A">
        <w:rPr>
          <w:rFonts w:ascii="Times New Roman" w:eastAsia="Times New Roman" w:hAnsi="Times New Roman" w:cs="Times New Roman"/>
          <w:bCs/>
          <w:iCs/>
          <w:color w:val="000000"/>
          <w:sz w:val="24"/>
          <w:szCs w:val="24"/>
          <w:lang w:val="ro-RO"/>
        </w:rPr>
        <w:t xml:space="preserve"> agentului aeronautic respectiv</w:t>
      </w:r>
      <w:r w:rsidR="004B2519" w:rsidRPr="001D1B6A">
        <w:rPr>
          <w:rFonts w:ascii="Times New Roman" w:eastAsia="Times New Roman" w:hAnsi="Times New Roman" w:cs="Times New Roman"/>
          <w:bCs/>
          <w:iCs/>
          <w:color w:val="000000"/>
          <w:sz w:val="24"/>
          <w:szCs w:val="24"/>
          <w:lang w:val="ro-RO"/>
        </w:rPr>
        <w:t xml:space="preserve"> se suspendă sau se </w:t>
      </w:r>
      <w:r w:rsidR="00E310E0" w:rsidRPr="001D1B6A">
        <w:rPr>
          <w:rFonts w:ascii="Times New Roman" w:eastAsia="Times New Roman" w:hAnsi="Times New Roman" w:cs="Times New Roman"/>
          <w:bCs/>
          <w:iCs/>
          <w:color w:val="000000"/>
          <w:sz w:val="24"/>
          <w:szCs w:val="24"/>
          <w:lang w:val="ro-RO"/>
        </w:rPr>
        <w:t>revoc</w:t>
      </w:r>
      <w:r w:rsidR="008843F9" w:rsidRPr="001D1B6A">
        <w:rPr>
          <w:rFonts w:ascii="Times New Roman" w:eastAsia="Times New Roman" w:hAnsi="Times New Roman" w:cs="Times New Roman"/>
          <w:bCs/>
          <w:iCs/>
          <w:color w:val="000000"/>
          <w:sz w:val="24"/>
          <w:szCs w:val="24"/>
          <w:lang w:val="ro-RO"/>
        </w:rPr>
        <w:t>ă</w:t>
      </w:r>
      <w:r w:rsidR="00335920" w:rsidRPr="001D1B6A">
        <w:rPr>
          <w:rFonts w:ascii="Times New Roman" w:eastAsia="Times New Roman" w:hAnsi="Times New Roman" w:cs="Times New Roman"/>
          <w:bCs/>
          <w:iCs/>
          <w:sz w:val="24"/>
          <w:szCs w:val="24"/>
          <w:lang w:val="ro-RO"/>
        </w:rPr>
        <w:t>,</w:t>
      </w:r>
      <w:r w:rsidR="004B2519" w:rsidRPr="001D1B6A">
        <w:rPr>
          <w:rFonts w:ascii="Times New Roman" w:eastAsia="Times New Roman" w:hAnsi="Times New Roman" w:cs="Times New Roman"/>
          <w:bCs/>
          <w:iCs/>
          <w:color w:val="000000"/>
          <w:sz w:val="24"/>
          <w:szCs w:val="24"/>
          <w:lang w:val="ro-RO"/>
        </w:rPr>
        <w:t xml:space="preserve"> după caz.</w:t>
      </w:r>
    </w:p>
    <w:p w14:paraId="657B899E" w14:textId="77777777" w:rsidR="00157EF0" w:rsidRPr="001D1B6A" w:rsidRDefault="00157EF0" w:rsidP="00157EF0">
      <w:pPr>
        <w:spacing w:after="0" w:line="240" w:lineRule="auto"/>
        <w:jc w:val="both"/>
        <w:rPr>
          <w:rFonts w:ascii="Times New Roman" w:eastAsia="Times New Roman" w:hAnsi="Times New Roman" w:cs="Times New Roman"/>
          <w:sz w:val="24"/>
          <w:szCs w:val="24"/>
          <w:lang w:val="ro-RO"/>
        </w:rPr>
      </w:pPr>
    </w:p>
    <w:p w14:paraId="41270C74" w14:textId="77777777" w:rsidR="003634D2" w:rsidRPr="001D1B6A" w:rsidRDefault="003634D2" w:rsidP="00157EF0">
      <w:pPr>
        <w:spacing w:after="0" w:line="240" w:lineRule="auto"/>
        <w:jc w:val="center"/>
        <w:rPr>
          <w:rFonts w:ascii="Times New Roman" w:eastAsia="Times New Roman" w:hAnsi="Times New Roman" w:cs="Times New Roman"/>
          <w:b/>
          <w:bCs/>
          <w:sz w:val="24"/>
          <w:szCs w:val="24"/>
          <w:lang w:val="ro-RO"/>
        </w:rPr>
      </w:pPr>
      <w:r w:rsidRPr="001D1B6A">
        <w:rPr>
          <w:rFonts w:ascii="Times New Roman" w:eastAsia="Times New Roman" w:hAnsi="Times New Roman" w:cs="Times New Roman"/>
          <w:b/>
          <w:bCs/>
          <w:sz w:val="24"/>
          <w:szCs w:val="24"/>
          <w:lang w:val="ro-RO"/>
        </w:rPr>
        <w:t>CAPITOLUL</w:t>
      </w:r>
      <w:r w:rsidR="00157EF0" w:rsidRPr="001D1B6A">
        <w:rPr>
          <w:rFonts w:ascii="Times New Roman" w:eastAsia="Times New Roman" w:hAnsi="Times New Roman" w:cs="Times New Roman"/>
          <w:b/>
          <w:bCs/>
          <w:sz w:val="24"/>
          <w:szCs w:val="24"/>
          <w:lang w:val="ro-RO"/>
        </w:rPr>
        <w:t xml:space="preserve"> 6.</w:t>
      </w:r>
      <w:r w:rsidR="005925DA" w:rsidRPr="001D1B6A">
        <w:rPr>
          <w:rFonts w:ascii="Times New Roman" w:eastAsia="Times New Roman" w:hAnsi="Times New Roman" w:cs="Times New Roman"/>
          <w:b/>
          <w:bCs/>
          <w:sz w:val="24"/>
          <w:szCs w:val="24"/>
          <w:lang w:val="ro-RO"/>
        </w:rPr>
        <w:t xml:space="preserve"> </w:t>
      </w:r>
    </w:p>
    <w:p w14:paraId="1215924A" w14:textId="77777777" w:rsidR="00157EF0" w:rsidRPr="001D1B6A" w:rsidRDefault="00157EF0" w:rsidP="00157EF0">
      <w:pPr>
        <w:spacing w:after="0" w:line="240" w:lineRule="auto"/>
        <w:jc w:val="center"/>
        <w:rPr>
          <w:rFonts w:ascii="Times New Roman" w:eastAsia="Times New Roman" w:hAnsi="Times New Roman" w:cs="Times New Roman"/>
          <w:b/>
          <w:sz w:val="24"/>
          <w:szCs w:val="24"/>
          <w:lang w:val="ro-RO"/>
        </w:rPr>
      </w:pPr>
      <w:r w:rsidRPr="001D1B6A">
        <w:rPr>
          <w:rFonts w:ascii="Times New Roman" w:eastAsia="Times New Roman" w:hAnsi="Times New Roman" w:cs="Times New Roman"/>
          <w:b/>
          <w:sz w:val="24"/>
          <w:szCs w:val="24"/>
          <w:lang w:val="ro-RO"/>
        </w:rPr>
        <w:t>RESPONSABILITĂŢI ŞI OBLIGAŢII</w:t>
      </w:r>
    </w:p>
    <w:tbl>
      <w:tblPr>
        <w:tblW w:w="9639" w:type="dxa"/>
        <w:tblInd w:w="105" w:type="dxa"/>
        <w:tblLayout w:type="fixed"/>
        <w:tblCellMar>
          <w:left w:w="105" w:type="dxa"/>
          <w:right w:w="105" w:type="dxa"/>
        </w:tblCellMar>
        <w:tblLook w:val="0000" w:firstRow="0" w:lastRow="0" w:firstColumn="0" w:lastColumn="0" w:noHBand="0" w:noVBand="0"/>
      </w:tblPr>
      <w:tblGrid>
        <w:gridCol w:w="8505"/>
        <w:gridCol w:w="1134"/>
      </w:tblGrid>
      <w:tr w:rsidR="00157EF0" w:rsidRPr="001D1B6A" w14:paraId="1A779682" w14:textId="77777777" w:rsidTr="008A361D">
        <w:tc>
          <w:tcPr>
            <w:tcW w:w="8505" w:type="dxa"/>
          </w:tcPr>
          <w:p w14:paraId="0A82A76E" w14:textId="77777777" w:rsidR="00157EF0" w:rsidRPr="001D1B6A" w:rsidRDefault="00157EF0" w:rsidP="00157EF0">
            <w:pPr>
              <w:spacing w:after="0" w:line="240" w:lineRule="auto"/>
              <w:rPr>
                <w:rFonts w:ascii="Times New Roman" w:eastAsia="Times New Roman" w:hAnsi="Times New Roman" w:cs="Times New Roman"/>
                <w:sz w:val="24"/>
                <w:szCs w:val="24"/>
                <w:lang w:val="ro-RO"/>
              </w:rPr>
            </w:pPr>
          </w:p>
        </w:tc>
        <w:tc>
          <w:tcPr>
            <w:tcW w:w="1134" w:type="dxa"/>
          </w:tcPr>
          <w:p w14:paraId="515DE719" w14:textId="77777777" w:rsidR="00157EF0" w:rsidRPr="001D1B6A" w:rsidRDefault="00157EF0" w:rsidP="00157EF0">
            <w:pPr>
              <w:spacing w:after="0" w:line="240" w:lineRule="auto"/>
              <w:jc w:val="center"/>
              <w:rPr>
                <w:rFonts w:ascii="Times New Roman" w:eastAsia="Times New Roman" w:hAnsi="Times New Roman" w:cs="Times New Roman"/>
                <w:color w:val="000000"/>
                <w:sz w:val="24"/>
                <w:szCs w:val="24"/>
                <w:lang w:val="ro-RO"/>
              </w:rPr>
            </w:pPr>
          </w:p>
        </w:tc>
      </w:tr>
    </w:tbl>
    <w:p w14:paraId="61110D29" w14:textId="2AB3D412" w:rsidR="007900BF" w:rsidRDefault="007900BF" w:rsidP="00044EF1">
      <w:pPr>
        <w:tabs>
          <w:tab w:val="left" w:pos="9356"/>
        </w:tabs>
        <w:spacing w:after="120" w:line="240" w:lineRule="auto"/>
        <w:ind w:left="567" w:hanging="425"/>
        <w:jc w:val="both"/>
        <w:rPr>
          <w:rFonts w:ascii="Times New Roman" w:eastAsia="Times New Roman" w:hAnsi="Times New Roman" w:cs="Times New Roman"/>
          <w:bCs/>
          <w:iCs/>
          <w:color w:val="000000"/>
          <w:sz w:val="24"/>
          <w:szCs w:val="24"/>
          <w:lang w:val="ro-RO"/>
        </w:rPr>
      </w:pPr>
      <w:r>
        <w:rPr>
          <w:rFonts w:ascii="Times New Roman" w:eastAsia="Times New Roman" w:hAnsi="Times New Roman" w:cs="Times New Roman"/>
          <w:b/>
          <w:iCs/>
          <w:sz w:val="24"/>
          <w:szCs w:val="24"/>
          <w:lang w:val="ro-RO"/>
        </w:rPr>
        <w:t>6.</w:t>
      </w:r>
      <w:r w:rsidRPr="001D1B6A">
        <w:rPr>
          <w:rFonts w:ascii="Times New Roman" w:eastAsia="Times New Roman" w:hAnsi="Times New Roman" w:cs="Times New Roman"/>
          <w:b/>
          <w:iCs/>
          <w:sz w:val="24"/>
          <w:szCs w:val="24"/>
          <w:lang w:val="ro-RO"/>
        </w:rPr>
        <w:t xml:space="preserve">1.  </w:t>
      </w:r>
      <w:r w:rsidRPr="001D1B6A">
        <w:rPr>
          <w:rFonts w:ascii="Times New Roman" w:eastAsia="Times New Roman" w:hAnsi="Times New Roman" w:cs="Times New Roman"/>
          <w:b/>
          <w:sz w:val="24"/>
          <w:szCs w:val="24"/>
          <w:lang w:val="ro-RO"/>
        </w:rPr>
        <w:t>Responsabilităţi</w:t>
      </w:r>
      <w:r>
        <w:rPr>
          <w:rFonts w:ascii="Times New Roman" w:eastAsia="Times New Roman" w:hAnsi="Times New Roman" w:cs="Times New Roman"/>
          <w:b/>
          <w:sz w:val="24"/>
          <w:szCs w:val="24"/>
          <w:lang w:val="ro-RO"/>
        </w:rPr>
        <w:t>le</w:t>
      </w:r>
      <w:r w:rsidRPr="001D1B6A">
        <w:rPr>
          <w:rFonts w:ascii="Times New Roman" w:eastAsia="Times New Roman" w:hAnsi="Times New Roman" w:cs="Times New Roman"/>
          <w:b/>
          <w:sz w:val="24"/>
          <w:szCs w:val="24"/>
          <w:lang w:val="ro-RO"/>
        </w:rPr>
        <w:t xml:space="preserve"> şi obligaţii</w:t>
      </w:r>
      <w:r>
        <w:rPr>
          <w:rFonts w:ascii="Times New Roman" w:eastAsia="Times New Roman" w:hAnsi="Times New Roman" w:cs="Times New Roman"/>
          <w:b/>
          <w:sz w:val="24"/>
          <w:szCs w:val="24"/>
          <w:lang w:val="ro-RO"/>
        </w:rPr>
        <w:t xml:space="preserve">le </w:t>
      </w:r>
      <w:r w:rsidRPr="007900BF">
        <w:rPr>
          <w:rFonts w:ascii="Times New Roman" w:eastAsia="Times New Roman" w:hAnsi="Times New Roman" w:cs="Times New Roman"/>
          <w:b/>
          <w:bCs/>
          <w:iCs/>
          <w:color w:val="000000"/>
          <w:sz w:val="24"/>
          <w:szCs w:val="24"/>
          <w:lang w:val="ro-RO"/>
        </w:rPr>
        <w:t>agenţiilor aeronautici civili din domeniul aeroportuar</w:t>
      </w:r>
    </w:p>
    <w:p w14:paraId="78D5A655" w14:textId="77777777" w:rsidR="00157EF0" w:rsidRPr="001D1B6A" w:rsidRDefault="006E44F4" w:rsidP="00044EF1">
      <w:pPr>
        <w:tabs>
          <w:tab w:val="left" w:pos="9356"/>
        </w:tabs>
        <w:spacing w:after="120" w:line="240" w:lineRule="auto"/>
        <w:ind w:left="567" w:hanging="425"/>
        <w:jc w:val="both"/>
        <w:rPr>
          <w:rFonts w:ascii="Times New Roman" w:eastAsia="Times New Roman" w:hAnsi="Times New Roman" w:cs="Times New Roman"/>
          <w:bCs/>
          <w:iCs/>
          <w:color w:val="000000"/>
          <w:sz w:val="24"/>
          <w:szCs w:val="24"/>
          <w:lang w:val="ro-RO"/>
        </w:rPr>
      </w:pPr>
      <w:r w:rsidRPr="001D1B6A">
        <w:rPr>
          <w:rFonts w:ascii="Times New Roman" w:eastAsia="Times New Roman" w:hAnsi="Times New Roman" w:cs="Times New Roman"/>
          <w:bCs/>
          <w:iCs/>
          <w:color w:val="000000"/>
          <w:sz w:val="24"/>
          <w:szCs w:val="24"/>
          <w:lang w:val="ro-RO"/>
        </w:rPr>
        <w:t xml:space="preserve">(1)  Agenţii aeronautici civili </w:t>
      </w:r>
      <w:r w:rsidR="00157EF0" w:rsidRPr="001D1B6A">
        <w:rPr>
          <w:rFonts w:ascii="Times New Roman" w:eastAsia="Times New Roman" w:hAnsi="Times New Roman" w:cs="Times New Roman"/>
          <w:bCs/>
          <w:iCs/>
          <w:color w:val="000000"/>
          <w:sz w:val="24"/>
          <w:szCs w:val="24"/>
          <w:lang w:val="ro-RO"/>
        </w:rPr>
        <w:t>din domeniul aeropo</w:t>
      </w:r>
      <w:r w:rsidRPr="001D1B6A">
        <w:rPr>
          <w:rFonts w:ascii="Times New Roman" w:eastAsia="Times New Roman" w:hAnsi="Times New Roman" w:cs="Times New Roman"/>
          <w:bCs/>
          <w:iCs/>
          <w:color w:val="000000"/>
          <w:sz w:val="24"/>
          <w:szCs w:val="24"/>
          <w:lang w:val="ro-RO"/>
        </w:rPr>
        <w:t xml:space="preserve">rtuar autorizaţi, </w:t>
      </w:r>
      <w:r w:rsidR="00157EF0" w:rsidRPr="001D1B6A">
        <w:rPr>
          <w:rFonts w:ascii="Times New Roman" w:eastAsia="Times New Roman" w:hAnsi="Times New Roman" w:cs="Times New Roman"/>
          <w:bCs/>
          <w:iCs/>
          <w:color w:val="000000"/>
          <w:sz w:val="24"/>
          <w:szCs w:val="24"/>
          <w:lang w:val="ro-RO"/>
        </w:rPr>
        <w:t>trebuie:</w:t>
      </w:r>
    </w:p>
    <w:p w14:paraId="375AF20E" w14:textId="4E7C4B5D" w:rsidR="00157EF0" w:rsidRPr="001D1B6A" w:rsidRDefault="00A862DB" w:rsidP="00D32331">
      <w:pPr>
        <w:tabs>
          <w:tab w:val="left" w:pos="1080"/>
          <w:tab w:val="left" w:pos="9356"/>
        </w:tabs>
        <w:spacing w:after="120" w:line="240" w:lineRule="auto"/>
        <w:ind w:left="720" w:hanging="11"/>
        <w:jc w:val="both"/>
        <w:rPr>
          <w:rFonts w:ascii="Times New Roman" w:eastAsia="Times New Roman" w:hAnsi="Times New Roman" w:cs="Times New Roman"/>
          <w:bCs/>
          <w:iCs/>
          <w:color w:val="000000"/>
          <w:sz w:val="24"/>
          <w:szCs w:val="24"/>
          <w:lang w:val="ro-RO"/>
        </w:rPr>
      </w:pPr>
      <w:r>
        <w:rPr>
          <w:rFonts w:ascii="Times New Roman" w:eastAsia="Times New Roman" w:hAnsi="Times New Roman" w:cs="Times New Roman"/>
          <w:bCs/>
          <w:iCs/>
          <w:color w:val="000000"/>
          <w:sz w:val="24"/>
          <w:szCs w:val="24"/>
          <w:lang w:val="ro-RO"/>
        </w:rPr>
        <w:t>a</w:t>
      </w:r>
      <w:r w:rsidR="00157EF0" w:rsidRPr="001D1B6A">
        <w:rPr>
          <w:rFonts w:ascii="Times New Roman" w:eastAsia="Times New Roman" w:hAnsi="Times New Roman" w:cs="Times New Roman"/>
          <w:bCs/>
          <w:iCs/>
          <w:color w:val="000000"/>
          <w:sz w:val="24"/>
          <w:szCs w:val="24"/>
          <w:lang w:val="ro-RO"/>
        </w:rPr>
        <w:t>) să menţină organizaţia, facilităţile, cadrul operaţional şi sistemul de management al calităţii conform prevederilor prezentei reglementări şi</w:t>
      </w:r>
      <w:r w:rsidR="00464635" w:rsidRPr="001D1B6A">
        <w:rPr>
          <w:rFonts w:ascii="Times New Roman" w:eastAsia="Times New Roman" w:hAnsi="Times New Roman" w:cs="Times New Roman"/>
          <w:bCs/>
          <w:iCs/>
          <w:sz w:val="24"/>
          <w:szCs w:val="24"/>
          <w:lang w:val="ro-RO"/>
        </w:rPr>
        <w:t>,</w:t>
      </w:r>
      <w:r w:rsidR="00157EF0" w:rsidRPr="001D1B6A">
        <w:rPr>
          <w:rFonts w:ascii="Times New Roman" w:eastAsia="Times New Roman" w:hAnsi="Times New Roman" w:cs="Times New Roman"/>
          <w:bCs/>
          <w:iCs/>
          <w:color w:val="000000"/>
          <w:sz w:val="24"/>
          <w:szCs w:val="24"/>
          <w:lang w:val="ro-RO"/>
        </w:rPr>
        <w:t xml:space="preserve"> cel puţin</w:t>
      </w:r>
      <w:r w:rsidR="00464635" w:rsidRPr="001D1B6A">
        <w:rPr>
          <w:rFonts w:ascii="Times New Roman" w:eastAsia="Times New Roman" w:hAnsi="Times New Roman" w:cs="Times New Roman"/>
          <w:bCs/>
          <w:iCs/>
          <w:sz w:val="24"/>
          <w:szCs w:val="24"/>
          <w:lang w:val="ro-RO"/>
        </w:rPr>
        <w:t>,</w:t>
      </w:r>
      <w:r w:rsidR="00157EF0" w:rsidRPr="001D1B6A">
        <w:rPr>
          <w:rFonts w:ascii="Times New Roman" w:eastAsia="Times New Roman" w:hAnsi="Times New Roman" w:cs="Times New Roman"/>
          <w:bCs/>
          <w:iCs/>
          <w:color w:val="000000"/>
          <w:sz w:val="24"/>
          <w:szCs w:val="24"/>
          <w:lang w:val="ro-RO"/>
        </w:rPr>
        <w:t xml:space="preserve"> la standardul declarat iniţial, constatat şi aprobat prin </w:t>
      </w:r>
      <w:r w:rsidR="00B11C5D" w:rsidRPr="001D1B6A">
        <w:rPr>
          <w:rFonts w:ascii="Times New Roman" w:eastAsia="Times New Roman" w:hAnsi="Times New Roman" w:cs="Times New Roman"/>
          <w:bCs/>
          <w:iCs/>
          <w:color w:val="000000"/>
          <w:sz w:val="24"/>
          <w:szCs w:val="24"/>
          <w:lang w:val="ro-RO"/>
        </w:rPr>
        <w:t>c</w:t>
      </w:r>
      <w:r w:rsidR="00157EF0" w:rsidRPr="001D1B6A">
        <w:rPr>
          <w:rFonts w:ascii="Times New Roman" w:eastAsia="Times New Roman" w:hAnsi="Times New Roman" w:cs="Times New Roman"/>
          <w:bCs/>
          <w:iCs/>
          <w:color w:val="000000"/>
          <w:sz w:val="24"/>
          <w:szCs w:val="24"/>
          <w:lang w:val="ro-RO"/>
        </w:rPr>
        <w:t>ertificatul de autorizare</w:t>
      </w:r>
      <w:r w:rsidR="003634D2" w:rsidRPr="001D1B6A">
        <w:rPr>
          <w:rFonts w:ascii="Times New Roman" w:eastAsia="Times New Roman" w:hAnsi="Times New Roman" w:cs="Times New Roman"/>
          <w:bCs/>
          <w:iCs/>
          <w:color w:val="000000"/>
          <w:sz w:val="24"/>
          <w:szCs w:val="24"/>
          <w:lang w:val="ro-RO"/>
        </w:rPr>
        <w:t xml:space="preserve"> </w:t>
      </w:r>
      <w:r w:rsidR="00157EF0" w:rsidRPr="001D1B6A">
        <w:rPr>
          <w:rFonts w:ascii="Times New Roman" w:eastAsia="Times New Roman" w:hAnsi="Times New Roman" w:cs="Times New Roman"/>
          <w:bCs/>
          <w:iCs/>
          <w:color w:val="000000"/>
          <w:sz w:val="24"/>
          <w:szCs w:val="24"/>
          <w:lang w:val="ro-RO"/>
        </w:rPr>
        <w:t>acordat</w:t>
      </w:r>
      <w:r w:rsidR="006E44F4" w:rsidRPr="001D1B6A">
        <w:rPr>
          <w:rFonts w:ascii="Times New Roman" w:eastAsia="Times New Roman" w:hAnsi="Times New Roman" w:cs="Times New Roman"/>
          <w:bCs/>
          <w:iCs/>
          <w:color w:val="000000"/>
          <w:sz w:val="24"/>
          <w:szCs w:val="24"/>
          <w:lang w:val="ro-RO"/>
        </w:rPr>
        <w:t xml:space="preserve"> de către AACR;</w:t>
      </w:r>
    </w:p>
    <w:p w14:paraId="3704E192" w14:textId="48E78E8D" w:rsidR="00157EF0" w:rsidRPr="001D1B6A" w:rsidRDefault="00A862DB" w:rsidP="00D32331">
      <w:pPr>
        <w:tabs>
          <w:tab w:val="left" w:pos="1080"/>
          <w:tab w:val="left" w:pos="9356"/>
        </w:tabs>
        <w:spacing w:after="120" w:line="240" w:lineRule="auto"/>
        <w:ind w:left="720" w:hanging="11"/>
        <w:jc w:val="both"/>
        <w:rPr>
          <w:rFonts w:ascii="Times New Roman" w:eastAsia="Times New Roman" w:hAnsi="Times New Roman" w:cs="Times New Roman"/>
          <w:bCs/>
          <w:iCs/>
          <w:sz w:val="24"/>
          <w:szCs w:val="24"/>
          <w:lang w:val="ro-RO"/>
        </w:rPr>
      </w:pPr>
      <w:r>
        <w:rPr>
          <w:rFonts w:ascii="Times New Roman" w:eastAsia="Times New Roman" w:hAnsi="Times New Roman" w:cs="Times New Roman"/>
          <w:bCs/>
          <w:iCs/>
          <w:color w:val="000000"/>
          <w:sz w:val="24"/>
          <w:szCs w:val="24"/>
          <w:lang w:val="ro-RO"/>
        </w:rPr>
        <w:t>b</w:t>
      </w:r>
      <w:r w:rsidR="00157EF0" w:rsidRPr="001D1B6A">
        <w:rPr>
          <w:rFonts w:ascii="Times New Roman" w:eastAsia="Times New Roman" w:hAnsi="Times New Roman" w:cs="Times New Roman"/>
          <w:bCs/>
          <w:iCs/>
          <w:color w:val="000000"/>
          <w:sz w:val="24"/>
          <w:szCs w:val="24"/>
          <w:lang w:val="ro-RO"/>
        </w:rPr>
        <w:t xml:space="preserve">) </w:t>
      </w:r>
      <w:r w:rsidR="00044EF1" w:rsidRPr="001D1B6A">
        <w:rPr>
          <w:rFonts w:ascii="Times New Roman" w:eastAsia="Times New Roman" w:hAnsi="Times New Roman" w:cs="Times New Roman"/>
          <w:bCs/>
          <w:iCs/>
          <w:color w:val="000000"/>
          <w:sz w:val="24"/>
          <w:szCs w:val="24"/>
          <w:lang w:val="ro-RO"/>
        </w:rPr>
        <w:t xml:space="preserve"> </w:t>
      </w:r>
      <w:r w:rsidR="00157EF0" w:rsidRPr="001D1B6A">
        <w:rPr>
          <w:rFonts w:ascii="Times New Roman" w:eastAsia="Times New Roman" w:hAnsi="Times New Roman" w:cs="Times New Roman"/>
          <w:bCs/>
          <w:iCs/>
          <w:sz w:val="24"/>
          <w:szCs w:val="24"/>
          <w:lang w:val="ro-RO"/>
        </w:rPr>
        <w:t xml:space="preserve">să </w:t>
      </w:r>
      <w:r w:rsidR="00F141EE" w:rsidRPr="001D1B6A">
        <w:rPr>
          <w:rFonts w:ascii="Times New Roman" w:eastAsia="Times New Roman" w:hAnsi="Times New Roman" w:cs="Times New Roman"/>
          <w:bCs/>
          <w:iCs/>
          <w:sz w:val="24"/>
          <w:szCs w:val="24"/>
          <w:lang w:val="ro-RO"/>
        </w:rPr>
        <w:t xml:space="preserve">le </w:t>
      </w:r>
      <w:r w:rsidR="00157EF0" w:rsidRPr="001D1B6A">
        <w:rPr>
          <w:rFonts w:ascii="Times New Roman" w:eastAsia="Times New Roman" w:hAnsi="Times New Roman" w:cs="Times New Roman"/>
          <w:bCs/>
          <w:iCs/>
          <w:sz w:val="24"/>
          <w:szCs w:val="24"/>
          <w:lang w:val="ro-RO"/>
        </w:rPr>
        <w:t>permită şi să</w:t>
      </w:r>
      <w:r w:rsidR="00F141EE" w:rsidRPr="001D1B6A">
        <w:rPr>
          <w:rFonts w:ascii="Times New Roman" w:eastAsia="Times New Roman" w:hAnsi="Times New Roman" w:cs="Times New Roman"/>
          <w:bCs/>
          <w:iCs/>
          <w:sz w:val="24"/>
          <w:szCs w:val="24"/>
          <w:lang w:val="ro-RO"/>
        </w:rPr>
        <w:t xml:space="preserve"> le</w:t>
      </w:r>
      <w:r w:rsidR="00157EF0" w:rsidRPr="001D1B6A">
        <w:rPr>
          <w:rFonts w:ascii="Times New Roman" w:eastAsia="Times New Roman" w:hAnsi="Times New Roman" w:cs="Times New Roman"/>
          <w:bCs/>
          <w:iCs/>
          <w:sz w:val="24"/>
          <w:szCs w:val="24"/>
          <w:lang w:val="ro-RO"/>
        </w:rPr>
        <w:t xml:space="preserve"> asigure persoanelor desemnate de </w:t>
      </w:r>
      <w:r w:rsidR="00F141EE" w:rsidRPr="001D1B6A">
        <w:rPr>
          <w:rFonts w:ascii="Times New Roman" w:eastAsia="Times New Roman" w:hAnsi="Times New Roman" w:cs="Times New Roman"/>
          <w:bCs/>
          <w:iCs/>
          <w:sz w:val="24"/>
          <w:szCs w:val="24"/>
          <w:lang w:val="ro-RO"/>
        </w:rPr>
        <w:t xml:space="preserve">către </w:t>
      </w:r>
      <w:r w:rsidR="00157EF0" w:rsidRPr="001D1B6A">
        <w:rPr>
          <w:rFonts w:ascii="Times New Roman" w:eastAsia="Times New Roman" w:hAnsi="Times New Roman" w:cs="Times New Roman"/>
          <w:bCs/>
          <w:iCs/>
          <w:sz w:val="24"/>
          <w:szCs w:val="24"/>
          <w:lang w:val="ro-RO"/>
        </w:rPr>
        <w:t>AACR accesul la documentaţia şi facilităţile proprii şi ale subcontractanţilor sau furnizorilor, pentru efectuarea evaluării sau supravegherii necesare determinării conformării continue a organizaţiei cu prevederile prezentei reglementări şi ale celorlalte regle</w:t>
      </w:r>
      <w:r w:rsidR="006E44F4" w:rsidRPr="001D1B6A">
        <w:rPr>
          <w:rFonts w:ascii="Times New Roman" w:eastAsia="Times New Roman" w:hAnsi="Times New Roman" w:cs="Times New Roman"/>
          <w:bCs/>
          <w:iCs/>
          <w:sz w:val="24"/>
          <w:szCs w:val="24"/>
          <w:lang w:val="ro-RO"/>
        </w:rPr>
        <w:t>mentări aeronautice aplicabile;</w:t>
      </w:r>
    </w:p>
    <w:p w14:paraId="514E79C0" w14:textId="2598A120" w:rsidR="00157EF0" w:rsidRPr="001D1B6A" w:rsidRDefault="00A862DB" w:rsidP="00D32331">
      <w:pPr>
        <w:tabs>
          <w:tab w:val="left" w:pos="1080"/>
          <w:tab w:val="left" w:pos="9356"/>
        </w:tabs>
        <w:spacing w:after="120" w:line="240" w:lineRule="auto"/>
        <w:ind w:left="720" w:hanging="11"/>
        <w:jc w:val="both"/>
        <w:rPr>
          <w:rFonts w:ascii="Times New Roman" w:eastAsia="Times New Roman" w:hAnsi="Times New Roman" w:cs="Times New Roman"/>
          <w:bCs/>
          <w:iCs/>
          <w:sz w:val="24"/>
          <w:szCs w:val="24"/>
          <w:lang w:val="ro-RO"/>
        </w:rPr>
      </w:pPr>
      <w:r>
        <w:rPr>
          <w:rFonts w:ascii="Times New Roman" w:eastAsia="Times New Roman" w:hAnsi="Times New Roman" w:cs="Times New Roman"/>
          <w:bCs/>
          <w:iCs/>
          <w:sz w:val="24"/>
          <w:szCs w:val="24"/>
          <w:lang w:val="ro-RO"/>
        </w:rPr>
        <w:t>c</w:t>
      </w:r>
      <w:r w:rsidR="00157EF0" w:rsidRPr="001D1B6A">
        <w:rPr>
          <w:rFonts w:ascii="Times New Roman" w:eastAsia="Times New Roman" w:hAnsi="Times New Roman" w:cs="Times New Roman"/>
          <w:bCs/>
          <w:iCs/>
          <w:sz w:val="24"/>
          <w:szCs w:val="24"/>
          <w:lang w:val="ro-RO"/>
        </w:rPr>
        <w:t xml:space="preserve">) să transmită la AACR orice modificare </w:t>
      </w:r>
      <w:r w:rsidR="002F37D2" w:rsidRPr="001D1B6A">
        <w:rPr>
          <w:rFonts w:ascii="Times New Roman" w:eastAsia="Times New Roman" w:hAnsi="Times New Roman" w:cs="Times New Roman"/>
          <w:bCs/>
          <w:iCs/>
          <w:sz w:val="24"/>
          <w:szCs w:val="24"/>
          <w:lang w:val="ro-RO"/>
        </w:rPr>
        <w:t>din cadrul</w:t>
      </w:r>
      <w:r w:rsidR="00157EF0" w:rsidRPr="001D1B6A">
        <w:rPr>
          <w:rFonts w:ascii="Times New Roman" w:eastAsia="Times New Roman" w:hAnsi="Times New Roman" w:cs="Times New Roman"/>
          <w:bCs/>
          <w:iCs/>
          <w:sz w:val="24"/>
          <w:szCs w:val="24"/>
          <w:lang w:val="ro-RO"/>
        </w:rPr>
        <w:t xml:space="preserve"> organizaţiei</w:t>
      </w:r>
      <w:r w:rsidR="00464635" w:rsidRPr="001D1B6A">
        <w:rPr>
          <w:rFonts w:ascii="Times New Roman" w:eastAsia="Times New Roman" w:hAnsi="Times New Roman" w:cs="Times New Roman"/>
          <w:bCs/>
          <w:iCs/>
          <w:sz w:val="24"/>
          <w:szCs w:val="24"/>
          <w:lang w:val="ro-RO"/>
        </w:rPr>
        <w:t>,</w:t>
      </w:r>
      <w:r w:rsidR="00157EF0" w:rsidRPr="001D1B6A">
        <w:rPr>
          <w:rFonts w:ascii="Times New Roman" w:eastAsia="Times New Roman" w:hAnsi="Times New Roman" w:cs="Times New Roman"/>
          <w:bCs/>
          <w:iCs/>
          <w:sz w:val="24"/>
          <w:szCs w:val="24"/>
          <w:lang w:val="ro-RO"/>
        </w:rPr>
        <w:t xml:space="preserve"> dacă aceasta afectează domeniul de activitate autorizat</w:t>
      </w:r>
      <w:r w:rsidR="003634D2" w:rsidRPr="001D1B6A">
        <w:rPr>
          <w:rFonts w:ascii="Times New Roman" w:eastAsia="Times New Roman" w:hAnsi="Times New Roman" w:cs="Times New Roman"/>
          <w:bCs/>
          <w:iCs/>
          <w:sz w:val="24"/>
          <w:szCs w:val="24"/>
          <w:lang w:val="ro-RO"/>
        </w:rPr>
        <w:t xml:space="preserve"> </w:t>
      </w:r>
      <w:r w:rsidR="006E44F4" w:rsidRPr="001D1B6A">
        <w:rPr>
          <w:rFonts w:ascii="Times New Roman" w:eastAsia="Times New Roman" w:hAnsi="Times New Roman" w:cs="Times New Roman"/>
          <w:bCs/>
          <w:iCs/>
          <w:sz w:val="24"/>
          <w:szCs w:val="24"/>
          <w:lang w:val="ro-RO"/>
        </w:rPr>
        <w:t>de către AACR</w:t>
      </w:r>
      <w:r w:rsidR="00C54B25" w:rsidRPr="001D1B6A">
        <w:rPr>
          <w:rFonts w:ascii="Times New Roman" w:eastAsia="Times New Roman" w:hAnsi="Times New Roman" w:cs="Times New Roman"/>
          <w:bCs/>
          <w:iCs/>
          <w:sz w:val="24"/>
          <w:szCs w:val="24"/>
          <w:lang w:val="ro-RO"/>
        </w:rPr>
        <w:t>.</w:t>
      </w:r>
    </w:p>
    <w:p w14:paraId="4AA1A12D" w14:textId="7EBFBBB4" w:rsidR="0079408D" w:rsidRPr="001D1B6A" w:rsidRDefault="00D32331" w:rsidP="00D32331">
      <w:pPr>
        <w:spacing w:after="120" w:line="240" w:lineRule="auto"/>
        <w:ind w:left="540" w:hanging="360"/>
        <w:jc w:val="both"/>
        <w:rPr>
          <w:rFonts w:ascii="Times New Roman" w:eastAsia="Times New Roman" w:hAnsi="Times New Roman" w:cs="Times New Roman"/>
          <w:spacing w:val="-2"/>
          <w:sz w:val="24"/>
          <w:szCs w:val="24"/>
          <w:lang w:val="pt-BR"/>
        </w:rPr>
      </w:pPr>
      <w:r>
        <w:rPr>
          <w:rFonts w:ascii="Times New Roman" w:eastAsia="Times New Roman" w:hAnsi="Times New Roman" w:cs="Times New Roman"/>
          <w:spacing w:val="-2"/>
          <w:sz w:val="24"/>
          <w:szCs w:val="24"/>
          <w:lang w:val="pt-BR"/>
        </w:rPr>
        <w:t xml:space="preserve">(2) </w:t>
      </w:r>
      <w:r w:rsidR="0079408D" w:rsidRPr="001D1B6A">
        <w:rPr>
          <w:rFonts w:ascii="Times New Roman" w:hAnsi="Times New Roman" w:cs="Times New Roman"/>
          <w:sz w:val="24"/>
          <w:szCs w:val="24"/>
          <w:lang w:val="pt-BR"/>
        </w:rPr>
        <w:t xml:space="preserve">Agentii aeronautici civili autorizaţi  în baza prezentei reglementări, pot </w:t>
      </w:r>
      <w:r w:rsidR="00161DA9" w:rsidRPr="001D1B6A">
        <w:rPr>
          <w:rFonts w:ascii="Times New Roman" w:eastAsia="Times New Roman" w:hAnsi="Times New Roman" w:cs="Times New Roman"/>
          <w:spacing w:val="-2"/>
          <w:sz w:val="24"/>
          <w:szCs w:val="24"/>
          <w:lang w:val="ro-RO"/>
        </w:rPr>
        <w:t xml:space="preserve">să </w:t>
      </w:r>
      <w:r w:rsidR="00161DA9" w:rsidRPr="001D1B6A">
        <w:rPr>
          <w:rFonts w:ascii="Times New Roman" w:eastAsia="Times New Roman" w:hAnsi="Times New Roman" w:cs="Times New Roman"/>
          <w:spacing w:val="-2"/>
          <w:sz w:val="24"/>
          <w:szCs w:val="24"/>
          <w:lang w:val="pt-BR"/>
        </w:rPr>
        <w:t xml:space="preserve">utilizeze ca subcontractanţi agenţi aeronautici civili (organizaţii autorizate </w:t>
      </w:r>
      <w:r w:rsidR="00161DA9" w:rsidRPr="001D1B6A">
        <w:rPr>
          <w:rFonts w:ascii="Times New Roman" w:eastAsia="Times New Roman" w:hAnsi="Times New Roman" w:cs="Times New Roman"/>
          <w:spacing w:val="-2"/>
          <w:sz w:val="24"/>
          <w:szCs w:val="24"/>
          <w:lang w:val="ro-RO"/>
        </w:rPr>
        <w:t xml:space="preserve">de AACR </w:t>
      </w:r>
      <w:r w:rsidR="00161DA9" w:rsidRPr="001D1B6A">
        <w:rPr>
          <w:rFonts w:ascii="Times New Roman" w:eastAsia="Times New Roman" w:hAnsi="Times New Roman" w:cs="Times New Roman"/>
          <w:spacing w:val="-2"/>
          <w:sz w:val="24"/>
          <w:szCs w:val="24"/>
          <w:lang w:val="pt-BR"/>
        </w:rPr>
        <w:t>în domeniul aeronautic) sau alte organizaţii pentru care AACR a acceptat ca evaluarea să fie făcută de agentul aeronautic civil respectiv, prin sistemul propriu de management al calităţii.</w:t>
      </w:r>
    </w:p>
    <w:p w14:paraId="35B120CD" w14:textId="15CB67A1" w:rsidR="00157EF0" w:rsidRPr="001D1B6A" w:rsidRDefault="004E58BF" w:rsidP="00D32331">
      <w:pPr>
        <w:spacing w:after="120" w:line="240" w:lineRule="auto"/>
        <w:ind w:left="540" w:hanging="360"/>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 xml:space="preserve"> </w:t>
      </w:r>
      <w:r w:rsidR="003634D2" w:rsidRPr="001D1B6A">
        <w:rPr>
          <w:rFonts w:ascii="Times New Roman" w:eastAsia="Times New Roman" w:hAnsi="Times New Roman" w:cs="Times New Roman"/>
          <w:sz w:val="24"/>
          <w:szCs w:val="24"/>
          <w:lang w:val="ro-RO"/>
        </w:rPr>
        <w:t xml:space="preserve">(3) </w:t>
      </w:r>
      <w:r w:rsidR="00157EF0" w:rsidRPr="001D1B6A">
        <w:rPr>
          <w:rFonts w:ascii="Times New Roman" w:eastAsia="Times New Roman" w:hAnsi="Times New Roman" w:cs="Times New Roman"/>
          <w:sz w:val="24"/>
          <w:szCs w:val="24"/>
          <w:lang w:val="ro-RO"/>
        </w:rPr>
        <w:t>Agenţii aeronautici trebuie să integreze şi să respecte regulile de siguranţă operaţională şi măsurile de securitate aeronautică stabilite de administratorul</w:t>
      </w:r>
      <w:r w:rsidR="00885DBF" w:rsidRPr="001D1B6A">
        <w:rPr>
          <w:rFonts w:ascii="Times New Roman" w:eastAsia="Times New Roman" w:hAnsi="Times New Roman" w:cs="Times New Roman"/>
          <w:sz w:val="24"/>
          <w:szCs w:val="24"/>
          <w:lang w:val="ro-RO"/>
        </w:rPr>
        <w:t>/</w:t>
      </w:r>
      <w:r w:rsidR="00161DA9" w:rsidRPr="001D1B6A">
        <w:rPr>
          <w:rFonts w:ascii="Times New Roman" w:eastAsia="Times New Roman" w:hAnsi="Times New Roman" w:cs="Times New Roman"/>
          <w:sz w:val="24"/>
          <w:szCs w:val="24"/>
          <w:lang w:val="ro-RO"/>
        </w:rPr>
        <w:t xml:space="preserve"> </w:t>
      </w:r>
      <w:r w:rsidR="00885DBF" w:rsidRPr="001D1B6A">
        <w:rPr>
          <w:rFonts w:ascii="Times New Roman" w:eastAsia="Times New Roman" w:hAnsi="Times New Roman" w:cs="Times New Roman"/>
          <w:sz w:val="24"/>
          <w:szCs w:val="24"/>
          <w:lang w:val="ro-RO"/>
        </w:rPr>
        <w:t>operatorul aerodromului</w:t>
      </w:r>
      <w:r w:rsidR="00157EF0" w:rsidRPr="001D1B6A">
        <w:rPr>
          <w:rFonts w:ascii="Times New Roman" w:eastAsia="Times New Roman" w:hAnsi="Times New Roman" w:cs="Times New Roman"/>
          <w:sz w:val="24"/>
          <w:szCs w:val="24"/>
          <w:lang w:val="ro-RO"/>
        </w:rPr>
        <w:t xml:space="preserve"> prin procedurile şi normele interne specifice.</w:t>
      </w:r>
    </w:p>
    <w:p w14:paraId="67443010" w14:textId="40F70E0C" w:rsidR="00157EF0" w:rsidRPr="001D1B6A" w:rsidRDefault="00157EF0" w:rsidP="00D32331">
      <w:pPr>
        <w:spacing w:after="0" w:line="240" w:lineRule="auto"/>
        <w:ind w:left="540" w:hanging="360"/>
        <w:jc w:val="both"/>
        <w:rPr>
          <w:rFonts w:ascii="Times New Roman" w:eastAsia="Times New Roman" w:hAnsi="Times New Roman" w:cs="Times New Roman"/>
          <w:sz w:val="24"/>
          <w:szCs w:val="24"/>
          <w:lang w:val="ro-RO"/>
        </w:rPr>
      </w:pPr>
      <w:r w:rsidRPr="001D1B6A">
        <w:rPr>
          <w:rFonts w:ascii="Times New Roman" w:eastAsia="Times New Roman" w:hAnsi="Times New Roman" w:cs="Times New Roman"/>
          <w:sz w:val="24"/>
          <w:szCs w:val="24"/>
          <w:lang w:val="ro-RO"/>
        </w:rPr>
        <w:t>(4) Pe durata executării de lucrări cu specific aeroportuar pe sau în vecinătatea aero</w:t>
      </w:r>
      <w:r w:rsidR="004E58BF" w:rsidRPr="001D1B6A">
        <w:rPr>
          <w:rFonts w:ascii="Times New Roman" w:eastAsia="Times New Roman" w:hAnsi="Times New Roman" w:cs="Times New Roman"/>
          <w:sz w:val="24"/>
          <w:szCs w:val="24"/>
          <w:lang w:val="ro-RO"/>
        </w:rPr>
        <w:t>dromului</w:t>
      </w:r>
      <w:r w:rsidRPr="001D1B6A">
        <w:rPr>
          <w:rFonts w:ascii="Times New Roman" w:eastAsia="Times New Roman" w:hAnsi="Times New Roman" w:cs="Times New Roman"/>
          <w:sz w:val="24"/>
          <w:szCs w:val="24"/>
          <w:lang w:val="ro-RO"/>
        </w:rPr>
        <w:t xml:space="preserve"> sau amplasamentelor mijloacelor de navigaţie aeriană, administratorul</w:t>
      </w:r>
      <w:r w:rsidR="00885DBF" w:rsidRPr="001D1B6A">
        <w:rPr>
          <w:rFonts w:ascii="Times New Roman" w:eastAsia="Times New Roman" w:hAnsi="Times New Roman" w:cs="Times New Roman"/>
          <w:sz w:val="24"/>
          <w:szCs w:val="24"/>
          <w:lang w:val="ro-RO"/>
        </w:rPr>
        <w:t>/</w:t>
      </w:r>
      <w:r w:rsidR="00161DA9" w:rsidRPr="001D1B6A">
        <w:rPr>
          <w:rFonts w:ascii="Times New Roman" w:eastAsia="Times New Roman" w:hAnsi="Times New Roman" w:cs="Times New Roman"/>
          <w:sz w:val="24"/>
          <w:szCs w:val="24"/>
          <w:lang w:val="ro-RO"/>
        </w:rPr>
        <w:t xml:space="preserve"> </w:t>
      </w:r>
      <w:r w:rsidR="00885DBF" w:rsidRPr="001D1B6A">
        <w:rPr>
          <w:rFonts w:ascii="Times New Roman" w:eastAsia="Times New Roman" w:hAnsi="Times New Roman" w:cs="Times New Roman"/>
          <w:sz w:val="24"/>
          <w:szCs w:val="24"/>
          <w:lang w:val="ro-RO"/>
        </w:rPr>
        <w:t>operatorul aerodromului</w:t>
      </w:r>
      <w:r w:rsidRPr="001D1B6A">
        <w:rPr>
          <w:rFonts w:ascii="Times New Roman" w:eastAsia="Times New Roman" w:hAnsi="Times New Roman" w:cs="Times New Roman"/>
          <w:sz w:val="24"/>
          <w:szCs w:val="24"/>
          <w:lang w:val="ro-RO"/>
        </w:rPr>
        <w:t xml:space="preserve"> şi/sau deţinătorul mijloacelor de navigaţie aeriană, după caz,  trebuie să supravegheze derularea lucrărilor respective şi să aplice măsuri adecvate pentru menţinerea siguranţei zborului şi securităţii aeronautice.</w:t>
      </w:r>
    </w:p>
    <w:sectPr w:rsidR="00157EF0" w:rsidRPr="001D1B6A" w:rsidSect="002A6CE9">
      <w:pgSz w:w="12240" w:h="15840"/>
      <w:pgMar w:top="1080" w:right="81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BF2CB" w14:textId="77777777" w:rsidR="00BA73E1" w:rsidRDefault="00BA73E1" w:rsidP="002124CB">
      <w:pPr>
        <w:spacing w:after="0" w:line="240" w:lineRule="auto"/>
      </w:pPr>
      <w:r>
        <w:separator/>
      </w:r>
    </w:p>
  </w:endnote>
  <w:endnote w:type="continuationSeparator" w:id="0">
    <w:p w14:paraId="3761BB5C" w14:textId="77777777" w:rsidR="00BA73E1" w:rsidRDefault="00BA73E1" w:rsidP="0021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949DC" w14:textId="77777777" w:rsidR="00BA73E1" w:rsidRDefault="00BA73E1" w:rsidP="002124CB">
      <w:pPr>
        <w:spacing w:after="0" w:line="240" w:lineRule="auto"/>
      </w:pPr>
      <w:r>
        <w:separator/>
      </w:r>
    </w:p>
  </w:footnote>
  <w:footnote w:type="continuationSeparator" w:id="0">
    <w:p w14:paraId="2831FFFA" w14:textId="77777777" w:rsidR="00BA73E1" w:rsidRDefault="00BA73E1" w:rsidP="00212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05C0"/>
    <w:multiLevelType w:val="hybridMultilevel"/>
    <w:tmpl w:val="D68C637A"/>
    <w:lvl w:ilvl="0" w:tplc="36721F9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B8345F4"/>
    <w:multiLevelType w:val="hybridMultilevel"/>
    <w:tmpl w:val="0ADA8ABA"/>
    <w:lvl w:ilvl="0" w:tplc="BB76520C">
      <w:start w:val="1"/>
      <w:numFmt w:val="decimal"/>
      <w:lvlText w:val="(%1)"/>
      <w:lvlJc w:val="left"/>
      <w:pPr>
        <w:ind w:left="446" w:hanging="42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 w15:restartNumberingAfterBreak="0">
    <w:nsid w:val="0E6F621E"/>
    <w:multiLevelType w:val="hybridMultilevel"/>
    <w:tmpl w:val="BEC8A414"/>
    <w:lvl w:ilvl="0" w:tplc="5B0EA7D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02B70"/>
    <w:multiLevelType w:val="hybridMultilevel"/>
    <w:tmpl w:val="37A88AA0"/>
    <w:lvl w:ilvl="0" w:tplc="F9E430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5E15"/>
    <w:multiLevelType w:val="hybridMultilevel"/>
    <w:tmpl w:val="2F04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F383D"/>
    <w:multiLevelType w:val="hybridMultilevel"/>
    <w:tmpl w:val="70BA3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77430"/>
    <w:multiLevelType w:val="hybridMultilevel"/>
    <w:tmpl w:val="3C866A26"/>
    <w:lvl w:ilvl="0" w:tplc="FAC60FAA">
      <w:start w:val="2"/>
      <w:numFmt w:val="lowerLetter"/>
      <w:lvlText w:val="%1)"/>
      <w:lvlJc w:val="left"/>
      <w:pPr>
        <w:ind w:left="1170" w:hanging="360"/>
      </w:pPr>
      <w:rPr>
        <w:rFonts w:hint="default"/>
      </w:rPr>
    </w:lvl>
    <w:lvl w:ilvl="1" w:tplc="04180019" w:tentative="1">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7" w15:restartNumberingAfterBreak="0">
    <w:nsid w:val="465850A1"/>
    <w:multiLevelType w:val="hybridMultilevel"/>
    <w:tmpl w:val="4C223D1C"/>
    <w:lvl w:ilvl="0" w:tplc="CE3E99F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F3016"/>
    <w:multiLevelType w:val="hybridMultilevel"/>
    <w:tmpl w:val="575CCBFA"/>
    <w:lvl w:ilvl="0" w:tplc="1FF683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F912B97"/>
    <w:multiLevelType w:val="hybridMultilevel"/>
    <w:tmpl w:val="0ADA8ABA"/>
    <w:lvl w:ilvl="0" w:tplc="BB76520C">
      <w:start w:val="1"/>
      <w:numFmt w:val="decimal"/>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B7B400B"/>
    <w:multiLevelType w:val="hybridMultilevel"/>
    <w:tmpl w:val="56045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66BF0"/>
    <w:multiLevelType w:val="hybridMultilevel"/>
    <w:tmpl w:val="9D542EF6"/>
    <w:lvl w:ilvl="0" w:tplc="B97E9C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95AA6"/>
    <w:multiLevelType w:val="hybridMultilevel"/>
    <w:tmpl w:val="9414643E"/>
    <w:lvl w:ilvl="0" w:tplc="B41897FE">
      <w:start w:val="2"/>
      <w:numFmt w:val="bullet"/>
      <w:lvlText w:val="-"/>
      <w:lvlJc w:val="left"/>
      <w:pPr>
        <w:ind w:left="720" w:hanging="360"/>
      </w:pPr>
      <w:rPr>
        <w:rFonts w:ascii="Calibri" w:eastAsia="Times New Roman" w:hAnsi="Calibri" w:cs="Arial"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1ED1DFD"/>
    <w:multiLevelType w:val="hybridMultilevel"/>
    <w:tmpl w:val="0806434E"/>
    <w:lvl w:ilvl="0" w:tplc="02A8255E">
      <w:start w:val="1"/>
      <w:numFmt w:val="lowerLetter"/>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4" w15:restartNumberingAfterBreak="0">
    <w:nsid w:val="62732AD1"/>
    <w:multiLevelType w:val="hybridMultilevel"/>
    <w:tmpl w:val="E6E6C466"/>
    <w:lvl w:ilvl="0" w:tplc="8AA678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648340A5"/>
    <w:multiLevelType w:val="hybridMultilevel"/>
    <w:tmpl w:val="6D5003E0"/>
    <w:lvl w:ilvl="0" w:tplc="1E260FB8">
      <w:start w:val="1"/>
      <w:numFmt w:val="decimal"/>
      <w:lvlText w:val="(%1)"/>
      <w:lvlJc w:val="left"/>
      <w:pPr>
        <w:ind w:left="63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952A1"/>
    <w:multiLevelType w:val="hybridMultilevel"/>
    <w:tmpl w:val="B8A06B46"/>
    <w:lvl w:ilvl="0" w:tplc="BBEE52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689B3FE5"/>
    <w:multiLevelType w:val="hybridMultilevel"/>
    <w:tmpl w:val="C6E834E6"/>
    <w:lvl w:ilvl="0" w:tplc="B9B6118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04E7C"/>
    <w:multiLevelType w:val="hybridMultilevel"/>
    <w:tmpl w:val="0FF4437E"/>
    <w:lvl w:ilvl="0" w:tplc="97D2E816">
      <w:start w:val="1"/>
      <w:numFmt w:val="lowerRoman"/>
      <w:lvlText w:val="(%1)"/>
      <w:lvlJc w:val="left"/>
      <w:pPr>
        <w:ind w:left="1518" w:hanging="72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9" w15:restartNumberingAfterBreak="0">
    <w:nsid w:val="78F52151"/>
    <w:multiLevelType w:val="hybridMultilevel"/>
    <w:tmpl w:val="D04A426E"/>
    <w:lvl w:ilvl="0" w:tplc="11F66152">
      <w:start w:val="4"/>
      <w:numFmt w:val="bullet"/>
      <w:lvlText w:val="-"/>
      <w:lvlJc w:val="left"/>
      <w:pPr>
        <w:ind w:left="800" w:hanging="400"/>
      </w:pPr>
      <w:rPr>
        <w:rFonts w:ascii="Arial" w:eastAsia="Times New Roman"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DE51747"/>
    <w:multiLevelType w:val="hybridMultilevel"/>
    <w:tmpl w:val="0FF4437E"/>
    <w:lvl w:ilvl="0" w:tplc="97D2E81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F5953A5"/>
    <w:multiLevelType w:val="hybridMultilevel"/>
    <w:tmpl w:val="4FDC1E28"/>
    <w:lvl w:ilvl="0" w:tplc="7FEC12F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5"/>
  </w:num>
  <w:num w:numId="2">
    <w:abstractNumId w:val="8"/>
  </w:num>
  <w:num w:numId="3">
    <w:abstractNumId w:val="17"/>
  </w:num>
  <w:num w:numId="4">
    <w:abstractNumId w:val="9"/>
  </w:num>
  <w:num w:numId="5">
    <w:abstractNumId w:val="16"/>
  </w:num>
  <w:num w:numId="6">
    <w:abstractNumId w:val="10"/>
  </w:num>
  <w:num w:numId="7">
    <w:abstractNumId w:val="4"/>
  </w:num>
  <w:num w:numId="8">
    <w:abstractNumId w:val="11"/>
  </w:num>
  <w:num w:numId="9">
    <w:abstractNumId w:val="21"/>
  </w:num>
  <w:num w:numId="10">
    <w:abstractNumId w:val="1"/>
  </w:num>
  <w:num w:numId="11">
    <w:abstractNumId w:val="14"/>
  </w:num>
  <w:num w:numId="12">
    <w:abstractNumId w:val="3"/>
  </w:num>
  <w:num w:numId="13">
    <w:abstractNumId w:val="7"/>
  </w:num>
  <w:num w:numId="14">
    <w:abstractNumId w:val="2"/>
  </w:num>
  <w:num w:numId="15">
    <w:abstractNumId w:val="19"/>
  </w:num>
  <w:num w:numId="16">
    <w:abstractNumId w:val="20"/>
  </w:num>
  <w:num w:numId="17">
    <w:abstractNumId w:val="0"/>
  </w:num>
  <w:num w:numId="18">
    <w:abstractNumId w:val="12"/>
  </w:num>
  <w:num w:numId="19">
    <w:abstractNumId w:val="5"/>
  </w:num>
  <w:num w:numId="20">
    <w:abstractNumId w:val="18"/>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A2"/>
    <w:rsid w:val="000002DB"/>
    <w:rsid w:val="000009E6"/>
    <w:rsid w:val="0000398F"/>
    <w:rsid w:val="00005360"/>
    <w:rsid w:val="00005F27"/>
    <w:rsid w:val="00006AC6"/>
    <w:rsid w:val="00013622"/>
    <w:rsid w:val="00024371"/>
    <w:rsid w:val="000265BC"/>
    <w:rsid w:val="00027D03"/>
    <w:rsid w:val="00031406"/>
    <w:rsid w:val="000317EB"/>
    <w:rsid w:val="00044EF1"/>
    <w:rsid w:val="00051B0E"/>
    <w:rsid w:val="00056150"/>
    <w:rsid w:val="000570F0"/>
    <w:rsid w:val="0006184B"/>
    <w:rsid w:val="000665BA"/>
    <w:rsid w:val="00066F8E"/>
    <w:rsid w:val="00067E1B"/>
    <w:rsid w:val="00073F40"/>
    <w:rsid w:val="00083C0E"/>
    <w:rsid w:val="00091ADC"/>
    <w:rsid w:val="000927A2"/>
    <w:rsid w:val="00093155"/>
    <w:rsid w:val="0009375E"/>
    <w:rsid w:val="000A1FA2"/>
    <w:rsid w:val="000A27AC"/>
    <w:rsid w:val="000A3447"/>
    <w:rsid w:val="000A4D2F"/>
    <w:rsid w:val="000A57E5"/>
    <w:rsid w:val="000A58D0"/>
    <w:rsid w:val="000B44D0"/>
    <w:rsid w:val="000B5DD5"/>
    <w:rsid w:val="000B7229"/>
    <w:rsid w:val="000B7A02"/>
    <w:rsid w:val="000C00F7"/>
    <w:rsid w:val="000C48BF"/>
    <w:rsid w:val="000C4FA0"/>
    <w:rsid w:val="000C7FD1"/>
    <w:rsid w:val="000D5ADF"/>
    <w:rsid w:val="000D64FD"/>
    <w:rsid w:val="000E1121"/>
    <w:rsid w:val="000E18C4"/>
    <w:rsid w:val="000E4286"/>
    <w:rsid w:val="000F02A3"/>
    <w:rsid w:val="000F044D"/>
    <w:rsid w:val="000F5026"/>
    <w:rsid w:val="001021F6"/>
    <w:rsid w:val="00103579"/>
    <w:rsid w:val="0010496B"/>
    <w:rsid w:val="00105C69"/>
    <w:rsid w:val="00106CB1"/>
    <w:rsid w:val="00107EC3"/>
    <w:rsid w:val="00112218"/>
    <w:rsid w:val="00121E12"/>
    <w:rsid w:val="00121FE8"/>
    <w:rsid w:val="001231A5"/>
    <w:rsid w:val="00125301"/>
    <w:rsid w:val="0012681D"/>
    <w:rsid w:val="00136B19"/>
    <w:rsid w:val="00136B63"/>
    <w:rsid w:val="00136D4E"/>
    <w:rsid w:val="00141FB4"/>
    <w:rsid w:val="00143AF4"/>
    <w:rsid w:val="00144DAA"/>
    <w:rsid w:val="0015454C"/>
    <w:rsid w:val="001576F7"/>
    <w:rsid w:val="00157EF0"/>
    <w:rsid w:val="00160F8B"/>
    <w:rsid w:val="00161DA9"/>
    <w:rsid w:val="001639FE"/>
    <w:rsid w:val="00165E8D"/>
    <w:rsid w:val="001674C1"/>
    <w:rsid w:val="00172075"/>
    <w:rsid w:val="00175084"/>
    <w:rsid w:val="00183CE1"/>
    <w:rsid w:val="001860BF"/>
    <w:rsid w:val="001876FF"/>
    <w:rsid w:val="00191D41"/>
    <w:rsid w:val="00191ECC"/>
    <w:rsid w:val="00196215"/>
    <w:rsid w:val="00197DD1"/>
    <w:rsid w:val="001A03A6"/>
    <w:rsid w:val="001A11F4"/>
    <w:rsid w:val="001A1E07"/>
    <w:rsid w:val="001A407C"/>
    <w:rsid w:val="001A6CDC"/>
    <w:rsid w:val="001B334C"/>
    <w:rsid w:val="001B386D"/>
    <w:rsid w:val="001B3A45"/>
    <w:rsid w:val="001B428C"/>
    <w:rsid w:val="001B7E7E"/>
    <w:rsid w:val="001C285D"/>
    <w:rsid w:val="001D1B6A"/>
    <w:rsid w:val="001D65AD"/>
    <w:rsid w:val="001D7174"/>
    <w:rsid w:val="001E04A2"/>
    <w:rsid w:val="001E5F52"/>
    <w:rsid w:val="001E61C5"/>
    <w:rsid w:val="001E7D36"/>
    <w:rsid w:val="001F42B9"/>
    <w:rsid w:val="002008CE"/>
    <w:rsid w:val="00205F3D"/>
    <w:rsid w:val="002124CB"/>
    <w:rsid w:val="00214929"/>
    <w:rsid w:val="00216F2A"/>
    <w:rsid w:val="00224213"/>
    <w:rsid w:val="00226276"/>
    <w:rsid w:val="00232ADE"/>
    <w:rsid w:val="00232D20"/>
    <w:rsid w:val="00233A62"/>
    <w:rsid w:val="00235AB0"/>
    <w:rsid w:val="0023785A"/>
    <w:rsid w:val="00237C5A"/>
    <w:rsid w:val="00237FD1"/>
    <w:rsid w:val="002406DC"/>
    <w:rsid w:val="002412AA"/>
    <w:rsid w:val="00241B32"/>
    <w:rsid w:val="00247743"/>
    <w:rsid w:val="002543B9"/>
    <w:rsid w:val="002562A8"/>
    <w:rsid w:val="00261C65"/>
    <w:rsid w:val="00263966"/>
    <w:rsid w:val="00266668"/>
    <w:rsid w:val="00270E83"/>
    <w:rsid w:val="00271194"/>
    <w:rsid w:val="00277FEF"/>
    <w:rsid w:val="0028043B"/>
    <w:rsid w:val="002805D2"/>
    <w:rsid w:val="00284F0E"/>
    <w:rsid w:val="00286069"/>
    <w:rsid w:val="00292EF6"/>
    <w:rsid w:val="002953D0"/>
    <w:rsid w:val="00295F49"/>
    <w:rsid w:val="002A1BB6"/>
    <w:rsid w:val="002A6CE9"/>
    <w:rsid w:val="002A71CC"/>
    <w:rsid w:val="002B4362"/>
    <w:rsid w:val="002B70F5"/>
    <w:rsid w:val="002B7558"/>
    <w:rsid w:val="002C2C5A"/>
    <w:rsid w:val="002D0BBD"/>
    <w:rsid w:val="002D134C"/>
    <w:rsid w:val="002D2880"/>
    <w:rsid w:val="002D54CA"/>
    <w:rsid w:val="002F37D2"/>
    <w:rsid w:val="002F46E7"/>
    <w:rsid w:val="002F7A49"/>
    <w:rsid w:val="002F7CDD"/>
    <w:rsid w:val="00300106"/>
    <w:rsid w:val="0030032F"/>
    <w:rsid w:val="00305947"/>
    <w:rsid w:val="003101DD"/>
    <w:rsid w:val="00310A9A"/>
    <w:rsid w:val="00313722"/>
    <w:rsid w:val="003165E1"/>
    <w:rsid w:val="00320452"/>
    <w:rsid w:val="003216F8"/>
    <w:rsid w:val="003218CB"/>
    <w:rsid w:val="003263D2"/>
    <w:rsid w:val="00333136"/>
    <w:rsid w:val="00335920"/>
    <w:rsid w:val="003416A7"/>
    <w:rsid w:val="00344BA6"/>
    <w:rsid w:val="003634D2"/>
    <w:rsid w:val="00365D9D"/>
    <w:rsid w:val="003716A0"/>
    <w:rsid w:val="0037199A"/>
    <w:rsid w:val="00372D65"/>
    <w:rsid w:val="003743E3"/>
    <w:rsid w:val="00382E1E"/>
    <w:rsid w:val="00384FE6"/>
    <w:rsid w:val="00385DC0"/>
    <w:rsid w:val="003976A8"/>
    <w:rsid w:val="003A035A"/>
    <w:rsid w:val="003A2532"/>
    <w:rsid w:val="003A3275"/>
    <w:rsid w:val="003A32BC"/>
    <w:rsid w:val="003A4680"/>
    <w:rsid w:val="003A4D3C"/>
    <w:rsid w:val="003A6A11"/>
    <w:rsid w:val="003B2600"/>
    <w:rsid w:val="003C219F"/>
    <w:rsid w:val="003C6C76"/>
    <w:rsid w:val="003D0776"/>
    <w:rsid w:val="003D21C7"/>
    <w:rsid w:val="003D269C"/>
    <w:rsid w:val="003D33C8"/>
    <w:rsid w:val="003D4CC3"/>
    <w:rsid w:val="003D567B"/>
    <w:rsid w:val="003D785D"/>
    <w:rsid w:val="003E7E94"/>
    <w:rsid w:val="003F75AD"/>
    <w:rsid w:val="004000B2"/>
    <w:rsid w:val="00410EF8"/>
    <w:rsid w:val="004110D8"/>
    <w:rsid w:val="00415266"/>
    <w:rsid w:val="00417601"/>
    <w:rsid w:val="00420FB2"/>
    <w:rsid w:val="004220A1"/>
    <w:rsid w:val="004223DA"/>
    <w:rsid w:val="00422D76"/>
    <w:rsid w:val="00433187"/>
    <w:rsid w:val="00436750"/>
    <w:rsid w:val="0043752A"/>
    <w:rsid w:val="00441313"/>
    <w:rsid w:val="00442061"/>
    <w:rsid w:val="00444908"/>
    <w:rsid w:val="004449AA"/>
    <w:rsid w:val="00446AAB"/>
    <w:rsid w:val="00450176"/>
    <w:rsid w:val="00450D24"/>
    <w:rsid w:val="0045449A"/>
    <w:rsid w:val="004557FA"/>
    <w:rsid w:val="004636EF"/>
    <w:rsid w:val="00464635"/>
    <w:rsid w:val="0046766A"/>
    <w:rsid w:val="00470FC4"/>
    <w:rsid w:val="004719FB"/>
    <w:rsid w:val="00473C22"/>
    <w:rsid w:val="004745FC"/>
    <w:rsid w:val="00476B01"/>
    <w:rsid w:val="00476B75"/>
    <w:rsid w:val="00477EE6"/>
    <w:rsid w:val="00491982"/>
    <w:rsid w:val="00491FAA"/>
    <w:rsid w:val="00492EAD"/>
    <w:rsid w:val="0049302A"/>
    <w:rsid w:val="00494A1A"/>
    <w:rsid w:val="004A14D3"/>
    <w:rsid w:val="004B2519"/>
    <w:rsid w:val="004B294F"/>
    <w:rsid w:val="004B4410"/>
    <w:rsid w:val="004C0A0D"/>
    <w:rsid w:val="004D070F"/>
    <w:rsid w:val="004D3825"/>
    <w:rsid w:val="004D7904"/>
    <w:rsid w:val="004E2860"/>
    <w:rsid w:val="004E4DD8"/>
    <w:rsid w:val="004E58BF"/>
    <w:rsid w:val="004E61F7"/>
    <w:rsid w:val="004E6A82"/>
    <w:rsid w:val="004F1EA4"/>
    <w:rsid w:val="004F67D4"/>
    <w:rsid w:val="004F7D24"/>
    <w:rsid w:val="005013EE"/>
    <w:rsid w:val="005023DD"/>
    <w:rsid w:val="00505F29"/>
    <w:rsid w:val="00506312"/>
    <w:rsid w:val="00511A15"/>
    <w:rsid w:val="00511A34"/>
    <w:rsid w:val="00520AD5"/>
    <w:rsid w:val="005214FB"/>
    <w:rsid w:val="00522026"/>
    <w:rsid w:val="00527233"/>
    <w:rsid w:val="00527541"/>
    <w:rsid w:val="005356D1"/>
    <w:rsid w:val="005376DF"/>
    <w:rsid w:val="0054203F"/>
    <w:rsid w:val="00543736"/>
    <w:rsid w:val="00547A6B"/>
    <w:rsid w:val="00547ED0"/>
    <w:rsid w:val="0055207C"/>
    <w:rsid w:val="00554A9E"/>
    <w:rsid w:val="005550D6"/>
    <w:rsid w:val="005569B8"/>
    <w:rsid w:val="0056288C"/>
    <w:rsid w:val="00567EAD"/>
    <w:rsid w:val="0057234D"/>
    <w:rsid w:val="00575A26"/>
    <w:rsid w:val="00580EF3"/>
    <w:rsid w:val="0059052D"/>
    <w:rsid w:val="005925DA"/>
    <w:rsid w:val="005931FE"/>
    <w:rsid w:val="005933CA"/>
    <w:rsid w:val="00594019"/>
    <w:rsid w:val="005978BE"/>
    <w:rsid w:val="00597F41"/>
    <w:rsid w:val="005A1F58"/>
    <w:rsid w:val="005A259A"/>
    <w:rsid w:val="005A5994"/>
    <w:rsid w:val="005A6F6E"/>
    <w:rsid w:val="005B2AB0"/>
    <w:rsid w:val="005B30AB"/>
    <w:rsid w:val="005B4BB8"/>
    <w:rsid w:val="005B5388"/>
    <w:rsid w:val="005B5A7F"/>
    <w:rsid w:val="005C0AFE"/>
    <w:rsid w:val="005C2ADA"/>
    <w:rsid w:val="005C3A39"/>
    <w:rsid w:val="005C432B"/>
    <w:rsid w:val="005D3834"/>
    <w:rsid w:val="005D678A"/>
    <w:rsid w:val="005E3398"/>
    <w:rsid w:val="005E411F"/>
    <w:rsid w:val="005E415E"/>
    <w:rsid w:val="005F4D01"/>
    <w:rsid w:val="0061003F"/>
    <w:rsid w:val="00613E00"/>
    <w:rsid w:val="00621E53"/>
    <w:rsid w:val="006223DC"/>
    <w:rsid w:val="0062243E"/>
    <w:rsid w:val="00623747"/>
    <w:rsid w:val="0064090D"/>
    <w:rsid w:val="00641D3A"/>
    <w:rsid w:val="006436FC"/>
    <w:rsid w:val="00645C95"/>
    <w:rsid w:val="006511B3"/>
    <w:rsid w:val="00653A31"/>
    <w:rsid w:val="00654ED1"/>
    <w:rsid w:val="0065726A"/>
    <w:rsid w:val="00663056"/>
    <w:rsid w:val="00663F33"/>
    <w:rsid w:val="006678FA"/>
    <w:rsid w:val="00673543"/>
    <w:rsid w:val="00674633"/>
    <w:rsid w:val="00674AB8"/>
    <w:rsid w:val="00683B49"/>
    <w:rsid w:val="0069505E"/>
    <w:rsid w:val="00695373"/>
    <w:rsid w:val="006A2FD7"/>
    <w:rsid w:val="006A4880"/>
    <w:rsid w:val="006A4B63"/>
    <w:rsid w:val="006B09B6"/>
    <w:rsid w:val="006B730F"/>
    <w:rsid w:val="006E44F4"/>
    <w:rsid w:val="006E4571"/>
    <w:rsid w:val="006F1DF3"/>
    <w:rsid w:val="006F293D"/>
    <w:rsid w:val="00707D96"/>
    <w:rsid w:val="00710C4A"/>
    <w:rsid w:val="007116D4"/>
    <w:rsid w:val="00717FAA"/>
    <w:rsid w:val="00723500"/>
    <w:rsid w:val="0072356E"/>
    <w:rsid w:val="00751517"/>
    <w:rsid w:val="007537D5"/>
    <w:rsid w:val="00762579"/>
    <w:rsid w:val="00763EF0"/>
    <w:rsid w:val="007641FE"/>
    <w:rsid w:val="007669DC"/>
    <w:rsid w:val="00776AD3"/>
    <w:rsid w:val="007844D3"/>
    <w:rsid w:val="00784A8B"/>
    <w:rsid w:val="00785D3E"/>
    <w:rsid w:val="007900BF"/>
    <w:rsid w:val="0079408D"/>
    <w:rsid w:val="00795073"/>
    <w:rsid w:val="007B0663"/>
    <w:rsid w:val="007B2C57"/>
    <w:rsid w:val="007B5D25"/>
    <w:rsid w:val="007C11A8"/>
    <w:rsid w:val="007C16AD"/>
    <w:rsid w:val="007C1A85"/>
    <w:rsid w:val="007C214A"/>
    <w:rsid w:val="007C3F6E"/>
    <w:rsid w:val="007D3F62"/>
    <w:rsid w:val="007D4F2E"/>
    <w:rsid w:val="007E43EE"/>
    <w:rsid w:val="007E5C74"/>
    <w:rsid w:val="007F5643"/>
    <w:rsid w:val="00800EA8"/>
    <w:rsid w:val="00811F37"/>
    <w:rsid w:val="00814B23"/>
    <w:rsid w:val="00816FFD"/>
    <w:rsid w:val="008246D1"/>
    <w:rsid w:val="008250B6"/>
    <w:rsid w:val="008258F8"/>
    <w:rsid w:val="0082743C"/>
    <w:rsid w:val="00827957"/>
    <w:rsid w:val="00834A9F"/>
    <w:rsid w:val="008368E8"/>
    <w:rsid w:val="00843231"/>
    <w:rsid w:val="00844D2B"/>
    <w:rsid w:val="00845DB9"/>
    <w:rsid w:val="00846A4E"/>
    <w:rsid w:val="00846F1B"/>
    <w:rsid w:val="008508C3"/>
    <w:rsid w:val="008526E3"/>
    <w:rsid w:val="008533F1"/>
    <w:rsid w:val="008567FA"/>
    <w:rsid w:val="00867A40"/>
    <w:rsid w:val="0087414F"/>
    <w:rsid w:val="0087644A"/>
    <w:rsid w:val="0087757B"/>
    <w:rsid w:val="008812EC"/>
    <w:rsid w:val="00883715"/>
    <w:rsid w:val="008843F9"/>
    <w:rsid w:val="0088498D"/>
    <w:rsid w:val="00885529"/>
    <w:rsid w:val="00885DBF"/>
    <w:rsid w:val="00887776"/>
    <w:rsid w:val="008877C2"/>
    <w:rsid w:val="0089006A"/>
    <w:rsid w:val="00897271"/>
    <w:rsid w:val="008975C5"/>
    <w:rsid w:val="008A361D"/>
    <w:rsid w:val="008A4CA1"/>
    <w:rsid w:val="008B33D0"/>
    <w:rsid w:val="008B358C"/>
    <w:rsid w:val="008B5051"/>
    <w:rsid w:val="008B54CB"/>
    <w:rsid w:val="008C2751"/>
    <w:rsid w:val="008C352A"/>
    <w:rsid w:val="008D23F4"/>
    <w:rsid w:val="008D2452"/>
    <w:rsid w:val="008D353D"/>
    <w:rsid w:val="008D60D5"/>
    <w:rsid w:val="008D66DB"/>
    <w:rsid w:val="008D6738"/>
    <w:rsid w:val="008E2915"/>
    <w:rsid w:val="008E586C"/>
    <w:rsid w:val="008F0707"/>
    <w:rsid w:val="008F264A"/>
    <w:rsid w:val="008F28CB"/>
    <w:rsid w:val="008F5F9F"/>
    <w:rsid w:val="00902192"/>
    <w:rsid w:val="00905061"/>
    <w:rsid w:val="009053AB"/>
    <w:rsid w:val="0091116B"/>
    <w:rsid w:val="00914318"/>
    <w:rsid w:val="009147F8"/>
    <w:rsid w:val="00914B5A"/>
    <w:rsid w:val="009150C3"/>
    <w:rsid w:val="009207AD"/>
    <w:rsid w:val="00921B8A"/>
    <w:rsid w:val="00930618"/>
    <w:rsid w:val="00930B0A"/>
    <w:rsid w:val="00932C01"/>
    <w:rsid w:val="00935AE3"/>
    <w:rsid w:val="00935CA1"/>
    <w:rsid w:val="0094121E"/>
    <w:rsid w:val="009420F7"/>
    <w:rsid w:val="0095007B"/>
    <w:rsid w:val="0095628D"/>
    <w:rsid w:val="009606FF"/>
    <w:rsid w:val="00963BF7"/>
    <w:rsid w:val="00970FB2"/>
    <w:rsid w:val="009819A1"/>
    <w:rsid w:val="00981B54"/>
    <w:rsid w:val="00981ECB"/>
    <w:rsid w:val="00985B10"/>
    <w:rsid w:val="0098649D"/>
    <w:rsid w:val="0099300A"/>
    <w:rsid w:val="0099309C"/>
    <w:rsid w:val="00993DF9"/>
    <w:rsid w:val="009950BE"/>
    <w:rsid w:val="009A296D"/>
    <w:rsid w:val="009A37E9"/>
    <w:rsid w:val="009A381D"/>
    <w:rsid w:val="009A5C89"/>
    <w:rsid w:val="009A7F60"/>
    <w:rsid w:val="009B11DF"/>
    <w:rsid w:val="009B3EF4"/>
    <w:rsid w:val="009B49FA"/>
    <w:rsid w:val="009B67E6"/>
    <w:rsid w:val="009C033D"/>
    <w:rsid w:val="009C7DD4"/>
    <w:rsid w:val="009D74E8"/>
    <w:rsid w:val="009E554F"/>
    <w:rsid w:val="009F0A29"/>
    <w:rsid w:val="009F10E5"/>
    <w:rsid w:val="009F1817"/>
    <w:rsid w:val="009F3569"/>
    <w:rsid w:val="009F519F"/>
    <w:rsid w:val="009F64D4"/>
    <w:rsid w:val="00A0100B"/>
    <w:rsid w:val="00A04A72"/>
    <w:rsid w:val="00A0720D"/>
    <w:rsid w:val="00A07D0C"/>
    <w:rsid w:val="00A07FE1"/>
    <w:rsid w:val="00A21BE8"/>
    <w:rsid w:val="00A2233A"/>
    <w:rsid w:val="00A22740"/>
    <w:rsid w:val="00A22B4F"/>
    <w:rsid w:val="00A24BB7"/>
    <w:rsid w:val="00A24D11"/>
    <w:rsid w:val="00A34988"/>
    <w:rsid w:val="00A40CBF"/>
    <w:rsid w:val="00A413E7"/>
    <w:rsid w:val="00A55A15"/>
    <w:rsid w:val="00A63F10"/>
    <w:rsid w:val="00A660C8"/>
    <w:rsid w:val="00A67071"/>
    <w:rsid w:val="00A7201E"/>
    <w:rsid w:val="00A80C2F"/>
    <w:rsid w:val="00A80DCF"/>
    <w:rsid w:val="00A862DB"/>
    <w:rsid w:val="00A91596"/>
    <w:rsid w:val="00A931BE"/>
    <w:rsid w:val="00A946F0"/>
    <w:rsid w:val="00AA06ED"/>
    <w:rsid w:val="00AA32C0"/>
    <w:rsid w:val="00AA422B"/>
    <w:rsid w:val="00AA50DD"/>
    <w:rsid w:val="00AA7BBE"/>
    <w:rsid w:val="00AB754F"/>
    <w:rsid w:val="00AC1B1A"/>
    <w:rsid w:val="00AC44D1"/>
    <w:rsid w:val="00AC637E"/>
    <w:rsid w:val="00AD1DF7"/>
    <w:rsid w:val="00AD32C5"/>
    <w:rsid w:val="00AE2B6B"/>
    <w:rsid w:val="00AE3F70"/>
    <w:rsid w:val="00AE4A5C"/>
    <w:rsid w:val="00AF13F0"/>
    <w:rsid w:val="00AF34AB"/>
    <w:rsid w:val="00AF3FFE"/>
    <w:rsid w:val="00B01A5C"/>
    <w:rsid w:val="00B03337"/>
    <w:rsid w:val="00B03D03"/>
    <w:rsid w:val="00B067E5"/>
    <w:rsid w:val="00B07AC2"/>
    <w:rsid w:val="00B07B57"/>
    <w:rsid w:val="00B07D49"/>
    <w:rsid w:val="00B11C5D"/>
    <w:rsid w:val="00B13F24"/>
    <w:rsid w:val="00B15C11"/>
    <w:rsid w:val="00B17526"/>
    <w:rsid w:val="00B17813"/>
    <w:rsid w:val="00B22864"/>
    <w:rsid w:val="00B30A52"/>
    <w:rsid w:val="00B35EF9"/>
    <w:rsid w:val="00B3757F"/>
    <w:rsid w:val="00B37EFC"/>
    <w:rsid w:val="00B4073A"/>
    <w:rsid w:val="00B433FC"/>
    <w:rsid w:val="00B619D4"/>
    <w:rsid w:val="00B61C96"/>
    <w:rsid w:val="00B669F1"/>
    <w:rsid w:val="00B738FA"/>
    <w:rsid w:val="00B74F9D"/>
    <w:rsid w:val="00B803CE"/>
    <w:rsid w:val="00B868BA"/>
    <w:rsid w:val="00B87BAD"/>
    <w:rsid w:val="00B949A8"/>
    <w:rsid w:val="00B9530A"/>
    <w:rsid w:val="00B973E7"/>
    <w:rsid w:val="00B9750C"/>
    <w:rsid w:val="00BA43F4"/>
    <w:rsid w:val="00BA4B40"/>
    <w:rsid w:val="00BA73E1"/>
    <w:rsid w:val="00BB5EAA"/>
    <w:rsid w:val="00BB5F24"/>
    <w:rsid w:val="00BC498E"/>
    <w:rsid w:val="00BC5B81"/>
    <w:rsid w:val="00BD0815"/>
    <w:rsid w:val="00BD5CEA"/>
    <w:rsid w:val="00BE007B"/>
    <w:rsid w:val="00BE1284"/>
    <w:rsid w:val="00BE19C3"/>
    <w:rsid w:val="00BE5F54"/>
    <w:rsid w:val="00BF19E7"/>
    <w:rsid w:val="00BF6DF2"/>
    <w:rsid w:val="00BF7660"/>
    <w:rsid w:val="00BF7FCB"/>
    <w:rsid w:val="00C0436C"/>
    <w:rsid w:val="00C111B9"/>
    <w:rsid w:val="00C12EDD"/>
    <w:rsid w:val="00C14B58"/>
    <w:rsid w:val="00C17BE8"/>
    <w:rsid w:val="00C2311E"/>
    <w:rsid w:val="00C25F92"/>
    <w:rsid w:val="00C3434B"/>
    <w:rsid w:val="00C366AB"/>
    <w:rsid w:val="00C41C8F"/>
    <w:rsid w:val="00C474BE"/>
    <w:rsid w:val="00C53665"/>
    <w:rsid w:val="00C54B25"/>
    <w:rsid w:val="00C552FE"/>
    <w:rsid w:val="00C55971"/>
    <w:rsid w:val="00C57786"/>
    <w:rsid w:val="00C578E2"/>
    <w:rsid w:val="00C61409"/>
    <w:rsid w:val="00C71006"/>
    <w:rsid w:val="00C71448"/>
    <w:rsid w:val="00C726C8"/>
    <w:rsid w:val="00C72780"/>
    <w:rsid w:val="00C72902"/>
    <w:rsid w:val="00C77371"/>
    <w:rsid w:val="00C80D34"/>
    <w:rsid w:val="00C82DAC"/>
    <w:rsid w:val="00C84A8E"/>
    <w:rsid w:val="00CA4A92"/>
    <w:rsid w:val="00CA6466"/>
    <w:rsid w:val="00CB0B66"/>
    <w:rsid w:val="00CB21AF"/>
    <w:rsid w:val="00CC23A2"/>
    <w:rsid w:val="00CC6834"/>
    <w:rsid w:val="00CD39C1"/>
    <w:rsid w:val="00CD3A37"/>
    <w:rsid w:val="00CE04FE"/>
    <w:rsid w:val="00CE2A1B"/>
    <w:rsid w:val="00CE78AD"/>
    <w:rsid w:val="00CF19F0"/>
    <w:rsid w:val="00CF2147"/>
    <w:rsid w:val="00CF4BF3"/>
    <w:rsid w:val="00D027E7"/>
    <w:rsid w:val="00D034E2"/>
    <w:rsid w:val="00D11FC0"/>
    <w:rsid w:val="00D14FCD"/>
    <w:rsid w:val="00D170B2"/>
    <w:rsid w:val="00D228BA"/>
    <w:rsid w:val="00D32331"/>
    <w:rsid w:val="00D34E88"/>
    <w:rsid w:val="00D36324"/>
    <w:rsid w:val="00D42365"/>
    <w:rsid w:val="00D467BC"/>
    <w:rsid w:val="00D4767A"/>
    <w:rsid w:val="00D529F5"/>
    <w:rsid w:val="00D53EE3"/>
    <w:rsid w:val="00D572A2"/>
    <w:rsid w:val="00D57471"/>
    <w:rsid w:val="00D62640"/>
    <w:rsid w:val="00D654CF"/>
    <w:rsid w:val="00D669F9"/>
    <w:rsid w:val="00D67399"/>
    <w:rsid w:val="00D7210C"/>
    <w:rsid w:val="00D74B4A"/>
    <w:rsid w:val="00D76B50"/>
    <w:rsid w:val="00D82CBB"/>
    <w:rsid w:val="00D85239"/>
    <w:rsid w:val="00D900E3"/>
    <w:rsid w:val="00D90523"/>
    <w:rsid w:val="00D95002"/>
    <w:rsid w:val="00DB01C0"/>
    <w:rsid w:val="00DB0F2A"/>
    <w:rsid w:val="00DC15EB"/>
    <w:rsid w:val="00DC7C64"/>
    <w:rsid w:val="00DD5CC4"/>
    <w:rsid w:val="00DD7380"/>
    <w:rsid w:val="00DE30BE"/>
    <w:rsid w:val="00DE3DD2"/>
    <w:rsid w:val="00DE4065"/>
    <w:rsid w:val="00DE6826"/>
    <w:rsid w:val="00DF28FA"/>
    <w:rsid w:val="00E00F19"/>
    <w:rsid w:val="00E030CC"/>
    <w:rsid w:val="00E03177"/>
    <w:rsid w:val="00E130FF"/>
    <w:rsid w:val="00E14526"/>
    <w:rsid w:val="00E160C8"/>
    <w:rsid w:val="00E1632B"/>
    <w:rsid w:val="00E23780"/>
    <w:rsid w:val="00E23BD3"/>
    <w:rsid w:val="00E25AFB"/>
    <w:rsid w:val="00E269CE"/>
    <w:rsid w:val="00E26B1E"/>
    <w:rsid w:val="00E310E0"/>
    <w:rsid w:val="00E32396"/>
    <w:rsid w:val="00E3473C"/>
    <w:rsid w:val="00E349A3"/>
    <w:rsid w:val="00E34AF6"/>
    <w:rsid w:val="00E35191"/>
    <w:rsid w:val="00E426DF"/>
    <w:rsid w:val="00E44F5E"/>
    <w:rsid w:val="00E471B4"/>
    <w:rsid w:val="00E54806"/>
    <w:rsid w:val="00E56965"/>
    <w:rsid w:val="00E57A6D"/>
    <w:rsid w:val="00E60C9C"/>
    <w:rsid w:val="00E623EE"/>
    <w:rsid w:val="00E662B6"/>
    <w:rsid w:val="00E727C3"/>
    <w:rsid w:val="00E769BB"/>
    <w:rsid w:val="00E779E4"/>
    <w:rsid w:val="00E85DB8"/>
    <w:rsid w:val="00E948F9"/>
    <w:rsid w:val="00E97451"/>
    <w:rsid w:val="00EA0BC9"/>
    <w:rsid w:val="00EA27EA"/>
    <w:rsid w:val="00EA4537"/>
    <w:rsid w:val="00EA79F9"/>
    <w:rsid w:val="00EB254A"/>
    <w:rsid w:val="00EB32EC"/>
    <w:rsid w:val="00EB503D"/>
    <w:rsid w:val="00EB551B"/>
    <w:rsid w:val="00EC5A13"/>
    <w:rsid w:val="00EC655A"/>
    <w:rsid w:val="00ED3A65"/>
    <w:rsid w:val="00ED3CEF"/>
    <w:rsid w:val="00ED563C"/>
    <w:rsid w:val="00ED5EF7"/>
    <w:rsid w:val="00EE15CD"/>
    <w:rsid w:val="00EE1D60"/>
    <w:rsid w:val="00EE5FC8"/>
    <w:rsid w:val="00EF42C1"/>
    <w:rsid w:val="00EF6FA6"/>
    <w:rsid w:val="00F00693"/>
    <w:rsid w:val="00F0101B"/>
    <w:rsid w:val="00F03159"/>
    <w:rsid w:val="00F04528"/>
    <w:rsid w:val="00F04679"/>
    <w:rsid w:val="00F11547"/>
    <w:rsid w:val="00F12134"/>
    <w:rsid w:val="00F1286E"/>
    <w:rsid w:val="00F141EE"/>
    <w:rsid w:val="00F14494"/>
    <w:rsid w:val="00F1598C"/>
    <w:rsid w:val="00F17569"/>
    <w:rsid w:val="00F20AB1"/>
    <w:rsid w:val="00F2317F"/>
    <w:rsid w:val="00F23361"/>
    <w:rsid w:val="00F257D1"/>
    <w:rsid w:val="00F311BE"/>
    <w:rsid w:val="00F32EA3"/>
    <w:rsid w:val="00F3358B"/>
    <w:rsid w:val="00F347D3"/>
    <w:rsid w:val="00F35F57"/>
    <w:rsid w:val="00F428D0"/>
    <w:rsid w:val="00F4725D"/>
    <w:rsid w:val="00F47FE4"/>
    <w:rsid w:val="00F52F62"/>
    <w:rsid w:val="00F548C1"/>
    <w:rsid w:val="00F72E68"/>
    <w:rsid w:val="00F74263"/>
    <w:rsid w:val="00F76113"/>
    <w:rsid w:val="00F7650C"/>
    <w:rsid w:val="00F8049C"/>
    <w:rsid w:val="00F80EBA"/>
    <w:rsid w:val="00F86359"/>
    <w:rsid w:val="00F868E6"/>
    <w:rsid w:val="00F9072C"/>
    <w:rsid w:val="00F9269B"/>
    <w:rsid w:val="00F94AEC"/>
    <w:rsid w:val="00F94F94"/>
    <w:rsid w:val="00FA1452"/>
    <w:rsid w:val="00FA2F6D"/>
    <w:rsid w:val="00FA35B3"/>
    <w:rsid w:val="00FA67FF"/>
    <w:rsid w:val="00FB35AA"/>
    <w:rsid w:val="00FB6B99"/>
    <w:rsid w:val="00FB767B"/>
    <w:rsid w:val="00FC09AC"/>
    <w:rsid w:val="00FC1FA0"/>
    <w:rsid w:val="00FC4588"/>
    <w:rsid w:val="00FD19CB"/>
    <w:rsid w:val="00FD459D"/>
    <w:rsid w:val="00FD5335"/>
    <w:rsid w:val="00FD5618"/>
    <w:rsid w:val="00FD68CD"/>
    <w:rsid w:val="00FE5856"/>
    <w:rsid w:val="00FE588E"/>
    <w:rsid w:val="00FE637B"/>
    <w:rsid w:val="00FF22A1"/>
    <w:rsid w:val="00FF2464"/>
    <w:rsid w:val="00FF5BEB"/>
    <w:rsid w:val="00FF71AE"/>
    <w:rsid w:val="00FF75D2"/>
    <w:rsid w:val="00FF77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BD68"/>
  <w15:docId w15:val="{1645F8DB-04EC-42C7-B7A9-D2BC8942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1E04A2"/>
    <w:rPr>
      <w:sz w:val="16"/>
      <w:szCs w:val="16"/>
    </w:rPr>
  </w:style>
  <w:style w:type="paragraph" w:styleId="CommentText">
    <w:name w:val="annotation text"/>
    <w:basedOn w:val="Normal"/>
    <w:link w:val="CommentTextChar"/>
    <w:rsid w:val="001E04A2"/>
    <w:pPr>
      <w:spacing w:after="0" w:line="240" w:lineRule="auto"/>
    </w:pPr>
    <w:rPr>
      <w:rFonts w:ascii="Times New Roman" w:eastAsia="Times New Roman" w:hAnsi="Times New Roman" w:cs="Times New Roman"/>
      <w:sz w:val="20"/>
      <w:szCs w:val="20"/>
      <w:lang w:val="ro-RO" w:eastAsia="ro-RO"/>
    </w:rPr>
  </w:style>
  <w:style w:type="character" w:customStyle="1" w:styleId="CommentTextChar">
    <w:name w:val="Comment Text Char"/>
    <w:basedOn w:val="DefaultParagraphFont"/>
    <w:link w:val="CommentText"/>
    <w:rsid w:val="001E04A2"/>
    <w:rPr>
      <w:rFonts w:ascii="Times New Roman" w:eastAsia="Times New Roman" w:hAnsi="Times New Roman" w:cs="Times New Roman"/>
      <w:sz w:val="20"/>
      <w:szCs w:val="20"/>
      <w:lang w:val="ro-RO" w:eastAsia="ro-RO"/>
    </w:rPr>
  </w:style>
  <w:style w:type="paragraph" w:styleId="BalloonText">
    <w:name w:val="Balloon Text"/>
    <w:basedOn w:val="Normal"/>
    <w:link w:val="BalloonTextChar"/>
    <w:uiPriority w:val="99"/>
    <w:semiHidden/>
    <w:unhideWhenUsed/>
    <w:rsid w:val="001E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4A2"/>
    <w:rPr>
      <w:rFonts w:ascii="Tahoma" w:hAnsi="Tahoma" w:cs="Tahoma"/>
      <w:sz w:val="16"/>
      <w:szCs w:val="16"/>
    </w:rPr>
  </w:style>
  <w:style w:type="paragraph" w:styleId="ListParagraph">
    <w:name w:val="List Paragraph"/>
    <w:basedOn w:val="Normal"/>
    <w:uiPriority w:val="34"/>
    <w:qFormat/>
    <w:rsid w:val="00083C0E"/>
    <w:pPr>
      <w:ind w:left="720"/>
      <w:contextualSpacing/>
    </w:pPr>
  </w:style>
  <w:style w:type="character" w:customStyle="1" w:styleId="litera1">
    <w:name w:val="litera1"/>
    <w:basedOn w:val="DefaultParagraphFont"/>
    <w:rsid w:val="001A03A6"/>
    <w:rPr>
      <w:b/>
      <w:bCs/>
      <w:color w:val="000000"/>
    </w:rPr>
  </w:style>
  <w:style w:type="paragraph" w:styleId="BodyText3">
    <w:name w:val="Body Text 3"/>
    <w:basedOn w:val="Normal"/>
    <w:link w:val="BodyText3Char"/>
    <w:rsid w:val="00232D20"/>
    <w:pPr>
      <w:overflowPunct w:val="0"/>
      <w:autoSpaceDE w:val="0"/>
      <w:autoSpaceDN w:val="0"/>
      <w:adjustRightInd w:val="0"/>
      <w:spacing w:after="0" w:line="240" w:lineRule="auto"/>
      <w:jc w:val="center"/>
      <w:textAlignment w:val="baseline"/>
    </w:pPr>
    <w:rPr>
      <w:rFonts w:ascii="Arial" w:eastAsia="Malgun Gothic" w:hAnsi="Arial" w:cs="Arial"/>
      <w:b/>
      <w:sz w:val="24"/>
      <w:szCs w:val="24"/>
    </w:rPr>
  </w:style>
  <w:style w:type="character" w:customStyle="1" w:styleId="BodyText3Char">
    <w:name w:val="Body Text 3 Char"/>
    <w:basedOn w:val="DefaultParagraphFont"/>
    <w:link w:val="BodyText3"/>
    <w:rsid w:val="00232D20"/>
    <w:rPr>
      <w:rFonts w:ascii="Arial" w:eastAsia="Malgun Gothic" w:hAnsi="Arial" w:cs="Arial"/>
      <w:b/>
      <w:sz w:val="24"/>
      <w:szCs w:val="24"/>
    </w:rPr>
  </w:style>
  <w:style w:type="paragraph" w:styleId="CommentSubject">
    <w:name w:val="annotation subject"/>
    <w:basedOn w:val="CommentText"/>
    <w:next w:val="CommentText"/>
    <w:link w:val="CommentSubjectChar"/>
    <w:uiPriority w:val="99"/>
    <w:semiHidden/>
    <w:unhideWhenUsed/>
    <w:rsid w:val="0030032F"/>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0032F"/>
    <w:rPr>
      <w:rFonts w:ascii="Times New Roman" w:eastAsia="Times New Roman" w:hAnsi="Times New Roman" w:cs="Times New Roman"/>
      <w:b/>
      <w:bCs/>
      <w:sz w:val="20"/>
      <w:szCs w:val="20"/>
      <w:lang w:val="ro-RO" w:eastAsia="ro-RO"/>
    </w:rPr>
  </w:style>
  <w:style w:type="paragraph" w:styleId="Header">
    <w:name w:val="header"/>
    <w:basedOn w:val="Normal"/>
    <w:link w:val="HeaderChar"/>
    <w:uiPriority w:val="99"/>
    <w:unhideWhenUsed/>
    <w:rsid w:val="00212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4CB"/>
  </w:style>
  <w:style w:type="paragraph" w:styleId="Footer">
    <w:name w:val="footer"/>
    <w:basedOn w:val="Normal"/>
    <w:link w:val="FooterChar"/>
    <w:uiPriority w:val="99"/>
    <w:unhideWhenUsed/>
    <w:rsid w:val="00212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777">
      <w:bodyDiv w:val="1"/>
      <w:marLeft w:val="0"/>
      <w:marRight w:val="0"/>
      <w:marTop w:val="0"/>
      <w:marBottom w:val="0"/>
      <w:divBdr>
        <w:top w:val="none" w:sz="0" w:space="0" w:color="auto"/>
        <w:left w:val="none" w:sz="0" w:space="0" w:color="auto"/>
        <w:bottom w:val="none" w:sz="0" w:space="0" w:color="auto"/>
        <w:right w:val="none" w:sz="0" w:space="0" w:color="auto"/>
      </w:divBdr>
    </w:div>
    <w:div w:id="103119536">
      <w:bodyDiv w:val="1"/>
      <w:marLeft w:val="0"/>
      <w:marRight w:val="0"/>
      <w:marTop w:val="0"/>
      <w:marBottom w:val="0"/>
      <w:divBdr>
        <w:top w:val="none" w:sz="0" w:space="0" w:color="auto"/>
        <w:left w:val="none" w:sz="0" w:space="0" w:color="auto"/>
        <w:bottom w:val="none" w:sz="0" w:space="0" w:color="auto"/>
        <w:right w:val="none" w:sz="0" w:space="0" w:color="auto"/>
      </w:divBdr>
    </w:div>
    <w:div w:id="410008517">
      <w:bodyDiv w:val="1"/>
      <w:marLeft w:val="0"/>
      <w:marRight w:val="0"/>
      <w:marTop w:val="0"/>
      <w:marBottom w:val="0"/>
      <w:divBdr>
        <w:top w:val="none" w:sz="0" w:space="0" w:color="auto"/>
        <w:left w:val="none" w:sz="0" w:space="0" w:color="auto"/>
        <w:bottom w:val="none" w:sz="0" w:space="0" w:color="auto"/>
        <w:right w:val="none" w:sz="0" w:space="0" w:color="auto"/>
      </w:divBdr>
    </w:div>
    <w:div w:id="634722303">
      <w:bodyDiv w:val="1"/>
      <w:marLeft w:val="0"/>
      <w:marRight w:val="0"/>
      <w:marTop w:val="0"/>
      <w:marBottom w:val="0"/>
      <w:divBdr>
        <w:top w:val="none" w:sz="0" w:space="0" w:color="auto"/>
        <w:left w:val="none" w:sz="0" w:space="0" w:color="auto"/>
        <w:bottom w:val="none" w:sz="0" w:space="0" w:color="auto"/>
        <w:right w:val="none" w:sz="0" w:space="0" w:color="auto"/>
      </w:divBdr>
    </w:div>
    <w:div w:id="789325735">
      <w:bodyDiv w:val="1"/>
      <w:marLeft w:val="0"/>
      <w:marRight w:val="0"/>
      <w:marTop w:val="0"/>
      <w:marBottom w:val="0"/>
      <w:divBdr>
        <w:top w:val="none" w:sz="0" w:space="0" w:color="auto"/>
        <w:left w:val="none" w:sz="0" w:space="0" w:color="auto"/>
        <w:bottom w:val="none" w:sz="0" w:space="0" w:color="auto"/>
        <w:right w:val="none" w:sz="0" w:space="0" w:color="auto"/>
      </w:divBdr>
    </w:div>
    <w:div w:id="877015330">
      <w:bodyDiv w:val="1"/>
      <w:marLeft w:val="0"/>
      <w:marRight w:val="0"/>
      <w:marTop w:val="0"/>
      <w:marBottom w:val="0"/>
      <w:divBdr>
        <w:top w:val="none" w:sz="0" w:space="0" w:color="auto"/>
        <w:left w:val="none" w:sz="0" w:space="0" w:color="auto"/>
        <w:bottom w:val="none" w:sz="0" w:space="0" w:color="auto"/>
        <w:right w:val="none" w:sz="0" w:space="0" w:color="auto"/>
      </w:divBdr>
    </w:div>
    <w:div w:id="1323578253">
      <w:bodyDiv w:val="1"/>
      <w:marLeft w:val="0"/>
      <w:marRight w:val="0"/>
      <w:marTop w:val="0"/>
      <w:marBottom w:val="0"/>
      <w:divBdr>
        <w:top w:val="none" w:sz="0" w:space="0" w:color="auto"/>
        <w:left w:val="none" w:sz="0" w:space="0" w:color="auto"/>
        <w:bottom w:val="none" w:sz="0" w:space="0" w:color="auto"/>
        <w:right w:val="none" w:sz="0" w:space="0" w:color="auto"/>
      </w:divBdr>
    </w:div>
    <w:div w:id="15272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574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tie.just.ro/Public/DetaliiDocumentAfis/57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61F4-6C27-484D-9B35-5C022C23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5174</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ioana.zaides</dc:creator>
  <cp:lastModifiedBy>Catalin Constantin</cp:lastModifiedBy>
  <cp:revision>2</cp:revision>
  <cp:lastPrinted>2019-01-15T07:38:00Z</cp:lastPrinted>
  <dcterms:created xsi:type="dcterms:W3CDTF">2019-01-30T07:21:00Z</dcterms:created>
  <dcterms:modified xsi:type="dcterms:W3CDTF">2019-01-30T07:21:00Z</dcterms:modified>
</cp:coreProperties>
</file>